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1D5" w:rsidRDefault="00E45C2B" w:rsidP="002A11D5">
      <w:pPr>
        <w:rPr>
          <w:rFonts w:ascii="Arial" w:hAnsi="Arial"/>
          <w:b/>
          <w:sz w:val="56"/>
        </w:rPr>
      </w:pPr>
      <w:r>
        <w:rPr>
          <w:rFonts w:ascii="Arial" w:hAnsi="Arial"/>
          <w:b/>
          <w:noProof/>
          <w:sz w:val="56"/>
          <w:lang w:eastAsia="en-GB"/>
        </w:rPr>
        <w:drawing>
          <wp:anchor distT="0" distB="0" distL="114300" distR="114300" simplePos="0" relativeHeight="251663360" behindDoc="1" locked="0" layoutInCell="1" allowOverlap="1" wp14:anchorId="693F2635" wp14:editId="36A9A2E9">
            <wp:simplePos x="0" y="0"/>
            <wp:positionH relativeFrom="column">
              <wp:posOffset>-914400</wp:posOffset>
            </wp:positionH>
            <wp:positionV relativeFrom="paragraph">
              <wp:posOffset>-922020</wp:posOffset>
            </wp:positionV>
            <wp:extent cx="7550779" cy="106807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50779" cy="10680700"/>
                    </a:xfrm>
                    <a:prstGeom prst="rect">
                      <a:avLst/>
                    </a:prstGeom>
                    <a:noFill/>
                    <a:ln w="9525">
                      <a:noFill/>
                      <a:miter lim="800000"/>
                      <a:headEnd/>
                      <a:tailEnd/>
                    </a:ln>
                  </pic:spPr>
                </pic:pic>
              </a:graphicData>
            </a:graphic>
            <wp14:sizeRelH relativeFrom="margin">
              <wp14:pctWidth>0</wp14:pctWidth>
            </wp14:sizeRelH>
          </wp:anchor>
        </w:drawing>
      </w:r>
      <w:r w:rsidR="002A11D5">
        <w:rPr>
          <w:rFonts w:ascii="Arial" w:hAnsi="Arial"/>
          <w:b/>
          <w:sz w:val="56"/>
        </w:rPr>
        <w:br/>
      </w:r>
      <w:r w:rsidR="002A11D5">
        <w:rPr>
          <w:rFonts w:ascii="Arial" w:hAnsi="Arial"/>
          <w:b/>
          <w:sz w:val="56"/>
        </w:rPr>
        <w:br/>
      </w:r>
      <w:r w:rsidR="002A11D5">
        <w:rPr>
          <w:rFonts w:ascii="Arial" w:hAnsi="Arial"/>
          <w:b/>
          <w:sz w:val="56"/>
        </w:rPr>
        <w:br/>
      </w:r>
      <w:r w:rsidR="002A11D5">
        <w:rPr>
          <w:rFonts w:ascii="Arial" w:hAnsi="Arial"/>
          <w:b/>
          <w:sz w:val="56"/>
        </w:rPr>
        <w:br/>
      </w:r>
      <w:r w:rsidR="002A11D5">
        <w:rPr>
          <w:rFonts w:ascii="Arial" w:hAnsi="Arial"/>
          <w:b/>
          <w:sz w:val="56"/>
        </w:rPr>
        <w:br/>
      </w:r>
      <w:r w:rsidR="002A11D5">
        <w:rPr>
          <w:rFonts w:ascii="Arial" w:hAnsi="Arial"/>
          <w:b/>
          <w:sz w:val="56"/>
        </w:rPr>
        <w:br/>
      </w:r>
      <w:r w:rsidR="002A11D5">
        <w:rPr>
          <w:rFonts w:ascii="Arial" w:hAnsi="Arial"/>
          <w:b/>
          <w:sz w:val="56"/>
        </w:rPr>
        <w:br/>
      </w:r>
      <w:r w:rsidR="002A11D5">
        <w:rPr>
          <w:rFonts w:ascii="Arial" w:hAnsi="Arial"/>
          <w:b/>
          <w:sz w:val="56"/>
        </w:rPr>
        <w:br/>
      </w:r>
      <w:r w:rsidR="002A11D5">
        <w:rPr>
          <w:rFonts w:ascii="Arial" w:hAnsi="Arial"/>
          <w:b/>
          <w:sz w:val="56"/>
        </w:rPr>
        <w:br/>
      </w:r>
      <w:r w:rsidR="002A11D5">
        <w:rPr>
          <w:rFonts w:ascii="Arial" w:hAnsi="Arial"/>
          <w:b/>
          <w:sz w:val="56"/>
        </w:rPr>
        <w:br/>
      </w:r>
      <w:r w:rsidR="002A11D5">
        <w:rPr>
          <w:rFonts w:ascii="Arial" w:hAnsi="Arial"/>
          <w:b/>
          <w:sz w:val="56"/>
        </w:rPr>
        <w:br/>
      </w:r>
      <w:r w:rsidR="002A11D5">
        <w:rPr>
          <w:rFonts w:ascii="Arial" w:hAnsi="Arial"/>
          <w:b/>
          <w:sz w:val="56"/>
        </w:rPr>
        <w:br/>
      </w:r>
      <w:r w:rsidR="002A11D5">
        <w:rPr>
          <w:rFonts w:ascii="Arial" w:hAnsi="Arial"/>
          <w:b/>
          <w:sz w:val="56"/>
        </w:rPr>
        <w:br/>
      </w:r>
      <w:r w:rsidR="002A11D5">
        <w:rPr>
          <w:rFonts w:ascii="Arial" w:hAnsi="Arial"/>
          <w:b/>
          <w:sz w:val="56"/>
        </w:rPr>
        <w:br/>
      </w:r>
    </w:p>
    <w:p w:rsidR="002A11D5" w:rsidRPr="00B60701" w:rsidRDefault="002A11D5" w:rsidP="002A11D5">
      <w:pPr>
        <w:rPr>
          <w:rFonts w:ascii="Arial" w:hAnsi="Arial"/>
          <w:color w:val="FF6600"/>
          <w:sz w:val="48"/>
        </w:rPr>
      </w:pPr>
      <w:r w:rsidRPr="00B60701">
        <w:rPr>
          <w:rFonts w:ascii="Arial" w:hAnsi="Arial" w:cs="Arial"/>
          <w:b/>
          <w:color w:val="FF6600"/>
          <w:sz w:val="48"/>
        </w:rPr>
        <w:t xml:space="preserve">Mechanical &amp; Electrical </w:t>
      </w:r>
      <w:r w:rsidR="004538BB" w:rsidRPr="00B60701">
        <w:rPr>
          <w:rFonts w:ascii="Arial" w:hAnsi="Arial" w:cs="Arial"/>
          <w:b/>
          <w:color w:val="FF6600"/>
          <w:sz w:val="48"/>
        </w:rPr>
        <w:t xml:space="preserve">Engineering </w:t>
      </w:r>
      <w:r w:rsidRPr="00B60701">
        <w:rPr>
          <w:color w:val="FF6600"/>
        </w:rPr>
        <w:br/>
      </w:r>
      <w:r w:rsidRPr="00B60701">
        <w:rPr>
          <w:rFonts w:ascii="Arial" w:hAnsi="Arial"/>
          <w:color w:val="FF6600"/>
          <w:sz w:val="48"/>
        </w:rPr>
        <w:t>(Maintenance)</w:t>
      </w:r>
    </w:p>
    <w:p w:rsidR="002A11D5" w:rsidRDefault="002A11D5" w:rsidP="002A11D5">
      <w:pPr>
        <w:rPr>
          <w:rFonts w:ascii="Arial" w:hAnsi="Arial"/>
          <w:sz w:val="40"/>
        </w:rPr>
      </w:pPr>
    </w:p>
    <w:p w:rsidR="002A11D5" w:rsidRDefault="002A11D5" w:rsidP="002A11D5">
      <w:pPr>
        <w:rPr>
          <w:rFonts w:ascii="Arial" w:hAnsi="Arial"/>
          <w:sz w:val="40"/>
        </w:rPr>
      </w:pPr>
    </w:p>
    <w:p w:rsidR="002A11D5" w:rsidRPr="001943F9" w:rsidRDefault="00F22E42" w:rsidP="002A11D5">
      <w:pPr>
        <w:rPr>
          <w:rFonts w:ascii="Arial" w:hAnsi="Arial"/>
          <w:color w:val="FFFFFF" w:themeColor="background1"/>
          <w:sz w:val="44"/>
        </w:rPr>
      </w:pPr>
      <w:r>
        <w:rPr>
          <w:rFonts w:ascii="Arial" w:hAnsi="Arial"/>
          <w:color w:val="FFFFFF" w:themeColor="background1"/>
          <w:sz w:val="44"/>
        </w:rPr>
        <w:t>March</w:t>
      </w:r>
      <w:r w:rsidR="00924910">
        <w:rPr>
          <w:rFonts w:ascii="Arial" w:hAnsi="Arial"/>
          <w:color w:val="FFFFFF" w:themeColor="background1"/>
          <w:sz w:val="44"/>
        </w:rPr>
        <w:t xml:space="preserve"> </w:t>
      </w:r>
      <w:r w:rsidR="00517E9B">
        <w:rPr>
          <w:rFonts w:ascii="Arial" w:hAnsi="Arial"/>
          <w:color w:val="FFFFFF" w:themeColor="background1"/>
          <w:sz w:val="44"/>
        </w:rPr>
        <w:t>202</w:t>
      </w:r>
      <w:r>
        <w:rPr>
          <w:rFonts w:ascii="Arial" w:hAnsi="Arial"/>
          <w:color w:val="FFFFFF" w:themeColor="background1"/>
          <w:sz w:val="44"/>
        </w:rPr>
        <w:t>5</w:t>
      </w:r>
    </w:p>
    <w:p w:rsidR="00351F58" w:rsidRPr="00F30BB8" w:rsidRDefault="00351F58" w:rsidP="00351F58">
      <w:pPr>
        <w:spacing w:after="0"/>
        <w:jc w:val="both"/>
        <w:rPr>
          <w:rFonts w:ascii="Arial" w:hAnsi="Arial" w:cs="Arial"/>
          <w:b/>
          <w:color w:val="FF6600"/>
          <w:sz w:val="36"/>
        </w:rPr>
      </w:pPr>
      <w:r w:rsidRPr="00F30BB8">
        <w:rPr>
          <w:rFonts w:ascii="Arial" w:hAnsi="Arial" w:cs="Arial"/>
          <w:b/>
          <w:color w:val="FF6600"/>
          <w:sz w:val="36"/>
        </w:rPr>
        <w:lastRenderedPageBreak/>
        <w:t>Introduction</w:t>
      </w:r>
    </w:p>
    <w:p w:rsidR="002F382B" w:rsidRDefault="002F382B" w:rsidP="009F1DE4">
      <w:pPr>
        <w:spacing w:after="0" w:line="240" w:lineRule="auto"/>
        <w:jc w:val="both"/>
        <w:rPr>
          <w:rFonts w:ascii="Arial" w:hAnsi="Arial" w:cs="Arial"/>
          <w:szCs w:val="24"/>
        </w:rPr>
      </w:pPr>
    </w:p>
    <w:p w:rsidR="00F10B83" w:rsidRPr="00EA0DCA" w:rsidRDefault="00F10B83" w:rsidP="009F1DE4">
      <w:pPr>
        <w:spacing w:after="0" w:line="240" w:lineRule="auto"/>
        <w:jc w:val="both"/>
        <w:rPr>
          <w:rFonts w:ascii="Arial" w:hAnsi="Arial" w:cs="Arial"/>
          <w:szCs w:val="24"/>
        </w:rPr>
      </w:pPr>
      <w:r w:rsidRPr="00EA0DCA">
        <w:rPr>
          <w:rFonts w:ascii="Arial" w:hAnsi="Arial" w:cs="Arial"/>
          <w:szCs w:val="24"/>
        </w:rPr>
        <w:t xml:space="preserve">The current vacancy for the </w:t>
      </w:r>
      <w:r w:rsidR="009F1DE4">
        <w:rPr>
          <w:rFonts w:ascii="Arial" w:hAnsi="Arial" w:cs="Arial"/>
          <w:szCs w:val="24"/>
        </w:rPr>
        <w:t>Modern A</w:t>
      </w:r>
      <w:r w:rsidRPr="00EA0DCA">
        <w:rPr>
          <w:rFonts w:ascii="Arial" w:hAnsi="Arial" w:cs="Arial"/>
          <w:szCs w:val="24"/>
        </w:rPr>
        <w:t xml:space="preserve">pprentice </w:t>
      </w:r>
      <w:r w:rsidR="009F1DE4">
        <w:rPr>
          <w:rFonts w:ascii="Arial" w:hAnsi="Arial" w:cs="Arial"/>
          <w:szCs w:val="24"/>
        </w:rPr>
        <w:t xml:space="preserve">– Mechanical </w:t>
      </w:r>
      <w:r w:rsidR="00B60701">
        <w:rPr>
          <w:rFonts w:ascii="Arial" w:hAnsi="Arial" w:cs="Arial"/>
          <w:szCs w:val="24"/>
        </w:rPr>
        <w:t>and / or</w:t>
      </w:r>
      <w:r w:rsidR="009F1DE4">
        <w:rPr>
          <w:rFonts w:ascii="Arial" w:hAnsi="Arial" w:cs="Arial"/>
          <w:szCs w:val="24"/>
        </w:rPr>
        <w:t xml:space="preserve"> Electrical Engineering (Maintenance) </w:t>
      </w:r>
      <w:r w:rsidRPr="00EA0DCA">
        <w:rPr>
          <w:rFonts w:ascii="Arial" w:hAnsi="Arial" w:cs="Arial"/>
          <w:szCs w:val="24"/>
        </w:rPr>
        <w:t>is open only to</w:t>
      </w:r>
      <w:r w:rsidR="009F1DE4">
        <w:rPr>
          <w:rFonts w:ascii="Arial" w:hAnsi="Arial" w:cs="Arial"/>
          <w:szCs w:val="24"/>
        </w:rPr>
        <w:t xml:space="preserve"> applicants aged 16 to 19 years</w:t>
      </w:r>
      <w:r w:rsidRPr="00EA0DCA">
        <w:rPr>
          <w:rFonts w:ascii="Arial" w:hAnsi="Arial" w:cs="Arial"/>
          <w:szCs w:val="24"/>
        </w:rPr>
        <w:t>.</w:t>
      </w:r>
    </w:p>
    <w:p w:rsidR="00F10B83" w:rsidRPr="00EA0DCA" w:rsidRDefault="00F10B83" w:rsidP="009F1DE4">
      <w:pPr>
        <w:spacing w:after="0" w:line="240" w:lineRule="auto"/>
        <w:jc w:val="both"/>
        <w:rPr>
          <w:rFonts w:ascii="Arial" w:hAnsi="Arial" w:cs="Arial"/>
          <w:szCs w:val="24"/>
        </w:rPr>
      </w:pPr>
    </w:p>
    <w:p w:rsidR="00F10B83" w:rsidRPr="00EA0DCA" w:rsidRDefault="00F10B83" w:rsidP="009F1DE4">
      <w:pPr>
        <w:spacing w:after="0" w:line="240" w:lineRule="auto"/>
        <w:jc w:val="both"/>
        <w:rPr>
          <w:rFonts w:ascii="Arial" w:hAnsi="Arial" w:cs="Arial"/>
          <w:szCs w:val="24"/>
        </w:rPr>
      </w:pPr>
      <w:r w:rsidRPr="00EA0DCA">
        <w:rPr>
          <w:rFonts w:ascii="Arial" w:hAnsi="Arial" w:cs="Arial"/>
          <w:szCs w:val="24"/>
        </w:rPr>
        <w:t>This is because the funding attached to apprenticeship frameworks is limited to this age group and therefore we are unable to accept applications which do not meet this age criteria.</w:t>
      </w:r>
    </w:p>
    <w:p w:rsidR="00F10B83" w:rsidRPr="00EA0DCA" w:rsidRDefault="00F10B83" w:rsidP="009F1DE4">
      <w:pPr>
        <w:spacing w:after="0" w:line="240" w:lineRule="auto"/>
        <w:jc w:val="both"/>
        <w:rPr>
          <w:rFonts w:ascii="Arial" w:hAnsi="Arial" w:cs="Arial"/>
          <w:szCs w:val="24"/>
        </w:rPr>
      </w:pPr>
    </w:p>
    <w:p w:rsidR="00F10B83" w:rsidRPr="00EA0DCA" w:rsidRDefault="00F10B83" w:rsidP="009F1DE4">
      <w:pPr>
        <w:spacing w:after="0" w:line="240" w:lineRule="auto"/>
        <w:jc w:val="both"/>
        <w:rPr>
          <w:rFonts w:ascii="Arial" w:hAnsi="Arial" w:cs="Arial"/>
          <w:szCs w:val="24"/>
        </w:rPr>
      </w:pPr>
      <w:r w:rsidRPr="00EA0DCA">
        <w:rPr>
          <w:rFonts w:ascii="Arial" w:hAnsi="Arial" w:cs="Arial"/>
          <w:szCs w:val="24"/>
        </w:rPr>
        <w:t xml:space="preserve">In order to apply </w:t>
      </w:r>
      <w:r w:rsidRPr="00B60701">
        <w:rPr>
          <w:rFonts w:ascii="Arial" w:hAnsi="Arial" w:cs="Arial"/>
          <w:szCs w:val="24"/>
          <w:u w:val="single"/>
        </w:rPr>
        <w:t xml:space="preserve">you must </w:t>
      </w:r>
      <w:r w:rsidR="00B60701" w:rsidRPr="00B60701">
        <w:rPr>
          <w:rFonts w:ascii="Arial" w:hAnsi="Arial" w:cs="Arial"/>
          <w:szCs w:val="24"/>
          <w:u w:val="single"/>
        </w:rPr>
        <w:t xml:space="preserve">already </w:t>
      </w:r>
      <w:r w:rsidRPr="00B60701">
        <w:rPr>
          <w:rFonts w:ascii="Arial" w:hAnsi="Arial" w:cs="Arial"/>
          <w:szCs w:val="24"/>
          <w:u w:val="single"/>
        </w:rPr>
        <w:t xml:space="preserve">have </w:t>
      </w:r>
      <w:r w:rsidR="00B60701" w:rsidRPr="00B60701">
        <w:rPr>
          <w:rFonts w:ascii="Arial" w:hAnsi="Arial" w:cs="Arial"/>
          <w:szCs w:val="24"/>
          <w:u w:val="single"/>
        </w:rPr>
        <w:t xml:space="preserve">/ </w:t>
      </w:r>
      <w:r w:rsidRPr="00B60701">
        <w:rPr>
          <w:rFonts w:ascii="Arial" w:hAnsi="Arial" w:cs="Arial"/>
          <w:szCs w:val="24"/>
          <w:u w:val="single"/>
        </w:rPr>
        <w:t>be in possession of</w:t>
      </w:r>
      <w:r w:rsidRPr="00EA0DCA">
        <w:rPr>
          <w:rFonts w:ascii="Arial" w:hAnsi="Arial" w:cs="Arial"/>
          <w:szCs w:val="24"/>
        </w:rPr>
        <w:t xml:space="preserve"> a minimum of:</w:t>
      </w:r>
    </w:p>
    <w:p w:rsidR="00F10B83" w:rsidRPr="00EA0DCA" w:rsidRDefault="00F10B83" w:rsidP="009F1DE4">
      <w:pPr>
        <w:spacing w:after="0" w:line="240" w:lineRule="auto"/>
        <w:jc w:val="both"/>
        <w:rPr>
          <w:rFonts w:ascii="Arial" w:hAnsi="Arial" w:cs="Arial"/>
          <w:szCs w:val="24"/>
        </w:rPr>
      </w:pPr>
    </w:p>
    <w:p w:rsidR="00F10B83" w:rsidRPr="00EA0DCA" w:rsidRDefault="00F10B83" w:rsidP="009F1DE4">
      <w:pPr>
        <w:spacing w:after="0" w:line="240" w:lineRule="auto"/>
        <w:jc w:val="both"/>
        <w:rPr>
          <w:rFonts w:ascii="Arial" w:hAnsi="Arial" w:cs="Arial"/>
          <w:szCs w:val="24"/>
        </w:rPr>
      </w:pPr>
      <w:r w:rsidRPr="00EA0DCA">
        <w:rPr>
          <w:rFonts w:ascii="Arial" w:hAnsi="Arial" w:cs="Arial"/>
          <w:szCs w:val="24"/>
        </w:rPr>
        <w:t xml:space="preserve">National 5 (or equivalent) qualifications in the following subjects </w:t>
      </w:r>
      <w:r w:rsidR="00C63F2E" w:rsidRPr="00EA0DCA">
        <w:rPr>
          <w:rFonts w:ascii="Arial" w:hAnsi="Arial" w:cs="Arial"/>
          <w:szCs w:val="24"/>
        </w:rPr>
        <w:t>at grade A</w:t>
      </w:r>
      <w:r w:rsidR="001415EA">
        <w:rPr>
          <w:rFonts w:ascii="Arial" w:hAnsi="Arial" w:cs="Arial"/>
          <w:szCs w:val="24"/>
        </w:rPr>
        <w:t>,</w:t>
      </w:r>
      <w:r w:rsidR="00C63F2E" w:rsidRPr="00EA0DCA">
        <w:rPr>
          <w:rFonts w:ascii="Arial" w:hAnsi="Arial" w:cs="Arial"/>
          <w:szCs w:val="24"/>
        </w:rPr>
        <w:t xml:space="preserve"> B</w:t>
      </w:r>
      <w:r w:rsidR="001415EA">
        <w:rPr>
          <w:rFonts w:ascii="Arial" w:hAnsi="Arial" w:cs="Arial"/>
          <w:szCs w:val="24"/>
        </w:rPr>
        <w:t xml:space="preserve"> or C</w:t>
      </w:r>
      <w:r w:rsidR="00C63F2E" w:rsidRPr="00EA0DCA">
        <w:rPr>
          <w:rFonts w:ascii="Arial" w:hAnsi="Arial" w:cs="Arial"/>
          <w:szCs w:val="24"/>
        </w:rPr>
        <w:t>;</w:t>
      </w:r>
    </w:p>
    <w:p w:rsidR="00C63F2E" w:rsidRPr="00EA0DCA" w:rsidRDefault="00C63F2E" w:rsidP="009F1DE4">
      <w:pPr>
        <w:spacing w:after="0" w:line="240" w:lineRule="auto"/>
        <w:jc w:val="both"/>
        <w:rPr>
          <w:rFonts w:ascii="Arial" w:hAnsi="Arial" w:cs="Arial"/>
          <w:szCs w:val="24"/>
        </w:rPr>
      </w:pPr>
    </w:p>
    <w:p w:rsidR="00C63F2E" w:rsidRPr="00EA0DCA" w:rsidRDefault="00C63F2E" w:rsidP="00B60701">
      <w:pPr>
        <w:pStyle w:val="ListParagraph"/>
        <w:numPr>
          <w:ilvl w:val="0"/>
          <w:numId w:val="1"/>
        </w:numPr>
        <w:spacing w:after="0" w:line="240" w:lineRule="auto"/>
        <w:ind w:left="426" w:hanging="426"/>
        <w:jc w:val="both"/>
        <w:rPr>
          <w:rFonts w:ascii="Arial" w:hAnsi="Arial" w:cs="Arial"/>
          <w:szCs w:val="24"/>
        </w:rPr>
      </w:pPr>
      <w:r w:rsidRPr="00EA0DCA">
        <w:rPr>
          <w:rFonts w:ascii="Arial" w:hAnsi="Arial" w:cs="Arial"/>
          <w:szCs w:val="24"/>
        </w:rPr>
        <w:t>English</w:t>
      </w:r>
    </w:p>
    <w:p w:rsidR="00C63F2E" w:rsidRPr="00EA0DCA" w:rsidRDefault="00C63F2E" w:rsidP="00B60701">
      <w:pPr>
        <w:pStyle w:val="ListParagraph"/>
        <w:numPr>
          <w:ilvl w:val="0"/>
          <w:numId w:val="1"/>
        </w:numPr>
        <w:spacing w:after="0" w:line="240" w:lineRule="auto"/>
        <w:ind w:left="426" w:hanging="426"/>
        <w:jc w:val="both"/>
        <w:rPr>
          <w:rFonts w:ascii="Arial" w:hAnsi="Arial" w:cs="Arial"/>
          <w:szCs w:val="24"/>
        </w:rPr>
      </w:pPr>
      <w:r w:rsidRPr="00EA0DCA">
        <w:rPr>
          <w:rFonts w:ascii="Arial" w:hAnsi="Arial" w:cs="Arial"/>
          <w:szCs w:val="24"/>
        </w:rPr>
        <w:t>Maths</w:t>
      </w:r>
    </w:p>
    <w:p w:rsidR="00C63F2E" w:rsidRPr="00EA0DCA" w:rsidRDefault="00C63F2E" w:rsidP="00B60701">
      <w:pPr>
        <w:pStyle w:val="ListParagraph"/>
        <w:numPr>
          <w:ilvl w:val="0"/>
          <w:numId w:val="1"/>
        </w:numPr>
        <w:spacing w:after="0" w:line="240" w:lineRule="auto"/>
        <w:ind w:left="426" w:hanging="426"/>
        <w:jc w:val="both"/>
        <w:rPr>
          <w:rFonts w:ascii="Arial" w:hAnsi="Arial" w:cs="Arial"/>
          <w:szCs w:val="24"/>
        </w:rPr>
      </w:pPr>
      <w:r w:rsidRPr="00EA0DCA">
        <w:rPr>
          <w:rFonts w:ascii="Arial" w:hAnsi="Arial" w:cs="Arial"/>
          <w:szCs w:val="24"/>
        </w:rPr>
        <w:t>Physics</w:t>
      </w:r>
    </w:p>
    <w:p w:rsidR="00C63F2E" w:rsidRPr="00EA0DCA" w:rsidRDefault="00C63F2E" w:rsidP="00B60701">
      <w:pPr>
        <w:pStyle w:val="ListParagraph"/>
        <w:numPr>
          <w:ilvl w:val="0"/>
          <w:numId w:val="1"/>
        </w:numPr>
        <w:spacing w:after="0" w:line="240" w:lineRule="auto"/>
        <w:ind w:left="426" w:hanging="426"/>
        <w:jc w:val="both"/>
        <w:rPr>
          <w:rFonts w:ascii="Arial" w:hAnsi="Arial" w:cs="Arial"/>
          <w:szCs w:val="24"/>
        </w:rPr>
      </w:pPr>
      <w:r w:rsidRPr="00EA0DCA">
        <w:rPr>
          <w:rFonts w:ascii="Arial" w:hAnsi="Arial" w:cs="Arial"/>
          <w:szCs w:val="24"/>
        </w:rPr>
        <w:t>Technological subject</w:t>
      </w:r>
    </w:p>
    <w:p w:rsidR="00C63F2E" w:rsidRPr="00EA0DCA" w:rsidRDefault="001415EA" w:rsidP="00B60701">
      <w:pPr>
        <w:pStyle w:val="ListParagraph"/>
        <w:numPr>
          <w:ilvl w:val="0"/>
          <w:numId w:val="1"/>
        </w:numPr>
        <w:spacing w:after="0" w:line="240" w:lineRule="auto"/>
        <w:ind w:left="426" w:hanging="426"/>
        <w:jc w:val="both"/>
        <w:rPr>
          <w:rFonts w:ascii="Arial" w:hAnsi="Arial" w:cs="Arial"/>
          <w:szCs w:val="24"/>
        </w:rPr>
      </w:pPr>
      <w:r w:rsidRPr="001415EA">
        <w:rPr>
          <w:rFonts w:ascii="Arial" w:hAnsi="Arial" w:cs="Arial"/>
          <w:b/>
          <w:szCs w:val="24"/>
        </w:rPr>
        <w:t>One</w:t>
      </w:r>
      <w:r w:rsidR="00C63F2E" w:rsidRPr="00EA0DCA">
        <w:rPr>
          <w:rFonts w:ascii="Arial" w:hAnsi="Arial" w:cs="Arial"/>
          <w:szCs w:val="24"/>
        </w:rPr>
        <w:t xml:space="preserve"> additional subject of your choice</w:t>
      </w:r>
    </w:p>
    <w:p w:rsidR="00F10B83" w:rsidRPr="00EA0DCA" w:rsidRDefault="00F10B83" w:rsidP="009F1DE4">
      <w:pPr>
        <w:spacing w:after="0" w:line="240" w:lineRule="auto"/>
        <w:jc w:val="both"/>
        <w:rPr>
          <w:rFonts w:ascii="Arial" w:hAnsi="Arial" w:cs="Arial"/>
          <w:szCs w:val="24"/>
        </w:rPr>
      </w:pPr>
    </w:p>
    <w:p w:rsidR="00C63F2E" w:rsidRPr="00EA0DCA" w:rsidRDefault="00F10B83" w:rsidP="009F1DE4">
      <w:pPr>
        <w:spacing w:after="0" w:line="240" w:lineRule="auto"/>
        <w:jc w:val="both"/>
        <w:rPr>
          <w:rFonts w:ascii="Arial" w:hAnsi="Arial" w:cs="Arial"/>
          <w:szCs w:val="24"/>
        </w:rPr>
      </w:pPr>
      <w:r w:rsidRPr="00EA0DCA">
        <w:rPr>
          <w:rFonts w:ascii="Arial" w:hAnsi="Arial" w:cs="Arial"/>
          <w:szCs w:val="24"/>
        </w:rPr>
        <w:t xml:space="preserve">During </w:t>
      </w:r>
      <w:r w:rsidR="00C63F2E" w:rsidRPr="00EA0DCA">
        <w:rPr>
          <w:rFonts w:ascii="Arial" w:hAnsi="Arial" w:cs="Arial"/>
          <w:szCs w:val="24"/>
        </w:rPr>
        <w:t>your</w:t>
      </w:r>
      <w:r w:rsidRPr="00EA0DCA">
        <w:rPr>
          <w:rFonts w:ascii="Arial" w:hAnsi="Arial" w:cs="Arial"/>
          <w:szCs w:val="24"/>
        </w:rPr>
        <w:t xml:space="preserve"> </w:t>
      </w:r>
      <w:r w:rsidR="00C63F2E" w:rsidRPr="00EA0DCA">
        <w:rPr>
          <w:rFonts w:ascii="Arial" w:hAnsi="Arial" w:cs="Arial"/>
          <w:szCs w:val="24"/>
        </w:rPr>
        <w:t xml:space="preserve">4 year </w:t>
      </w:r>
      <w:r w:rsidRPr="00EA0DCA">
        <w:rPr>
          <w:rFonts w:ascii="Arial" w:hAnsi="Arial" w:cs="Arial"/>
          <w:szCs w:val="24"/>
        </w:rPr>
        <w:t>M</w:t>
      </w:r>
      <w:r w:rsidR="00C63F2E" w:rsidRPr="00EA0DCA">
        <w:rPr>
          <w:rFonts w:ascii="Arial" w:hAnsi="Arial" w:cs="Arial"/>
          <w:szCs w:val="24"/>
        </w:rPr>
        <w:t xml:space="preserve">odern </w:t>
      </w:r>
      <w:r w:rsidRPr="00EA0DCA">
        <w:rPr>
          <w:rFonts w:ascii="Arial" w:hAnsi="Arial" w:cs="Arial"/>
          <w:szCs w:val="24"/>
        </w:rPr>
        <w:t>A</w:t>
      </w:r>
      <w:r w:rsidR="00C63F2E" w:rsidRPr="00EA0DCA">
        <w:rPr>
          <w:rFonts w:ascii="Arial" w:hAnsi="Arial" w:cs="Arial"/>
          <w:szCs w:val="24"/>
        </w:rPr>
        <w:t>pprenticeship training programme y</w:t>
      </w:r>
      <w:r w:rsidRPr="00EA0DCA">
        <w:rPr>
          <w:rFonts w:ascii="Arial" w:hAnsi="Arial" w:cs="Arial"/>
          <w:szCs w:val="24"/>
        </w:rPr>
        <w:t>ou will be working towards achieving</w:t>
      </w:r>
      <w:r w:rsidR="00C63F2E" w:rsidRPr="00EA0DCA">
        <w:rPr>
          <w:rFonts w:ascii="Arial" w:hAnsi="Arial" w:cs="Arial"/>
          <w:szCs w:val="24"/>
        </w:rPr>
        <w:t>;</w:t>
      </w:r>
    </w:p>
    <w:p w:rsidR="00C63F2E" w:rsidRPr="00EA0DCA" w:rsidRDefault="00C63F2E" w:rsidP="009F1DE4">
      <w:pPr>
        <w:spacing w:after="0" w:line="240" w:lineRule="auto"/>
        <w:jc w:val="both"/>
        <w:rPr>
          <w:rFonts w:ascii="Arial" w:hAnsi="Arial" w:cs="Arial"/>
          <w:szCs w:val="24"/>
        </w:rPr>
      </w:pPr>
    </w:p>
    <w:p w:rsidR="00C63F2E" w:rsidRPr="00EA0DCA" w:rsidRDefault="00F10B83" w:rsidP="00B60701">
      <w:pPr>
        <w:pStyle w:val="ListParagraph"/>
        <w:numPr>
          <w:ilvl w:val="0"/>
          <w:numId w:val="2"/>
        </w:numPr>
        <w:spacing w:after="0" w:line="240" w:lineRule="auto"/>
        <w:ind w:left="426" w:hanging="426"/>
        <w:jc w:val="both"/>
        <w:rPr>
          <w:rFonts w:ascii="Arial" w:hAnsi="Arial" w:cs="Arial"/>
          <w:szCs w:val="24"/>
        </w:rPr>
      </w:pPr>
      <w:r w:rsidRPr="00EA0DCA">
        <w:rPr>
          <w:rFonts w:ascii="Arial" w:hAnsi="Arial" w:cs="Arial"/>
          <w:szCs w:val="24"/>
        </w:rPr>
        <w:t xml:space="preserve">a SVQ 2 in </w:t>
      </w:r>
      <w:r w:rsidR="00C63F2E" w:rsidRPr="00EA0DCA">
        <w:rPr>
          <w:rFonts w:ascii="Arial" w:hAnsi="Arial" w:cs="Arial"/>
          <w:szCs w:val="24"/>
        </w:rPr>
        <w:t>Performing Engineering Operations (SCQF Level 5)</w:t>
      </w:r>
    </w:p>
    <w:p w:rsidR="00C63F2E" w:rsidRPr="00EA0DCA" w:rsidRDefault="00C63F2E" w:rsidP="00B60701">
      <w:pPr>
        <w:pStyle w:val="ListParagraph"/>
        <w:numPr>
          <w:ilvl w:val="0"/>
          <w:numId w:val="2"/>
        </w:numPr>
        <w:spacing w:after="0" w:line="240" w:lineRule="auto"/>
        <w:ind w:left="426" w:hanging="426"/>
        <w:jc w:val="both"/>
        <w:rPr>
          <w:rFonts w:ascii="Arial" w:hAnsi="Arial" w:cs="Arial"/>
          <w:szCs w:val="24"/>
        </w:rPr>
      </w:pPr>
      <w:r w:rsidRPr="00EA0DCA">
        <w:rPr>
          <w:rFonts w:ascii="Arial" w:hAnsi="Arial" w:cs="Arial"/>
          <w:szCs w:val="24"/>
        </w:rPr>
        <w:t xml:space="preserve">a SVQ Level 3 in either Mechanical </w:t>
      </w:r>
      <w:r w:rsidRPr="00EA0DCA">
        <w:rPr>
          <w:rFonts w:ascii="Arial" w:hAnsi="Arial" w:cs="Arial"/>
          <w:szCs w:val="24"/>
          <w:u w:val="single"/>
        </w:rPr>
        <w:t>or</w:t>
      </w:r>
      <w:r w:rsidRPr="00EA0DCA">
        <w:rPr>
          <w:rFonts w:ascii="Arial" w:hAnsi="Arial" w:cs="Arial"/>
          <w:szCs w:val="24"/>
        </w:rPr>
        <w:t xml:space="preserve"> Electrical Engineering (Maintenance) </w:t>
      </w:r>
      <w:r w:rsidR="00B60701">
        <w:rPr>
          <w:rFonts w:ascii="Arial" w:hAnsi="Arial" w:cs="Arial"/>
          <w:szCs w:val="24"/>
        </w:rPr>
        <w:t>(SCQF Level 6)</w:t>
      </w:r>
    </w:p>
    <w:p w:rsidR="00C63F2E" w:rsidRPr="00EA0DCA" w:rsidRDefault="00C63F2E" w:rsidP="00B60701">
      <w:pPr>
        <w:pStyle w:val="ListParagraph"/>
        <w:numPr>
          <w:ilvl w:val="0"/>
          <w:numId w:val="2"/>
        </w:numPr>
        <w:spacing w:after="0" w:line="240" w:lineRule="auto"/>
        <w:ind w:left="426" w:hanging="426"/>
        <w:jc w:val="both"/>
        <w:rPr>
          <w:rFonts w:ascii="Arial" w:hAnsi="Arial" w:cs="Arial"/>
          <w:szCs w:val="24"/>
        </w:rPr>
      </w:pPr>
      <w:r w:rsidRPr="00EA0DCA">
        <w:rPr>
          <w:rFonts w:ascii="Arial" w:hAnsi="Arial" w:cs="Arial"/>
          <w:szCs w:val="24"/>
        </w:rPr>
        <w:t xml:space="preserve">a National Certificate in either Mechanical </w:t>
      </w:r>
      <w:r w:rsidRPr="00EA0DCA">
        <w:rPr>
          <w:rFonts w:ascii="Arial" w:hAnsi="Arial" w:cs="Arial"/>
          <w:szCs w:val="24"/>
          <w:u w:val="single"/>
        </w:rPr>
        <w:t>or</w:t>
      </w:r>
      <w:r w:rsidRPr="00EA0DCA">
        <w:rPr>
          <w:rFonts w:ascii="Arial" w:hAnsi="Arial" w:cs="Arial"/>
          <w:szCs w:val="24"/>
        </w:rPr>
        <w:t xml:space="preserve"> Electrical Engineering </w:t>
      </w:r>
      <w:r w:rsidR="00B60701">
        <w:rPr>
          <w:rFonts w:ascii="Arial" w:hAnsi="Arial" w:cs="Arial"/>
          <w:szCs w:val="24"/>
        </w:rPr>
        <w:t>(SCQF Level 6)</w:t>
      </w:r>
    </w:p>
    <w:p w:rsidR="007B7641" w:rsidRPr="00EA0DCA" w:rsidRDefault="007B7641" w:rsidP="009F1DE4">
      <w:pPr>
        <w:spacing w:after="0" w:line="240" w:lineRule="auto"/>
        <w:jc w:val="both"/>
        <w:rPr>
          <w:rFonts w:ascii="Arial" w:hAnsi="Arial" w:cs="Arial"/>
          <w:szCs w:val="24"/>
        </w:rPr>
      </w:pPr>
    </w:p>
    <w:p w:rsidR="00C63F2E" w:rsidRPr="00EA0DCA" w:rsidRDefault="00C63F2E" w:rsidP="009F1DE4">
      <w:pPr>
        <w:spacing w:after="0" w:line="240" w:lineRule="auto"/>
        <w:jc w:val="both"/>
        <w:rPr>
          <w:rFonts w:ascii="Arial" w:hAnsi="Arial" w:cs="Arial"/>
          <w:szCs w:val="24"/>
        </w:rPr>
      </w:pPr>
      <w:r w:rsidRPr="00EA0DCA">
        <w:rPr>
          <w:rFonts w:ascii="Arial" w:hAnsi="Arial" w:cs="Arial"/>
          <w:szCs w:val="24"/>
        </w:rPr>
        <w:t>During the 4 year period, additional training will be provided as part of your statutory / mandatory or personal development training programme</w:t>
      </w:r>
      <w:r w:rsidR="00B60701">
        <w:rPr>
          <w:rFonts w:ascii="Arial" w:hAnsi="Arial" w:cs="Arial"/>
          <w:szCs w:val="24"/>
        </w:rPr>
        <w:t xml:space="preserve"> this may take the form of Asbestos, Working at Height, Confined Space, </w:t>
      </w:r>
      <w:r w:rsidR="004538BB">
        <w:rPr>
          <w:rFonts w:ascii="Arial" w:hAnsi="Arial" w:cs="Arial"/>
          <w:szCs w:val="24"/>
        </w:rPr>
        <w:t>and Legionella</w:t>
      </w:r>
      <w:r w:rsidR="00B60701">
        <w:rPr>
          <w:rFonts w:ascii="Arial" w:hAnsi="Arial" w:cs="Arial"/>
          <w:szCs w:val="24"/>
        </w:rPr>
        <w:t xml:space="preserve"> </w:t>
      </w:r>
      <w:proofErr w:type="spellStart"/>
      <w:r w:rsidR="00B60701">
        <w:rPr>
          <w:rFonts w:ascii="Arial" w:hAnsi="Arial" w:cs="Arial"/>
          <w:szCs w:val="24"/>
        </w:rPr>
        <w:t>etc</w:t>
      </w:r>
      <w:proofErr w:type="spellEnd"/>
      <w:r w:rsidR="00B60701">
        <w:rPr>
          <w:rFonts w:ascii="Arial" w:hAnsi="Arial" w:cs="Arial"/>
          <w:szCs w:val="24"/>
        </w:rPr>
        <w:t xml:space="preserve"> </w:t>
      </w:r>
    </w:p>
    <w:p w:rsidR="00C63F2E" w:rsidRPr="00EA0DCA" w:rsidRDefault="00C63F2E" w:rsidP="009F1DE4">
      <w:pPr>
        <w:spacing w:after="0" w:line="240" w:lineRule="auto"/>
        <w:jc w:val="both"/>
        <w:rPr>
          <w:rFonts w:ascii="Arial" w:hAnsi="Arial" w:cs="Arial"/>
          <w:szCs w:val="24"/>
        </w:rPr>
      </w:pPr>
    </w:p>
    <w:p w:rsidR="00F10B83" w:rsidRPr="00EA0DCA" w:rsidRDefault="00F10B83" w:rsidP="009F1DE4">
      <w:pPr>
        <w:spacing w:after="0" w:line="240" w:lineRule="auto"/>
        <w:jc w:val="both"/>
        <w:rPr>
          <w:rFonts w:ascii="Arial" w:hAnsi="Arial" w:cs="Arial"/>
          <w:szCs w:val="24"/>
        </w:rPr>
      </w:pPr>
      <w:r w:rsidRPr="00EA0DCA">
        <w:rPr>
          <w:rFonts w:ascii="Arial" w:hAnsi="Arial" w:cs="Arial"/>
          <w:szCs w:val="24"/>
        </w:rPr>
        <w:t>Shortlisting will include</w:t>
      </w:r>
      <w:r w:rsidR="00C63F2E" w:rsidRPr="00EA0DCA">
        <w:rPr>
          <w:rFonts w:ascii="Arial" w:hAnsi="Arial" w:cs="Arial"/>
          <w:szCs w:val="24"/>
        </w:rPr>
        <w:t xml:space="preserve"> </w:t>
      </w:r>
      <w:r w:rsidRPr="00EA0DCA">
        <w:rPr>
          <w:rFonts w:ascii="Arial" w:hAnsi="Arial" w:cs="Arial"/>
          <w:szCs w:val="24"/>
        </w:rPr>
        <w:t>meeting the minimum educational qualifications for application along with</w:t>
      </w:r>
      <w:r w:rsidR="00C63F2E" w:rsidRPr="00EA0DCA">
        <w:rPr>
          <w:rFonts w:ascii="Arial" w:hAnsi="Arial" w:cs="Arial"/>
          <w:szCs w:val="24"/>
        </w:rPr>
        <w:t xml:space="preserve"> </w:t>
      </w:r>
      <w:r w:rsidRPr="00EA0DCA">
        <w:rPr>
          <w:rFonts w:ascii="Arial" w:hAnsi="Arial" w:cs="Arial"/>
          <w:szCs w:val="24"/>
        </w:rPr>
        <w:t>evaluation of the Supporting Stateme</w:t>
      </w:r>
      <w:r w:rsidR="00C63F2E" w:rsidRPr="00EA0DCA">
        <w:rPr>
          <w:rFonts w:ascii="Arial" w:hAnsi="Arial" w:cs="Arial"/>
          <w:szCs w:val="24"/>
        </w:rPr>
        <w:t>nt within your application form and the other requirements highlighted within the Person Specification</w:t>
      </w:r>
    </w:p>
    <w:p w:rsidR="00C63F2E" w:rsidRPr="00EA0DCA" w:rsidRDefault="00C63F2E" w:rsidP="009F1DE4">
      <w:pPr>
        <w:spacing w:after="0" w:line="240" w:lineRule="auto"/>
        <w:jc w:val="both"/>
        <w:rPr>
          <w:rFonts w:ascii="Arial" w:hAnsi="Arial" w:cs="Arial"/>
          <w:szCs w:val="24"/>
        </w:rPr>
      </w:pPr>
    </w:p>
    <w:p w:rsidR="007B7641" w:rsidRPr="00351F58" w:rsidRDefault="00351F58" w:rsidP="002F382B">
      <w:pPr>
        <w:spacing w:after="0" w:line="240" w:lineRule="auto"/>
        <w:jc w:val="both"/>
        <w:rPr>
          <w:rFonts w:ascii="Arial" w:hAnsi="Arial" w:cs="Arial"/>
          <w:b/>
          <w:color w:val="FF6600"/>
          <w:sz w:val="36"/>
          <w:szCs w:val="24"/>
        </w:rPr>
      </w:pPr>
      <w:r>
        <w:rPr>
          <w:rFonts w:ascii="Arial" w:hAnsi="Arial" w:cs="Arial"/>
          <w:b/>
          <w:color w:val="FF6600"/>
          <w:sz w:val="36"/>
          <w:szCs w:val="24"/>
        </w:rPr>
        <w:t>What is a Modern Apprenticeship</w:t>
      </w:r>
      <w:r w:rsidR="00033EC4" w:rsidRPr="00351F58">
        <w:rPr>
          <w:rFonts w:ascii="Arial" w:hAnsi="Arial" w:cs="Arial"/>
          <w:b/>
          <w:color w:val="FF6600"/>
          <w:sz w:val="36"/>
          <w:szCs w:val="24"/>
        </w:rPr>
        <w:t>?</w:t>
      </w:r>
    </w:p>
    <w:p w:rsidR="00351F58" w:rsidRPr="00033EC4" w:rsidRDefault="00351F58" w:rsidP="002F382B">
      <w:pPr>
        <w:spacing w:after="0" w:line="240" w:lineRule="auto"/>
        <w:jc w:val="both"/>
        <w:rPr>
          <w:rFonts w:ascii="Arial" w:hAnsi="Arial" w:cs="Arial"/>
          <w:color w:val="FF6600"/>
          <w:sz w:val="36"/>
          <w:szCs w:val="24"/>
        </w:rPr>
      </w:pPr>
    </w:p>
    <w:p w:rsidR="00F10B83" w:rsidRPr="00EA0DCA" w:rsidRDefault="00F10B83" w:rsidP="002F382B">
      <w:pPr>
        <w:spacing w:after="0" w:line="240" w:lineRule="auto"/>
        <w:jc w:val="both"/>
        <w:rPr>
          <w:rFonts w:ascii="Arial" w:hAnsi="Arial" w:cs="Arial"/>
          <w:szCs w:val="24"/>
        </w:rPr>
      </w:pPr>
      <w:r w:rsidRPr="00EA0DCA">
        <w:rPr>
          <w:rFonts w:ascii="Arial" w:hAnsi="Arial" w:cs="Arial"/>
          <w:szCs w:val="24"/>
        </w:rPr>
        <w:t>Modern Apprenticeships offer the opportunity of gaining skills and qualifications that will help</w:t>
      </w:r>
      <w:r w:rsidR="00C843EE" w:rsidRPr="00EA0DCA">
        <w:rPr>
          <w:rFonts w:ascii="Arial" w:hAnsi="Arial" w:cs="Arial"/>
          <w:szCs w:val="24"/>
        </w:rPr>
        <w:t xml:space="preserve"> </w:t>
      </w:r>
      <w:r w:rsidRPr="00EA0DCA">
        <w:rPr>
          <w:rFonts w:ascii="Arial" w:hAnsi="Arial" w:cs="Arial"/>
          <w:szCs w:val="24"/>
        </w:rPr>
        <w:t xml:space="preserve">to start your career. A </w:t>
      </w:r>
      <w:r w:rsidR="00C843EE" w:rsidRPr="00EA0DCA">
        <w:rPr>
          <w:rFonts w:ascii="Arial" w:hAnsi="Arial" w:cs="Arial"/>
          <w:szCs w:val="24"/>
        </w:rPr>
        <w:t>Modern A</w:t>
      </w:r>
      <w:r w:rsidRPr="00EA0DCA">
        <w:rPr>
          <w:rFonts w:ascii="Arial" w:hAnsi="Arial" w:cs="Arial"/>
          <w:szCs w:val="24"/>
        </w:rPr>
        <w:t xml:space="preserve">pprentice has the </w:t>
      </w:r>
      <w:r w:rsidR="00C843EE" w:rsidRPr="00EA0DCA">
        <w:rPr>
          <w:rFonts w:ascii="Arial" w:hAnsi="Arial" w:cs="Arial"/>
          <w:szCs w:val="24"/>
        </w:rPr>
        <w:t xml:space="preserve">opportunity </w:t>
      </w:r>
      <w:r w:rsidRPr="00EA0DCA">
        <w:rPr>
          <w:rFonts w:ascii="Arial" w:hAnsi="Arial" w:cs="Arial"/>
          <w:szCs w:val="24"/>
        </w:rPr>
        <w:t>to be in paid</w:t>
      </w:r>
      <w:r w:rsidR="00C843EE" w:rsidRPr="00EA0DCA">
        <w:rPr>
          <w:rFonts w:ascii="Arial" w:hAnsi="Arial" w:cs="Arial"/>
          <w:szCs w:val="24"/>
        </w:rPr>
        <w:t xml:space="preserve"> employment and work </w:t>
      </w:r>
      <w:r w:rsidRPr="00EA0DCA">
        <w:rPr>
          <w:rFonts w:ascii="Arial" w:hAnsi="Arial" w:cs="Arial"/>
          <w:szCs w:val="24"/>
        </w:rPr>
        <w:t xml:space="preserve">towards </w:t>
      </w:r>
      <w:r w:rsidR="00C843EE" w:rsidRPr="00EA0DCA">
        <w:rPr>
          <w:rFonts w:ascii="Arial" w:hAnsi="Arial" w:cs="Arial"/>
          <w:szCs w:val="24"/>
        </w:rPr>
        <w:t xml:space="preserve">obtaining several </w:t>
      </w:r>
      <w:r w:rsidRPr="00EA0DCA">
        <w:rPr>
          <w:rFonts w:ascii="Arial" w:hAnsi="Arial" w:cs="Arial"/>
          <w:szCs w:val="24"/>
        </w:rPr>
        <w:t>reco</w:t>
      </w:r>
      <w:r w:rsidR="00C35968">
        <w:rPr>
          <w:rFonts w:ascii="Arial" w:hAnsi="Arial" w:cs="Arial"/>
          <w:szCs w:val="24"/>
        </w:rPr>
        <w:t>g</w:t>
      </w:r>
      <w:r w:rsidRPr="00EA0DCA">
        <w:rPr>
          <w:rFonts w:ascii="Arial" w:hAnsi="Arial" w:cs="Arial"/>
          <w:szCs w:val="24"/>
        </w:rPr>
        <w:t>nised vocational</w:t>
      </w:r>
      <w:r w:rsidR="00C843EE" w:rsidRPr="00EA0DCA">
        <w:rPr>
          <w:rFonts w:ascii="Arial" w:hAnsi="Arial" w:cs="Arial"/>
          <w:szCs w:val="24"/>
        </w:rPr>
        <w:t xml:space="preserve"> qualification at the same time</w:t>
      </w:r>
      <w:r w:rsidRPr="00EA0DCA">
        <w:rPr>
          <w:rFonts w:ascii="Arial" w:hAnsi="Arial" w:cs="Arial"/>
          <w:szCs w:val="24"/>
        </w:rPr>
        <w:t>.</w:t>
      </w:r>
    </w:p>
    <w:p w:rsidR="00C843EE" w:rsidRPr="00EA0DCA" w:rsidRDefault="00C843EE" w:rsidP="002F382B">
      <w:pPr>
        <w:spacing w:after="0" w:line="240" w:lineRule="auto"/>
        <w:jc w:val="both"/>
        <w:rPr>
          <w:rFonts w:ascii="Arial" w:hAnsi="Arial" w:cs="Arial"/>
          <w:szCs w:val="24"/>
        </w:rPr>
      </w:pPr>
    </w:p>
    <w:p w:rsidR="0051312D" w:rsidRPr="00351F58" w:rsidRDefault="00351F58" w:rsidP="002F382B">
      <w:pPr>
        <w:spacing w:after="0" w:line="240" w:lineRule="auto"/>
        <w:jc w:val="both"/>
        <w:rPr>
          <w:rFonts w:ascii="Arial" w:hAnsi="Arial" w:cs="Arial"/>
          <w:b/>
          <w:color w:val="FF6600"/>
          <w:sz w:val="36"/>
          <w:szCs w:val="24"/>
        </w:rPr>
      </w:pPr>
      <w:r>
        <w:rPr>
          <w:rFonts w:ascii="Arial" w:hAnsi="Arial" w:cs="Arial"/>
          <w:b/>
          <w:color w:val="FF6600"/>
          <w:sz w:val="36"/>
          <w:szCs w:val="24"/>
        </w:rPr>
        <w:t>How long will it last</w:t>
      </w:r>
      <w:r w:rsidR="00033EC4" w:rsidRPr="00351F58">
        <w:rPr>
          <w:rFonts w:ascii="Arial" w:hAnsi="Arial" w:cs="Arial"/>
          <w:b/>
          <w:color w:val="FF6600"/>
          <w:sz w:val="36"/>
          <w:szCs w:val="24"/>
        </w:rPr>
        <w:t>?</w:t>
      </w:r>
    </w:p>
    <w:p w:rsidR="00351F58" w:rsidRDefault="00351F58" w:rsidP="002F382B">
      <w:pPr>
        <w:spacing w:after="0" w:line="240" w:lineRule="auto"/>
        <w:jc w:val="both"/>
        <w:rPr>
          <w:rFonts w:ascii="Arial" w:hAnsi="Arial" w:cs="Arial"/>
          <w:szCs w:val="24"/>
        </w:rPr>
      </w:pPr>
    </w:p>
    <w:p w:rsidR="00F10B83" w:rsidRPr="00EA0DCA" w:rsidRDefault="00F10B83" w:rsidP="002F382B">
      <w:pPr>
        <w:spacing w:after="0" w:line="240" w:lineRule="auto"/>
        <w:jc w:val="both"/>
        <w:rPr>
          <w:rFonts w:ascii="Arial" w:hAnsi="Arial" w:cs="Arial"/>
          <w:szCs w:val="24"/>
        </w:rPr>
      </w:pPr>
      <w:r w:rsidRPr="00EA0DCA">
        <w:rPr>
          <w:rFonts w:ascii="Arial" w:hAnsi="Arial" w:cs="Arial"/>
          <w:szCs w:val="24"/>
        </w:rPr>
        <w:t xml:space="preserve">If successful </w:t>
      </w:r>
      <w:r w:rsidR="00E84D42">
        <w:rPr>
          <w:rFonts w:ascii="Arial" w:hAnsi="Arial" w:cs="Arial"/>
          <w:szCs w:val="24"/>
        </w:rPr>
        <w:t>with</w:t>
      </w:r>
      <w:r w:rsidRPr="00EA0DCA">
        <w:rPr>
          <w:rFonts w:ascii="Arial" w:hAnsi="Arial" w:cs="Arial"/>
          <w:szCs w:val="24"/>
        </w:rPr>
        <w:t xml:space="preserve"> your application to </w:t>
      </w:r>
      <w:r w:rsidR="00E84D42">
        <w:rPr>
          <w:rFonts w:ascii="Arial" w:hAnsi="Arial" w:cs="Arial"/>
          <w:szCs w:val="24"/>
        </w:rPr>
        <w:t xml:space="preserve">join </w:t>
      </w:r>
      <w:r w:rsidRPr="00EA0DCA">
        <w:rPr>
          <w:rFonts w:ascii="Arial" w:hAnsi="Arial" w:cs="Arial"/>
          <w:szCs w:val="24"/>
        </w:rPr>
        <w:t>NHS G</w:t>
      </w:r>
      <w:r w:rsidR="00C843EE" w:rsidRPr="00EA0DCA">
        <w:rPr>
          <w:rFonts w:ascii="Arial" w:hAnsi="Arial" w:cs="Arial"/>
          <w:szCs w:val="24"/>
        </w:rPr>
        <w:t xml:space="preserve">rampian, </w:t>
      </w:r>
      <w:r w:rsidRPr="00EA0DCA">
        <w:rPr>
          <w:rFonts w:ascii="Arial" w:hAnsi="Arial" w:cs="Arial"/>
          <w:szCs w:val="24"/>
        </w:rPr>
        <w:t>you will be employed on a</w:t>
      </w:r>
      <w:r w:rsidR="00C843EE" w:rsidRPr="00EA0DCA">
        <w:rPr>
          <w:rFonts w:ascii="Arial" w:hAnsi="Arial" w:cs="Arial"/>
          <w:szCs w:val="24"/>
        </w:rPr>
        <w:t xml:space="preserve"> 4 year Training Contract (</w:t>
      </w:r>
      <w:r w:rsidRPr="00EA0DCA">
        <w:rPr>
          <w:rFonts w:ascii="Arial" w:hAnsi="Arial" w:cs="Arial"/>
          <w:szCs w:val="24"/>
        </w:rPr>
        <w:t>Fixed Term</w:t>
      </w:r>
      <w:r w:rsidR="00C843EE" w:rsidRPr="00EA0DCA">
        <w:rPr>
          <w:rFonts w:ascii="Arial" w:hAnsi="Arial" w:cs="Arial"/>
          <w:szCs w:val="24"/>
        </w:rPr>
        <w:t>)</w:t>
      </w:r>
      <w:r w:rsidRPr="00EA0DCA">
        <w:rPr>
          <w:rFonts w:ascii="Arial" w:hAnsi="Arial" w:cs="Arial"/>
          <w:szCs w:val="24"/>
        </w:rPr>
        <w:t>.</w:t>
      </w:r>
      <w:r w:rsidR="00C843EE" w:rsidRPr="00EA0DCA">
        <w:rPr>
          <w:rFonts w:ascii="Arial" w:hAnsi="Arial" w:cs="Arial"/>
          <w:szCs w:val="24"/>
        </w:rPr>
        <w:t xml:space="preserve"> </w:t>
      </w:r>
      <w:r w:rsidRPr="00EA0DCA">
        <w:rPr>
          <w:rFonts w:ascii="Arial" w:hAnsi="Arial" w:cs="Arial"/>
          <w:szCs w:val="24"/>
        </w:rPr>
        <w:t>During your apprenticeship you are expected to attend regular reviews to discuss your</w:t>
      </w:r>
      <w:r w:rsidR="00C843EE" w:rsidRPr="00EA0DCA">
        <w:rPr>
          <w:rFonts w:ascii="Arial" w:hAnsi="Arial" w:cs="Arial"/>
          <w:szCs w:val="24"/>
        </w:rPr>
        <w:t xml:space="preserve"> </w:t>
      </w:r>
      <w:r w:rsidRPr="00EA0DCA">
        <w:rPr>
          <w:rFonts w:ascii="Arial" w:hAnsi="Arial" w:cs="Arial"/>
          <w:szCs w:val="24"/>
        </w:rPr>
        <w:t xml:space="preserve">progress and development needs, and are expected to </w:t>
      </w:r>
      <w:r w:rsidR="00C843EE" w:rsidRPr="00EA0DCA">
        <w:rPr>
          <w:rFonts w:ascii="Arial" w:hAnsi="Arial" w:cs="Arial"/>
          <w:szCs w:val="24"/>
        </w:rPr>
        <w:t xml:space="preserve">adhere with the </w:t>
      </w:r>
      <w:r w:rsidRPr="00EA0DCA">
        <w:rPr>
          <w:rFonts w:ascii="Arial" w:hAnsi="Arial" w:cs="Arial"/>
          <w:szCs w:val="24"/>
        </w:rPr>
        <w:t>agreed training plan. This</w:t>
      </w:r>
      <w:r w:rsidR="00C843EE" w:rsidRPr="00EA0DCA">
        <w:rPr>
          <w:rFonts w:ascii="Arial" w:hAnsi="Arial" w:cs="Arial"/>
          <w:szCs w:val="24"/>
        </w:rPr>
        <w:t xml:space="preserve"> </w:t>
      </w:r>
      <w:r w:rsidRPr="00EA0DCA">
        <w:rPr>
          <w:rFonts w:ascii="Arial" w:hAnsi="Arial" w:cs="Arial"/>
          <w:szCs w:val="24"/>
        </w:rPr>
        <w:t>includes attending internal and external training and taking responsibility, with support, to</w:t>
      </w:r>
      <w:r w:rsidR="00C843EE" w:rsidRPr="00EA0DCA">
        <w:rPr>
          <w:rFonts w:ascii="Arial" w:hAnsi="Arial" w:cs="Arial"/>
          <w:szCs w:val="24"/>
        </w:rPr>
        <w:t xml:space="preserve"> </w:t>
      </w:r>
      <w:r w:rsidRPr="00EA0DCA">
        <w:rPr>
          <w:rFonts w:ascii="Arial" w:hAnsi="Arial" w:cs="Arial"/>
          <w:szCs w:val="24"/>
        </w:rPr>
        <w:t>collect the evidence required that proves your competence in the job role.</w:t>
      </w:r>
    </w:p>
    <w:p w:rsidR="00C843EE" w:rsidRDefault="00C843EE" w:rsidP="002F382B">
      <w:pPr>
        <w:spacing w:after="0" w:line="240" w:lineRule="auto"/>
        <w:jc w:val="both"/>
        <w:rPr>
          <w:rFonts w:ascii="Arial" w:hAnsi="Arial" w:cs="Arial"/>
          <w:szCs w:val="24"/>
        </w:rPr>
      </w:pPr>
    </w:p>
    <w:p w:rsidR="00351F58" w:rsidRDefault="00351F58" w:rsidP="002F382B">
      <w:pPr>
        <w:spacing w:after="0" w:line="240" w:lineRule="auto"/>
        <w:jc w:val="both"/>
        <w:rPr>
          <w:rFonts w:ascii="Arial" w:hAnsi="Arial" w:cs="Arial"/>
          <w:szCs w:val="24"/>
        </w:rPr>
      </w:pPr>
    </w:p>
    <w:p w:rsidR="00351F58" w:rsidRDefault="00351F58" w:rsidP="002F382B">
      <w:pPr>
        <w:spacing w:after="0" w:line="240" w:lineRule="auto"/>
        <w:jc w:val="both"/>
        <w:rPr>
          <w:rFonts w:ascii="Arial" w:hAnsi="Arial" w:cs="Arial"/>
          <w:szCs w:val="24"/>
        </w:rPr>
      </w:pPr>
    </w:p>
    <w:p w:rsidR="00351F58" w:rsidRDefault="00351F58" w:rsidP="002F382B">
      <w:pPr>
        <w:spacing w:after="0" w:line="240" w:lineRule="auto"/>
        <w:jc w:val="both"/>
        <w:rPr>
          <w:rFonts w:ascii="Arial" w:hAnsi="Arial" w:cs="Arial"/>
          <w:szCs w:val="24"/>
        </w:rPr>
      </w:pPr>
    </w:p>
    <w:p w:rsidR="00351F58" w:rsidRDefault="00351F58" w:rsidP="002F382B">
      <w:pPr>
        <w:spacing w:after="0" w:line="240" w:lineRule="auto"/>
        <w:jc w:val="both"/>
        <w:rPr>
          <w:rFonts w:ascii="Arial" w:hAnsi="Arial" w:cs="Arial"/>
          <w:szCs w:val="24"/>
        </w:rPr>
      </w:pPr>
    </w:p>
    <w:p w:rsidR="00A21CEF" w:rsidRPr="00351F58" w:rsidRDefault="00A21CEF" w:rsidP="00A21CEF">
      <w:pPr>
        <w:spacing w:after="0" w:line="240" w:lineRule="auto"/>
        <w:rPr>
          <w:rFonts w:ascii="Arial" w:hAnsi="Arial" w:cs="Arial"/>
          <w:b/>
          <w:color w:val="FF6600"/>
          <w:sz w:val="36"/>
          <w:szCs w:val="24"/>
        </w:rPr>
      </w:pPr>
      <w:r w:rsidRPr="00351F58">
        <w:rPr>
          <w:rFonts w:ascii="Arial" w:hAnsi="Arial" w:cs="Arial"/>
          <w:b/>
          <w:color w:val="FF6600"/>
          <w:sz w:val="36"/>
          <w:szCs w:val="24"/>
        </w:rPr>
        <w:lastRenderedPageBreak/>
        <w:t xml:space="preserve">What will I </w:t>
      </w:r>
      <w:r w:rsidR="00351F58">
        <w:rPr>
          <w:rFonts w:ascii="Arial" w:hAnsi="Arial" w:cs="Arial"/>
          <w:b/>
          <w:color w:val="FF6600"/>
          <w:sz w:val="36"/>
          <w:szCs w:val="24"/>
        </w:rPr>
        <w:t>be doing</w:t>
      </w:r>
      <w:r w:rsidRPr="00351F58">
        <w:rPr>
          <w:rFonts w:ascii="Arial" w:hAnsi="Arial" w:cs="Arial"/>
          <w:b/>
          <w:color w:val="FF6600"/>
          <w:sz w:val="36"/>
          <w:szCs w:val="24"/>
        </w:rPr>
        <w:t>?</w:t>
      </w:r>
    </w:p>
    <w:p w:rsidR="00351F58" w:rsidRDefault="00351F58" w:rsidP="00A21CEF">
      <w:pPr>
        <w:spacing w:after="0" w:line="240" w:lineRule="auto"/>
        <w:jc w:val="both"/>
        <w:rPr>
          <w:rFonts w:ascii="Arial" w:hAnsi="Arial" w:cs="Arial"/>
          <w:szCs w:val="24"/>
        </w:rPr>
      </w:pPr>
    </w:p>
    <w:p w:rsidR="00A21CEF" w:rsidRDefault="00A21CEF" w:rsidP="00A21CEF">
      <w:pPr>
        <w:spacing w:after="0" w:line="240" w:lineRule="auto"/>
        <w:jc w:val="both"/>
        <w:rPr>
          <w:rFonts w:ascii="Arial" w:hAnsi="Arial" w:cs="Arial"/>
          <w:szCs w:val="24"/>
        </w:rPr>
      </w:pPr>
      <w:r w:rsidRPr="00EA0DCA">
        <w:rPr>
          <w:rFonts w:ascii="Arial" w:hAnsi="Arial" w:cs="Arial"/>
          <w:szCs w:val="24"/>
        </w:rPr>
        <w:t xml:space="preserve">A full outline of the job is provided in the job description, a copy of which is contained within your application pack. You will be expected to work under the direction and supervision of a qualified tradesman / technician at all times during years 1 – 3 whilst in year 4 of your apprenticeship training programme you will be expected to carry out minor tasks on your own. </w:t>
      </w:r>
    </w:p>
    <w:p w:rsidR="00A21CEF" w:rsidRDefault="00A21CEF" w:rsidP="00A21CEF">
      <w:pPr>
        <w:spacing w:after="0" w:line="240" w:lineRule="auto"/>
        <w:jc w:val="right"/>
        <w:rPr>
          <w:rFonts w:ascii="Arial" w:hAnsi="Arial" w:cs="Arial"/>
          <w:szCs w:val="24"/>
        </w:rPr>
      </w:pPr>
    </w:p>
    <w:p w:rsidR="00A21CEF" w:rsidRPr="00EA0DCA" w:rsidRDefault="00A21CEF" w:rsidP="00A21CEF">
      <w:pPr>
        <w:spacing w:after="0" w:line="240" w:lineRule="auto"/>
        <w:jc w:val="right"/>
        <w:rPr>
          <w:rFonts w:ascii="Arial" w:hAnsi="Arial" w:cs="Arial"/>
          <w:szCs w:val="24"/>
        </w:rPr>
      </w:pPr>
    </w:p>
    <w:p w:rsidR="00BC3CDF" w:rsidRPr="00351F58" w:rsidRDefault="00BC3CDF" w:rsidP="002F382B">
      <w:pPr>
        <w:spacing w:after="0" w:line="240" w:lineRule="auto"/>
        <w:jc w:val="both"/>
        <w:rPr>
          <w:rFonts w:ascii="Arial" w:hAnsi="Arial" w:cs="Arial"/>
          <w:b/>
          <w:color w:val="FF6600"/>
          <w:sz w:val="36"/>
          <w:szCs w:val="24"/>
        </w:rPr>
      </w:pPr>
      <w:r w:rsidRPr="00351F58">
        <w:rPr>
          <w:rFonts w:ascii="Arial" w:hAnsi="Arial" w:cs="Arial"/>
          <w:b/>
          <w:color w:val="FF6600"/>
          <w:sz w:val="36"/>
          <w:szCs w:val="24"/>
        </w:rPr>
        <w:t xml:space="preserve">Will I </w:t>
      </w:r>
      <w:r w:rsidR="00351F58">
        <w:rPr>
          <w:rFonts w:ascii="Arial" w:hAnsi="Arial" w:cs="Arial"/>
          <w:b/>
          <w:color w:val="FF6600"/>
          <w:sz w:val="36"/>
          <w:szCs w:val="24"/>
        </w:rPr>
        <w:t>be working to a Job Description</w:t>
      </w:r>
      <w:r w:rsidRPr="00351F58">
        <w:rPr>
          <w:rFonts w:ascii="Arial" w:hAnsi="Arial" w:cs="Arial"/>
          <w:b/>
          <w:color w:val="FF6600"/>
          <w:sz w:val="36"/>
          <w:szCs w:val="24"/>
        </w:rPr>
        <w:t>?</w:t>
      </w:r>
    </w:p>
    <w:p w:rsidR="00351F58" w:rsidRDefault="00351F58" w:rsidP="002F382B">
      <w:pPr>
        <w:spacing w:after="0" w:line="240" w:lineRule="auto"/>
        <w:jc w:val="both"/>
        <w:rPr>
          <w:rFonts w:ascii="Arial" w:hAnsi="Arial" w:cs="Arial"/>
          <w:szCs w:val="24"/>
        </w:rPr>
      </w:pPr>
    </w:p>
    <w:p w:rsidR="00F10B83" w:rsidRPr="00EA0DCA" w:rsidRDefault="00F10B83" w:rsidP="002F382B">
      <w:pPr>
        <w:spacing w:after="0" w:line="240" w:lineRule="auto"/>
        <w:jc w:val="both"/>
        <w:rPr>
          <w:rFonts w:ascii="Arial" w:hAnsi="Arial" w:cs="Arial"/>
          <w:szCs w:val="24"/>
        </w:rPr>
      </w:pPr>
      <w:r w:rsidRPr="00EA0DCA">
        <w:rPr>
          <w:rFonts w:ascii="Arial" w:hAnsi="Arial" w:cs="Arial"/>
          <w:szCs w:val="24"/>
        </w:rPr>
        <w:t xml:space="preserve">Yes. You will work to the </w:t>
      </w:r>
      <w:r w:rsidR="00C843EE" w:rsidRPr="00EA0DCA">
        <w:rPr>
          <w:rFonts w:ascii="Arial" w:hAnsi="Arial" w:cs="Arial"/>
          <w:szCs w:val="24"/>
        </w:rPr>
        <w:t>Job Description linked to the Modern Apprenticeship – Mechanical / Electrical Engineer</w:t>
      </w:r>
      <w:r w:rsidR="00B60701">
        <w:rPr>
          <w:rFonts w:ascii="Arial" w:hAnsi="Arial" w:cs="Arial"/>
          <w:szCs w:val="24"/>
        </w:rPr>
        <w:t>ing</w:t>
      </w:r>
      <w:r w:rsidRPr="00EA0DCA">
        <w:rPr>
          <w:rFonts w:ascii="Arial" w:hAnsi="Arial" w:cs="Arial"/>
          <w:szCs w:val="24"/>
        </w:rPr>
        <w:t xml:space="preserve"> </w:t>
      </w:r>
      <w:r w:rsidR="00B60701">
        <w:rPr>
          <w:rFonts w:ascii="Arial" w:hAnsi="Arial" w:cs="Arial"/>
          <w:szCs w:val="24"/>
        </w:rPr>
        <w:t xml:space="preserve">(Maintenance) </w:t>
      </w:r>
      <w:r w:rsidRPr="00EA0DCA">
        <w:rPr>
          <w:rFonts w:ascii="Arial" w:hAnsi="Arial" w:cs="Arial"/>
          <w:szCs w:val="24"/>
        </w:rPr>
        <w:t>with the</w:t>
      </w:r>
      <w:r w:rsidR="00C843EE" w:rsidRPr="00EA0DCA">
        <w:rPr>
          <w:rFonts w:ascii="Arial" w:hAnsi="Arial" w:cs="Arial"/>
          <w:szCs w:val="24"/>
        </w:rPr>
        <w:t xml:space="preserve"> </w:t>
      </w:r>
      <w:r w:rsidRPr="00EA0DCA">
        <w:rPr>
          <w:rFonts w:ascii="Arial" w:hAnsi="Arial" w:cs="Arial"/>
          <w:szCs w:val="24"/>
        </w:rPr>
        <w:t>expectation that you will be supported and trained to carry out all of the duties and</w:t>
      </w:r>
      <w:r w:rsidR="00C843EE" w:rsidRPr="00EA0DCA">
        <w:rPr>
          <w:rFonts w:ascii="Arial" w:hAnsi="Arial" w:cs="Arial"/>
          <w:szCs w:val="24"/>
        </w:rPr>
        <w:t xml:space="preserve"> </w:t>
      </w:r>
      <w:r w:rsidR="002C60A8">
        <w:rPr>
          <w:rFonts w:ascii="Arial" w:hAnsi="Arial" w:cs="Arial"/>
          <w:szCs w:val="24"/>
        </w:rPr>
        <w:t>responsibilities outlined (contained within the pack).</w:t>
      </w:r>
      <w:r w:rsidR="002F382B">
        <w:rPr>
          <w:rFonts w:ascii="Arial" w:hAnsi="Arial" w:cs="Arial"/>
          <w:szCs w:val="24"/>
        </w:rPr>
        <w:t xml:space="preserve"> </w:t>
      </w:r>
      <w:r w:rsidRPr="00EA0DCA">
        <w:rPr>
          <w:rFonts w:ascii="Arial" w:hAnsi="Arial" w:cs="Arial"/>
          <w:szCs w:val="24"/>
        </w:rPr>
        <w:t xml:space="preserve">You would not be expected to perform </w:t>
      </w:r>
      <w:r w:rsidR="00C843EE" w:rsidRPr="00EA0DCA">
        <w:rPr>
          <w:rFonts w:ascii="Arial" w:hAnsi="Arial" w:cs="Arial"/>
          <w:szCs w:val="24"/>
        </w:rPr>
        <w:t xml:space="preserve">to the level expected as a final year Apprentice </w:t>
      </w:r>
      <w:r w:rsidRPr="00EA0DCA">
        <w:rPr>
          <w:rFonts w:ascii="Arial" w:hAnsi="Arial" w:cs="Arial"/>
          <w:szCs w:val="24"/>
        </w:rPr>
        <w:t>on appointment.</w:t>
      </w:r>
    </w:p>
    <w:p w:rsidR="00C843EE" w:rsidRPr="00EA0DCA" w:rsidRDefault="00C843EE" w:rsidP="002F382B">
      <w:pPr>
        <w:spacing w:after="0" w:line="240" w:lineRule="auto"/>
        <w:jc w:val="both"/>
        <w:rPr>
          <w:rFonts w:ascii="Arial" w:hAnsi="Arial" w:cs="Arial"/>
          <w:szCs w:val="24"/>
        </w:rPr>
      </w:pPr>
    </w:p>
    <w:p w:rsidR="00F10B83" w:rsidRPr="00EA0DCA" w:rsidRDefault="00F10B83" w:rsidP="002F382B">
      <w:pPr>
        <w:spacing w:after="0" w:line="240" w:lineRule="auto"/>
        <w:jc w:val="both"/>
        <w:rPr>
          <w:rFonts w:ascii="Arial" w:hAnsi="Arial" w:cs="Arial"/>
          <w:szCs w:val="24"/>
        </w:rPr>
      </w:pPr>
      <w:r w:rsidRPr="00EA0DCA">
        <w:rPr>
          <w:rFonts w:ascii="Arial" w:hAnsi="Arial" w:cs="Arial"/>
          <w:szCs w:val="24"/>
        </w:rPr>
        <w:t>You will also receive a</w:t>
      </w:r>
      <w:r w:rsidR="00C843EE" w:rsidRPr="00EA0DCA">
        <w:rPr>
          <w:rFonts w:ascii="Arial" w:hAnsi="Arial" w:cs="Arial"/>
          <w:szCs w:val="24"/>
        </w:rPr>
        <w:t xml:space="preserve"> NHS Knowledge &amp; Skills Framework Post O</w:t>
      </w:r>
      <w:r w:rsidRPr="00EA0DCA">
        <w:rPr>
          <w:rFonts w:ascii="Arial" w:hAnsi="Arial" w:cs="Arial"/>
          <w:szCs w:val="24"/>
        </w:rPr>
        <w:t>utline of the apprenticeship programme which highlights the key</w:t>
      </w:r>
      <w:r w:rsidR="0099501E" w:rsidRPr="00EA0DCA">
        <w:rPr>
          <w:rFonts w:ascii="Arial" w:hAnsi="Arial" w:cs="Arial"/>
          <w:szCs w:val="24"/>
        </w:rPr>
        <w:t xml:space="preserve"> </w:t>
      </w:r>
      <w:r w:rsidRPr="00EA0DCA">
        <w:rPr>
          <w:rFonts w:ascii="Arial" w:hAnsi="Arial" w:cs="Arial"/>
          <w:szCs w:val="24"/>
        </w:rPr>
        <w:t>areas which you are e</w:t>
      </w:r>
      <w:r w:rsidR="0051312D">
        <w:rPr>
          <w:rFonts w:ascii="Arial" w:hAnsi="Arial" w:cs="Arial"/>
          <w:szCs w:val="24"/>
        </w:rPr>
        <w:t xml:space="preserve">xpected to complete before your </w:t>
      </w:r>
      <w:r w:rsidRPr="00EA0DCA">
        <w:rPr>
          <w:rFonts w:ascii="Arial" w:hAnsi="Arial" w:cs="Arial"/>
          <w:szCs w:val="24"/>
        </w:rPr>
        <w:t>apprenticeship will end.</w:t>
      </w:r>
    </w:p>
    <w:p w:rsidR="00C843EE" w:rsidRPr="00EA0DCA" w:rsidRDefault="00C843EE" w:rsidP="002F382B">
      <w:pPr>
        <w:spacing w:after="0" w:line="240" w:lineRule="auto"/>
        <w:jc w:val="both"/>
        <w:rPr>
          <w:rFonts w:ascii="Arial" w:hAnsi="Arial" w:cs="Arial"/>
          <w:szCs w:val="24"/>
        </w:rPr>
      </w:pPr>
    </w:p>
    <w:p w:rsidR="002C60A8" w:rsidRPr="002C60A8" w:rsidRDefault="002C60A8" w:rsidP="002F382B">
      <w:pPr>
        <w:spacing w:after="0" w:line="240" w:lineRule="auto"/>
        <w:jc w:val="both"/>
        <w:rPr>
          <w:rFonts w:ascii="Arial" w:hAnsi="Arial" w:cs="Arial"/>
        </w:rPr>
      </w:pPr>
      <w:r w:rsidRPr="002C60A8">
        <w:rPr>
          <w:rFonts w:ascii="Arial" w:hAnsi="Arial" w:cs="Arial"/>
        </w:rPr>
        <w:t>Performing a wide range of work and core skills, will include assisting qualified / trained Tradesmen in minor electrical and mechanical installation works, safe servicing and maintenance of steam, condense, hot water systems, valves and controls and some / all of the following duties - appropriate to the specific Apprentice role:</w:t>
      </w:r>
    </w:p>
    <w:p w:rsidR="002C60A8" w:rsidRPr="002C60A8" w:rsidRDefault="002C60A8" w:rsidP="002F382B">
      <w:pPr>
        <w:spacing w:after="0" w:line="240" w:lineRule="auto"/>
        <w:jc w:val="both"/>
        <w:rPr>
          <w:rFonts w:ascii="Arial" w:hAnsi="Arial" w:cs="Arial"/>
        </w:rPr>
      </w:pPr>
    </w:p>
    <w:p w:rsidR="002C60A8" w:rsidRPr="002C60A8" w:rsidRDefault="002C60A8" w:rsidP="002F382B">
      <w:pPr>
        <w:spacing w:after="0" w:line="240" w:lineRule="auto"/>
        <w:jc w:val="both"/>
        <w:rPr>
          <w:rFonts w:ascii="Arial" w:hAnsi="Arial" w:cs="Arial"/>
        </w:rPr>
      </w:pPr>
      <w:r w:rsidRPr="002C60A8">
        <w:rPr>
          <w:rFonts w:ascii="Arial" w:hAnsi="Arial" w:cs="Arial"/>
        </w:rPr>
        <w:t>This may include the repair and maintenance of:</w:t>
      </w:r>
    </w:p>
    <w:p w:rsidR="002C60A8" w:rsidRPr="002C60A8" w:rsidRDefault="002C60A8" w:rsidP="002F382B">
      <w:pPr>
        <w:spacing w:after="0" w:line="240" w:lineRule="auto"/>
        <w:jc w:val="both"/>
        <w:rPr>
          <w:rFonts w:ascii="Arial" w:hAnsi="Arial" w:cs="Arial"/>
        </w:rPr>
      </w:pPr>
    </w:p>
    <w:p w:rsidR="002C60A8" w:rsidRPr="002C60A8" w:rsidRDefault="002C60A8" w:rsidP="002F382B">
      <w:pPr>
        <w:pStyle w:val="ListParagraph"/>
        <w:numPr>
          <w:ilvl w:val="0"/>
          <w:numId w:val="12"/>
        </w:numPr>
        <w:spacing w:after="0" w:line="240" w:lineRule="auto"/>
        <w:contextualSpacing w:val="0"/>
        <w:jc w:val="both"/>
        <w:rPr>
          <w:rFonts w:ascii="Arial" w:hAnsi="Arial" w:cs="Arial"/>
        </w:rPr>
      </w:pPr>
      <w:r w:rsidRPr="002C60A8">
        <w:rPr>
          <w:rFonts w:ascii="Arial" w:hAnsi="Arial" w:cs="Arial"/>
        </w:rPr>
        <w:t>a range of domestic electrical &amp; mechanical equipment</w:t>
      </w:r>
    </w:p>
    <w:p w:rsidR="002C60A8" w:rsidRPr="002C60A8" w:rsidRDefault="002C60A8" w:rsidP="002F382B">
      <w:pPr>
        <w:pStyle w:val="ListParagraph"/>
        <w:numPr>
          <w:ilvl w:val="0"/>
          <w:numId w:val="12"/>
        </w:numPr>
        <w:spacing w:after="0" w:line="240" w:lineRule="auto"/>
        <w:contextualSpacing w:val="0"/>
        <w:jc w:val="both"/>
        <w:rPr>
          <w:rFonts w:ascii="Arial" w:hAnsi="Arial" w:cs="Arial"/>
        </w:rPr>
      </w:pPr>
      <w:r w:rsidRPr="002C60A8">
        <w:rPr>
          <w:rFonts w:ascii="Arial" w:hAnsi="Arial" w:cs="Arial"/>
        </w:rPr>
        <w:t>kitchen / catering equipment</w:t>
      </w:r>
    </w:p>
    <w:p w:rsidR="002C60A8" w:rsidRPr="002C60A8" w:rsidRDefault="002C60A8" w:rsidP="002F382B">
      <w:pPr>
        <w:pStyle w:val="ListParagraph"/>
        <w:numPr>
          <w:ilvl w:val="0"/>
          <w:numId w:val="12"/>
        </w:numPr>
        <w:spacing w:after="0" w:line="240" w:lineRule="auto"/>
        <w:contextualSpacing w:val="0"/>
        <w:jc w:val="both"/>
        <w:rPr>
          <w:rFonts w:ascii="Arial" w:hAnsi="Arial" w:cs="Arial"/>
        </w:rPr>
      </w:pPr>
      <w:r w:rsidRPr="002C60A8">
        <w:rPr>
          <w:rFonts w:ascii="Arial" w:hAnsi="Arial" w:cs="Arial"/>
        </w:rPr>
        <w:t>heating / ventilation systems / controls to include motor circuits (single and 3 phase)</w:t>
      </w:r>
    </w:p>
    <w:p w:rsidR="002C60A8" w:rsidRPr="002C60A8" w:rsidRDefault="002C60A8" w:rsidP="002F382B">
      <w:pPr>
        <w:pStyle w:val="ListParagraph"/>
        <w:numPr>
          <w:ilvl w:val="0"/>
          <w:numId w:val="12"/>
        </w:numPr>
        <w:spacing w:after="0" w:line="240" w:lineRule="auto"/>
        <w:contextualSpacing w:val="0"/>
        <w:jc w:val="both"/>
        <w:rPr>
          <w:rFonts w:ascii="Arial" w:hAnsi="Arial" w:cs="Arial"/>
        </w:rPr>
      </w:pPr>
      <w:r w:rsidRPr="002C60A8">
        <w:rPr>
          <w:rFonts w:ascii="Arial" w:hAnsi="Arial" w:cs="Arial"/>
        </w:rPr>
        <w:t>fixed ward equipment</w:t>
      </w:r>
    </w:p>
    <w:p w:rsidR="002C60A8" w:rsidRPr="002C60A8" w:rsidRDefault="002C60A8" w:rsidP="002F382B">
      <w:pPr>
        <w:pStyle w:val="ListParagraph"/>
        <w:numPr>
          <w:ilvl w:val="0"/>
          <w:numId w:val="12"/>
        </w:numPr>
        <w:spacing w:after="0" w:line="240" w:lineRule="auto"/>
        <w:contextualSpacing w:val="0"/>
        <w:jc w:val="both"/>
        <w:rPr>
          <w:rFonts w:ascii="Arial" w:hAnsi="Arial" w:cs="Arial"/>
        </w:rPr>
      </w:pPr>
      <w:r w:rsidRPr="002C60A8">
        <w:rPr>
          <w:rFonts w:ascii="Arial" w:hAnsi="Arial" w:cs="Arial"/>
        </w:rPr>
        <w:t>site lighting (internal and external)</w:t>
      </w:r>
    </w:p>
    <w:p w:rsidR="002C60A8" w:rsidRPr="002C60A8" w:rsidRDefault="002C60A8" w:rsidP="002F382B">
      <w:pPr>
        <w:pStyle w:val="ListParagraph"/>
        <w:numPr>
          <w:ilvl w:val="0"/>
          <w:numId w:val="12"/>
        </w:numPr>
        <w:spacing w:after="0" w:line="240" w:lineRule="auto"/>
        <w:contextualSpacing w:val="0"/>
        <w:jc w:val="both"/>
        <w:rPr>
          <w:rFonts w:ascii="Arial" w:hAnsi="Arial" w:cs="Arial"/>
        </w:rPr>
      </w:pPr>
      <w:r w:rsidRPr="002C60A8">
        <w:rPr>
          <w:rFonts w:ascii="Arial" w:hAnsi="Arial" w:cs="Arial"/>
        </w:rPr>
        <w:t>steam boilers and associated plant and controls</w:t>
      </w:r>
    </w:p>
    <w:p w:rsidR="002C60A8" w:rsidRPr="002C60A8" w:rsidRDefault="002C60A8" w:rsidP="002F382B">
      <w:pPr>
        <w:pStyle w:val="ListParagraph"/>
        <w:numPr>
          <w:ilvl w:val="0"/>
          <w:numId w:val="12"/>
        </w:numPr>
        <w:spacing w:after="0" w:line="240" w:lineRule="auto"/>
        <w:contextualSpacing w:val="0"/>
        <w:jc w:val="both"/>
        <w:rPr>
          <w:rFonts w:ascii="Arial" w:hAnsi="Arial" w:cs="Arial"/>
        </w:rPr>
      </w:pPr>
      <w:r w:rsidRPr="002C60A8">
        <w:rPr>
          <w:rFonts w:ascii="Arial" w:hAnsi="Arial" w:cs="Arial"/>
        </w:rPr>
        <w:t>sterilising equipment and associated machinery</w:t>
      </w:r>
    </w:p>
    <w:p w:rsidR="002C60A8" w:rsidRPr="002C60A8" w:rsidRDefault="002C60A8" w:rsidP="002F382B">
      <w:pPr>
        <w:pStyle w:val="ListParagraph"/>
        <w:numPr>
          <w:ilvl w:val="0"/>
          <w:numId w:val="12"/>
        </w:numPr>
        <w:spacing w:after="0" w:line="240" w:lineRule="auto"/>
        <w:contextualSpacing w:val="0"/>
        <w:jc w:val="both"/>
        <w:rPr>
          <w:rFonts w:ascii="Arial" w:hAnsi="Arial" w:cs="Arial"/>
        </w:rPr>
      </w:pPr>
      <w:r w:rsidRPr="002C60A8">
        <w:rPr>
          <w:rFonts w:ascii="Arial" w:hAnsi="Arial" w:cs="Arial"/>
        </w:rPr>
        <w:t>laundry equipment (mechanical / electrical / control)</w:t>
      </w:r>
    </w:p>
    <w:p w:rsidR="002C60A8" w:rsidRPr="002C60A8" w:rsidRDefault="002C60A8" w:rsidP="002F382B">
      <w:pPr>
        <w:spacing w:after="0" w:line="240" w:lineRule="auto"/>
        <w:ind w:left="720"/>
        <w:jc w:val="both"/>
        <w:rPr>
          <w:rFonts w:ascii="Arial" w:hAnsi="Arial" w:cs="Arial"/>
        </w:rPr>
      </w:pPr>
    </w:p>
    <w:p w:rsidR="002C60A8" w:rsidRPr="00351F58" w:rsidRDefault="00BC3CDF" w:rsidP="002F382B">
      <w:pPr>
        <w:spacing w:after="0" w:line="240" w:lineRule="auto"/>
        <w:jc w:val="both"/>
        <w:rPr>
          <w:rFonts w:ascii="Arial" w:hAnsi="Arial" w:cs="Arial"/>
          <w:b/>
          <w:color w:val="FF6600"/>
          <w:sz w:val="36"/>
        </w:rPr>
      </w:pPr>
      <w:r w:rsidRPr="00351F58">
        <w:rPr>
          <w:rFonts w:ascii="Arial" w:hAnsi="Arial" w:cs="Arial"/>
          <w:b/>
          <w:color w:val="FF6600"/>
          <w:sz w:val="36"/>
        </w:rPr>
        <w:t>Note:</w:t>
      </w:r>
    </w:p>
    <w:p w:rsidR="00351F58" w:rsidRPr="00BC3CDF" w:rsidRDefault="00351F58" w:rsidP="002F382B">
      <w:pPr>
        <w:spacing w:after="0" w:line="240" w:lineRule="auto"/>
        <w:jc w:val="both"/>
        <w:rPr>
          <w:rFonts w:ascii="Arial" w:hAnsi="Arial" w:cs="Arial"/>
          <w:color w:val="FF6600"/>
          <w:sz w:val="36"/>
        </w:rPr>
      </w:pPr>
    </w:p>
    <w:p w:rsidR="002C60A8" w:rsidRPr="002C60A8" w:rsidRDefault="002C60A8" w:rsidP="002F382B">
      <w:pPr>
        <w:spacing w:after="0" w:line="240" w:lineRule="auto"/>
        <w:jc w:val="both"/>
        <w:rPr>
          <w:rFonts w:ascii="Arial" w:hAnsi="Arial" w:cs="Arial"/>
        </w:rPr>
      </w:pPr>
      <w:r w:rsidRPr="002C60A8">
        <w:rPr>
          <w:rFonts w:ascii="Arial" w:hAnsi="Arial" w:cs="Arial"/>
        </w:rPr>
        <w:t>The above list of duties is not comprehensive, but should be regarded as indicative of t</w:t>
      </w:r>
      <w:r>
        <w:rPr>
          <w:rFonts w:ascii="Arial" w:hAnsi="Arial" w:cs="Arial"/>
        </w:rPr>
        <w:t xml:space="preserve">he range of work expected of a Modern </w:t>
      </w:r>
      <w:r w:rsidRPr="002C60A8">
        <w:rPr>
          <w:rFonts w:ascii="Arial" w:hAnsi="Arial" w:cs="Arial"/>
        </w:rPr>
        <w:t>Apprentice within the Maintenance team.</w:t>
      </w:r>
    </w:p>
    <w:p w:rsidR="002C60A8" w:rsidRDefault="002C60A8" w:rsidP="002F382B">
      <w:pPr>
        <w:spacing w:after="0" w:line="240" w:lineRule="auto"/>
        <w:jc w:val="both"/>
        <w:rPr>
          <w:rFonts w:ascii="Arial" w:hAnsi="Arial" w:cs="Arial"/>
          <w:b/>
          <w:sz w:val="24"/>
          <w:szCs w:val="24"/>
        </w:rPr>
      </w:pPr>
    </w:p>
    <w:p w:rsidR="002F382B" w:rsidRPr="00351F58" w:rsidRDefault="00351F58" w:rsidP="002F382B">
      <w:pPr>
        <w:spacing w:after="0" w:line="240" w:lineRule="auto"/>
        <w:rPr>
          <w:rFonts w:ascii="Arial" w:hAnsi="Arial" w:cs="Arial"/>
          <w:b/>
          <w:color w:val="FF6600"/>
          <w:sz w:val="36"/>
          <w:szCs w:val="24"/>
        </w:rPr>
      </w:pPr>
      <w:r w:rsidRPr="00351F58">
        <w:rPr>
          <w:rFonts w:ascii="Arial" w:hAnsi="Arial" w:cs="Arial"/>
          <w:b/>
          <w:color w:val="FF6600"/>
          <w:sz w:val="36"/>
          <w:szCs w:val="24"/>
        </w:rPr>
        <w:t>Where will I be working</w:t>
      </w:r>
      <w:r w:rsidR="002F382B" w:rsidRPr="00351F58">
        <w:rPr>
          <w:rFonts w:ascii="Arial" w:hAnsi="Arial" w:cs="Arial"/>
          <w:b/>
          <w:color w:val="FF6600"/>
          <w:sz w:val="36"/>
          <w:szCs w:val="24"/>
        </w:rPr>
        <w:t>?</w:t>
      </w:r>
    </w:p>
    <w:p w:rsidR="00351F58" w:rsidRPr="002C72A5" w:rsidRDefault="00351F58" w:rsidP="002F382B">
      <w:pPr>
        <w:spacing w:after="0" w:line="240" w:lineRule="auto"/>
        <w:rPr>
          <w:rFonts w:ascii="Arial" w:hAnsi="Arial" w:cs="Arial"/>
          <w:color w:val="FF6600"/>
          <w:sz w:val="36"/>
          <w:szCs w:val="24"/>
        </w:rPr>
      </w:pPr>
    </w:p>
    <w:p w:rsidR="002C60A8" w:rsidRDefault="002F382B" w:rsidP="002F382B">
      <w:pPr>
        <w:spacing w:after="0" w:line="240" w:lineRule="auto"/>
        <w:jc w:val="both"/>
        <w:rPr>
          <w:rFonts w:ascii="Arial" w:hAnsi="Arial" w:cs="Arial"/>
          <w:szCs w:val="24"/>
        </w:rPr>
      </w:pPr>
      <w:r w:rsidRPr="00EA0DCA">
        <w:rPr>
          <w:rFonts w:ascii="Arial" w:hAnsi="Arial" w:cs="Arial"/>
          <w:szCs w:val="24"/>
        </w:rPr>
        <w:t>Throughout your 4 year training programme your base will primarily be within</w:t>
      </w:r>
      <w:r w:rsidR="00C35968">
        <w:rPr>
          <w:rFonts w:ascii="Arial" w:hAnsi="Arial" w:cs="Arial"/>
          <w:szCs w:val="24"/>
        </w:rPr>
        <w:t xml:space="preserve"> </w:t>
      </w:r>
      <w:r w:rsidR="003033B0">
        <w:rPr>
          <w:rFonts w:ascii="Arial" w:hAnsi="Arial" w:cs="Arial"/>
          <w:szCs w:val="24"/>
        </w:rPr>
        <w:t xml:space="preserve">either </w:t>
      </w:r>
      <w:r w:rsidRPr="00EA0DCA">
        <w:rPr>
          <w:rFonts w:ascii="Arial" w:hAnsi="Arial" w:cs="Arial"/>
          <w:szCs w:val="24"/>
        </w:rPr>
        <w:t xml:space="preserve">the </w:t>
      </w:r>
      <w:r w:rsidR="00E84D42">
        <w:rPr>
          <w:rFonts w:ascii="Arial" w:hAnsi="Arial" w:cs="Arial"/>
          <w:szCs w:val="24"/>
        </w:rPr>
        <w:t>Maintenance</w:t>
      </w:r>
      <w:r w:rsidRPr="00EA0DCA">
        <w:rPr>
          <w:rFonts w:ascii="Arial" w:hAnsi="Arial" w:cs="Arial"/>
          <w:szCs w:val="24"/>
        </w:rPr>
        <w:t xml:space="preserve"> Workshop</w:t>
      </w:r>
      <w:r w:rsidR="00C35968">
        <w:rPr>
          <w:rFonts w:ascii="Arial" w:hAnsi="Arial" w:cs="Arial"/>
          <w:szCs w:val="24"/>
        </w:rPr>
        <w:t xml:space="preserve"> at </w:t>
      </w:r>
      <w:r w:rsidRPr="00EA0DCA">
        <w:rPr>
          <w:rFonts w:ascii="Arial" w:hAnsi="Arial" w:cs="Arial"/>
          <w:szCs w:val="24"/>
        </w:rPr>
        <w:t>Aberdeen Royal Infirmary</w:t>
      </w:r>
      <w:r w:rsidR="00C35968">
        <w:rPr>
          <w:rFonts w:ascii="Arial" w:hAnsi="Arial" w:cs="Arial"/>
          <w:szCs w:val="24"/>
        </w:rPr>
        <w:t xml:space="preserve"> or Dr </w:t>
      </w:r>
      <w:proofErr w:type="spellStart"/>
      <w:r w:rsidR="00C35968">
        <w:rPr>
          <w:rFonts w:ascii="Arial" w:hAnsi="Arial" w:cs="Arial"/>
          <w:szCs w:val="24"/>
        </w:rPr>
        <w:t>Gray’s</w:t>
      </w:r>
      <w:proofErr w:type="spellEnd"/>
      <w:r w:rsidR="00C35968">
        <w:rPr>
          <w:rFonts w:ascii="Arial" w:hAnsi="Arial" w:cs="Arial"/>
          <w:szCs w:val="24"/>
        </w:rPr>
        <w:t xml:space="preserve"> Hospital in Elgin.</w:t>
      </w:r>
      <w:r w:rsidRPr="00EA0DCA">
        <w:rPr>
          <w:rFonts w:ascii="Arial" w:hAnsi="Arial" w:cs="Arial"/>
          <w:szCs w:val="24"/>
        </w:rPr>
        <w:t xml:space="preserve"> However, as part of your apprenticeship training you </w:t>
      </w:r>
      <w:r w:rsidR="00C35968">
        <w:rPr>
          <w:rFonts w:ascii="Arial" w:hAnsi="Arial" w:cs="Arial"/>
          <w:szCs w:val="24"/>
        </w:rPr>
        <w:t>may</w:t>
      </w:r>
      <w:r w:rsidRPr="00EA0DCA">
        <w:rPr>
          <w:rFonts w:ascii="Arial" w:hAnsi="Arial" w:cs="Arial"/>
          <w:szCs w:val="24"/>
        </w:rPr>
        <w:t xml:space="preserve"> be </w:t>
      </w:r>
      <w:r w:rsidR="00E84D42">
        <w:rPr>
          <w:rFonts w:ascii="Arial" w:hAnsi="Arial" w:cs="Arial"/>
          <w:szCs w:val="24"/>
        </w:rPr>
        <w:t>required</w:t>
      </w:r>
      <w:r w:rsidRPr="00EA0DCA">
        <w:rPr>
          <w:rFonts w:ascii="Arial" w:hAnsi="Arial" w:cs="Arial"/>
          <w:szCs w:val="24"/>
        </w:rPr>
        <w:t xml:space="preserve"> to work </w:t>
      </w:r>
      <w:r w:rsidR="00C35968">
        <w:rPr>
          <w:rFonts w:ascii="Arial" w:hAnsi="Arial" w:cs="Arial"/>
          <w:szCs w:val="24"/>
        </w:rPr>
        <w:t>in</w:t>
      </w:r>
      <w:r w:rsidRPr="00EA0DCA">
        <w:rPr>
          <w:rFonts w:ascii="Arial" w:hAnsi="Arial" w:cs="Arial"/>
          <w:szCs w:val="24"/>
        </w:rPr>
        <w:t xml:space="preserve"> different </w:t>
      </w:r>
      <w:r w:rsidR="00C35968">
        <w:rPr>
          <w:rFonts w:ascii="Arial" w:hAnsi="Arial" w:cs="Arial"/>
          <w:szCs w:val="24"/>
        </w:rPr>
        <w:t xml:space="preserve">locations throughout </w:t>
      </w:r>
      <w:r w:rsidRPr="00EA0DCA">
        <w:rPr>
          <w:rFonts w:ascii="Arial" w:hAnsi="Arial" w:cs="Arial"/>
          <w:szCs w:val="24"/>
        </w:rPr>
        <w:t>NHS Grampian. This will include working at Woodend and Royal Cornhill Hospital/s, Aberdeen</w:t>
      </w:r>
      <w:r w:rsidR="00C35968">
        <w:rPr>
          <w:rFonts w:ascii="Arial" w:hAnsi="Arial" w:cs="Arial"/>
          <w:szCs w:val="24"/>
        </w:rPr>
        <w:t>.</w:t>
      </w:r>
      <w:r>
        <w:rPr>
          <w:rFonts w:ascii="Arial" w:hAnsi="Arial" w:cs="Arial"/>
          <w:szCs w:val="24"/>
        </w:rPr>
        <w:t xml:space="preserve"> </w:t>
      </w:r>
    </w:p>
    <w:p w:rsidR="00A21CEF" w:rsidRPr="00A21CEF" w:rsidRDefault="00A21CEF" w:rsidP="00D83A29">
      <w:pPr>
        <w:spacing w:after="0" w:line="240" w:lineRule="auto"/>
        <w:jc w:val="both"/>
        <w:rPr>
          <w:rFonts w:ascii="Arial" w:hAnsi="Arial" w:cs="Arial"/>
          <w:color w:val="FF6600"/>
          <w:szCs w:val="24"/>
        </w:rPr>
      </w:pPr>
    </w:p>
    <w:p w:rsidR="00E84D42" w:rsidRDefault="00E84D42">
      <w:pPr>
        <w:rPr>
          <w:rFonts w:ascii="Arial" w:hAnsi="Arial" w:cs="Arial"/>
          <w:b/>
          <w:color w:val="FF6600"/>
          <w:sz w:val="36"/>
          <w:szCs w:val="24"/>
        </w:rPr>
      </w:pPr>
      <w:r>
        <w:rPr>
          <w:rFonts w:ascii="Arial" w:hAnsi="Arial" w:cs="Arial"/>
          <w:b/>
          <w:color w:val="FF6600"/>
          <w:sz w:val="36"/>
          <w:szCs w:val="24"/>
        </w:rPr>
        <w:br w:type="page"/>
      </w:r>
    </w:p>
    <w:p w:rsidR="00AA0BAB" w:rsidRDefault="002C72A5" w:rsidP="00D83A29">
      <w:pPr>
        <w:spacing w:after="0" w:line="240" w:lineRule="auto"/>
        <w:jc w:val="both"/>
        <w:rPr>
          <w:rFonts w:ascii="Arial" w:hAnsi="Arial" w:cs="Arial"/>
          <w:b/>
          <w:color w:val="FF6600"/>
          <w:sz w:val="36"/>
          <w:szCs w:val="24"/>
        </w:rPr>
      </w:pPr>
      <w:r w:rsidRPr="00351F58">
        <w:rPr>
          <w:rFonts w:ascii="Arial" w:hAnsi="Arial" w:cs="Arial"/>
          <w:b/>
          <w:color w:val="FF6600"/>
          <w:sz w:val="36"/>
          <w:szCs w:val="24"/>
        </w:rPr>
        <w:lastRenderedPageBreak/>
        <w:t>Travelling to work</w:t>
      </w:r>
    </w:p>
    <w:p w:rsidR="00351F58" w:rsidRPr="00351F58" w:rsidRDefault="00351F58" w:rsidP="00D83A29">
      <w:pPr>
        <w:spacing w:after="0" w:line="240" w:lineRule="auto"/>
        <w:jc w:val="both"/>
        <w:rPr>
          <w:rFonts w:ascii="Arial" w:hAnsi="Arial" w:cs="Arial"/>
          <w:b/>
          <w:color w:val="FF6600"/>
          <w:sz w:val="36"/>
          <w:szCs w:val="24"/>
        </w:rPr>
      </w:pPr>
    </w:p>
    <w:p w:rsidR="0099501E" w:rsidRPr="00EA0DCA" w:rsidRDefault="00AA0BAB" w:rsidP="00D83A29">
      <w:pPr>
        <w:spacing w:after="0" w:line="240" w:lineRule="auto"/>
        <w:jc w:val="both"/>
        <w:rPr>
          <w:rFonts w:ascii="Arial" w:hAnsi="Arial" w:cs="Arial"/>
          <w:szCs w:val="24"/>
        </w:rPr>
      </w:pPr>
      <w:r w:rsidRPr="00EA0DCA">
        <w:rPr>
          <w:rFonts w:ascii="Arial" w:hAnsi="Arial" w:cs="Arial"/>
          <w:szCs w:val="24"/>
        </w:rPr>
        <w:t xml:space="preserve">If you are a car driver </w:t>
      </w:r>
      <w:r w:rsidR="00C35968">
        <w:rPr>
          <w:rFonts w:ascii="Arial" w:hAnsi="Arial" w:cs="Arial"/>
          <w:szCs w:val="24"/>
        </w:rPr>
        <w:t xml:space="preserve">and based at Aberdeen Royal Infirmary </w:t>
      </w:r>
      <w:r w:rsidRPr="00EA0DCA">
        <w:rPr>
          <w:rFonts w:ascii="Arial" w:hAnsi="Arial" w:cs="Arial"/>
          <w:szCs w:val="24"/>
        </w:rPr>
        <w:t xml:space="preserve">you </w:t>
      </w:r>
      <w:r w:rsidR="002B6A45">
        <w:rPr>
          <w:rFonts w:ascii="Arial" w:hAnsi="Arial" w:cs="Arial"/>
          <w:szCs w:val="24"/>
        </w:rPr>
        <w:t>may</w:t>
      </w:r>
      <w:r w:rsidRPr="00EA0DCA">
        <w:rPr>
          <w:rFonts w:ascii="Arial" w:hAnsi="Arial" w:cs="Arial"/>
          <w:szCs w:val="24"/>
        </w:rPr>
        <w:t xml:space="preserve"> be able to apply for a ‘</w:t>
      </w:r>
      <w:r w:rsidR="00C86A62" w:rsidRPr="00EA0DCA">
        <w:rPr>
          <w:rFonts w:ascii="Arial" w:hAnsi="Arial" w:cs="Arial"/>
          <w:szCs w:val="24"/>
        </w:rPr>
        <w:t xml:space="preserve">staff </w:t>
      </w:r>
      <w:r w:rsidRPr="00EA0DCA">
        <w:rPr>
          <w:rFonts w:ascii="Arial" w:hAnsi="Arial" w:cs="Arial"/>
          <w:szCs w:val="24"/>
        </w:rPr>
        <w:t xml:space="preserve">parking permit’ </w:t>
      </w:r>
      <w:r w:rsidR="00C86A62" w:rsidRPr="00EA0DCA">
        <w:rPr>
          <w:rFonts w:ascii="Arial" w:hAnsi="Arial" w:cs="Arial"/>
          <w:szCs w:val="24"/>
        </w:rPr>
        <w:t xml:space="preserve">depending on meeting strict criteria </w:t>
      </w:r>
      <w:r w:rsidRPr="00EA0DCA">
        <w:rPr>
          <w:rFonts w:ascii="Arial" w:hAnsi="Arial" w:cs="Arial"/>
          <w:szCs w:val="24"/>
        </w:rPr>
        <w:t>which will allow you to park in designated areas</w:t>
      </w:r>
      <w:r w:rsidR="00C86A62" w:rsidRPr="00EA0DCA">
        <w:rPr>
          <w:rFonts w:ascii="Arial" w:hAnsi="Arial" w:cs="Arial"/>
          <w:szCs w:val="24"/>
        </w:rPr>
        <w:t xml:space="preserve"> –</w:t>
      </w:r>
      <w:r w:rsidR="002C72A5">
        <w:rPr>
          <w:rFonts w:ascii="Arial" w:hAnsi="Arial" w:cs="Arial"/>
          <w:szCs w:val="24"/>
        </w:rPr>
        <w:t xml:space="preserve"> </w:t>
      </w:r>
      <w:r w:rsidR="00C86A62" w:rsidRPr="00EA0DCA">
        <w:rPr>
          <w:rFonts w:ascii="Arial" w:hAnsi="Arial" w:cs="Arial"/>
          <w:szCs w:val="24"/>
        </w:rPr>
        <w:t>although this application process is lengthy and a permit may not be issued t</w:t>
      </w:r>
      <w:r w:rsidR="002C72A5">
        <w:rPr>
          <w:rFonts w:ascii="Arial" w:hAnsi="Arial" w:cs="Arial"/>
          <w:szCs w:val="24"/>
        </w:rPr>
        <w:t>o applicants in the short-term. This application can only be submitted once you have commenced your training.</w:t>
      </w:r>
    </w:p>
    <w:p w:rsidR="0099501E" w:rsidRPr="00EA0DCA" w:rsidRDefault="0099501E" w:rsidP="00D83A29">
      <w:pPr>
        <w:spacing w:after="0" w:line="240" w:lineRule="auto"/>
        <w:jc w:val="both"/>
        <w:rPr>
          <w:rFonts w:ascii="Arial" w:hAnsi="Arial" w:cs="Arial"/>
          <w:szCs w:val="24"/>
        </w:rPr>
      </w:pPr>
    </w:p>
    <w:p w:rsidR="00F10B83" w:rsidRPr="00EA0DCA" w:rsidRDefault="00F10B83" w:rsidP="00D83A29">
      <w:pPr>
        <w:spacing w:after="0" w:line="240" w:lineRule="auto"/>
        <w:jc w:val="both"/>
        <w:rPr>
          <w:rFonts w:ascii="Arial" w:hAnsi="Arial" w:cs="Arial"/>
          <w:szCs w:val="24"/>
        </w:rPr>
      </w:pPr>
      <w:r w:rsidRPr="00EA0DCA">
        <w:rPr>
          <w:rFonts w:ascii="Arial" w:hAnsi="Arial" w:cs="Arial"/>
          <w:szCs w:val="24"/>
        </w:rPr>
        <w:t>Cycle to Work Scheme, for staff to purchase a bicycle and any equipment needed and</w:t>
      </w:r>
      <w:r w:rsidR="00D83A29">
        <w:rPr>
          <w:rFonts w:ascii="Arial" w:hAnsi="Arial" w:cs="Arial"/>
          <w:szCs w:val="24"/>
        </w:rPr>
        <w:t xml:space="preserve"> then re</w:t>
      </w:r>
      <w:r w:rsidRPr="00EA0DCA">
        <w:rPr>
          <w:rFonts w:ascii="Arial" w:hAnsi="Arial" w:cs="Arial"/>
          <w:szCs w:val="24"/>
        </w:rPr>
        <w:t>pay those costs through their salary.</w:t>
      </w:r>
    </w:p>
    <w:p w:rsidR="00C86A62" w:rsidRDefault="00C86A62" w:rsidP="00F10B83">
      <w:pPr>
        <w:spacing w:after="0" w:line="240" w:lineRule="auto"/>
        <w:rPr>
          <w:rFonts w:ascii="Arial" w:hAnsi="Arial" w:cs="Arial"/>
          <w:sz w:val="24"/>
          <w:szCs w:val="24"/>
        </w:rPr>
      </w:pPr>
    </w:p>
    <w:p w:rsidR="00A21CEF" w:rsidRPr="00534917" w:rsidRDefault="00A21CEF" w:rsidP="00A21CEF">
      <w:pPr>
        <w:spacing w:after="0" w:line="240" w:lineRule="auto"/>
        <w:jc w:val="right"/>
        <w:rPr>
          <w:rFonts w:ascii="Arial" w:hAnsi="Arial" w:cs="Arial"/>
          <w:sz w:val="24"/>
          <w:szCs w:val="24"/>
        </w:rPr>
      </w:pPr>
    </w:p>
    <w:p w:rsidR="005E3FD3" w:rsidRPr="00351F58" w:rsidRDefault="00351F58" w:rsidP="00F10B83">
      <w:pPr>
        <w:spacing w:after="0" w:line="240" w:lineRule="auto"/>
        <w:rPr>
          <w:rFonts w:ascii="Arial" w:hAnsi="Arial" w:cs="Arial"/>
          <w:b/>
          <w:color w:val="FF6600"/>
          <w:sz w:val="36"/>
          <w:szCs w:val="24"/>
        </w:rPr>
      </w:pPr>
      <w:r w:rsidRPr="00351F58">
        <w:rPr>
          <w:rFonts w:ascii="Arial" w:hAnsi="Arial" w:cs="Arial"/>
          <w:b/>
          <w:color w:val="FF6600"/>
          <w:sz w:val="36"/>
          <w:szCs w:val="24"/>
        </w:rPr>
        <w:t>What hours will I work</w:t>
      </w:r>
      <w:r w:rsidR="002C72A5" w:rsidRPr="00351F58">
        <w:rPr>
          <w:rFonts w:ascii="Arial" w:hAnsi="Arial" w:cs="Arial"/>
          <w:b/>
          <w:color w:val="FF6600"/>
          <w:sz w:val="36"/>
          <w:szCs w:val="24"/>
        </w:rPr>
        <w:t>?</w:t>
      </w:r>
    </w:p>
    <w:p w:rsidR="00351F58" w:rsidRPr="002C72A5" w:rsidRDefault="00351F58" w:rsidP="00F10B83">
      <w:pPr>
        <w:spacing w:after="0" w:line="240" w:lineRule="auto"/>
        <w:rPr>
          <w:rFonts w:ascii="Arial" w:hAnsi="Arial" w:cs="Arial"/>
          <w:color w:val="FF6600"/>
          <w:sz w:val="36"/>
          <w:szCs w:val="24"/>
        </w:rPr>
      </w:pPr>
    </w:p>
    <w:p w:rsidR="005E3FD3" w:rsidRPr="00EA0DCA" w:rsidRDefault="00F10B83" w:rsidP="00D83A29">
      <w:pPr>
        <w:spacing w:after="0" w:line="240" w:lineRule="auto"/>
        <w:jc w:val="both"/>
        <w:rPr>
          <w:rFonts w:ascii="Arial" w:hAnsi="Arial" w:cs="Arial"/>
          <w:szCs w:val="24"/>
        </w:rPr>
      </w:pPr>
      <w:r w:rsidRPr="00EA0DCA">
        <w:rPr>
          <w:rFonts w:ascii="Arial" w:hAnsi="Arial" w:cs="Arial"/>
          <w:szCs w:val="24"/>
        </w:rPr>
        <w:t>Th</w:t>
      </w:r>
      <w:r w:rsidR="005E3FD3" w:rsidRPr="00EA0DCA">
        <w:rPr>
          <w:rFonts w:ascii="Arial" w:hAnsi="Arial" w:cs="Arial"/>
          <w:szCs w:val="24"/>
        </w:rPr>
        <w:t xml:space="preserve">is is a </w:t>
      </w:r>
      <w:r w:rsidRPr="00EA0DCA">
        <w:rPr>
          <w:rFonts w:ascii="Arial" w:hAnsi="Arial" w:cs="Arial"/>
          <w:szCs w:val="24"/>
        </w:rPr>
        <w:t>full</w:t>
      </w:r>
      <w:r w:rsidRPr="00EA0DCA">
        <w:rPr>
          <w:rFonts w:ascii="Cambria Math" w:hAnsi="Cambria Math" w:cs="Cambria Math"/>
          <w:szCs w:val="24"/>
        </w:rPr>
        <w:t>‐</w:t>
      </w:r>
      <w:r w:rsidRPr="00EA0DCA">
        <w:rPr>
          <w:rFonts w:ascii="Arial" w:hAnsi="Arial" w:cs="Arial"/>
          <w:szCs w:val="24"/>
        </w:rPr>
        <w:t xml:space="preserve">time </w:t>
      </w:r>
      <w:r w:rsidR="00C35968">
        <w:rPr>
          <w:rFonts w:ascii="Arial" w:hAnsi="Arial" w:cs="Arial"/>
          <w:szCs w:val="24"/>
        </w:rPr>
        <w:t>post</w:t>
      </w:r>
      <w:r w:rsidRPr="00EA0DCA">
        <w:rPr>
          <w:rFonts w:ascii="Arial" w:hAnsi="Arial" w:cs="Arial"/>
          <w:szCs w:val="24"/>
        </w:rPr>
        <w:t xml:space="preserve"> which is </w:t>
      </w:r>
      <w:r w:rsidR="007A14DD" w:rsidRPr="00EA0DCA">
        <w:rPr>
          <w:rFonts w:ascii="Arial" w:hAnsi="Arial" w:cs="Arial"/>
          <w:szCs w:val="24"/>
        </w:rPr>
        <w:t xml:space="preserve">based on working </w:t>
      </w:r>
      <w:r w:rsidRPr="00EA0DCA">
        <w:rPr>
          <w:rFonts w:ascii="Arial" w:hAnsi="Arial" w:cs="Arial"/>
          <w:szCs w:val="24"/>
        </w:rPr>
        <w:t>37 hours per week</w:t>
      </w:r>
      <w:r w:rsidR="007A14DD" w:rsidRPr="00EA0DCA">
        <w:rPr>
          <w:rFonts w:ascii="Arial" w:hAnsi="Arial" w:cs="Arial"/>
          <w:szCs w:val="24"/>
        </w:rPr>
        <w:t xml:space="preserve"> over 5 days per week</w:t>
      </w:r>
      <w:r w:rsidRPr="00EA0DCA">
        <w:rPr>
          <w:rFonts w:ascii="Arial" w:hAnsi="Arial" w:cs="Arial"/>
          <w:szCs w:val="24"/>
        </w:rPr>
        <w:t xml:space="preserve">. </w:t>
      </w:r>
      <w:r w:rsidR="005E3FD3" w:rsidRPr="00EA0DCA">
        <w:rPr>
          <w:rFonts w:ascii="Arial" w:hAnsi="Arial" w:cs="Arial"/>
          <w:szCs w:val="24"/>
        </w:rPr>
        <w:t xml:space="preserve">If </w:t>
      </w:r>
      <w:r w:rsidR="007A14DD" w:rsidRPr="00EA0DCA">
        <w:rPr>
          <w:rFonts w:ascii="Arial" w:hAnsi="Arial" w:cs="Arial"/>
          <w:szCs w:val="24"/>
        </w:rPr>
        <w:t>‘</w:t>
      </w:r>
      <w:r w:rsidR="005E3FD3" w:rsidRPr="00EA0DCA">
        <w:rPr>
          <w:rFonts w:ascii="Arial" w:hAnsi="Arial" w:cs="Arial"/>
          <w:szCs w:val="24"/>
        </w:rPr>
        <w:t>workplace</w:t>
      </w:r>
      <w:r w:rsidR="007A14DD" w:rsidRPr="00EA0DCA">
        <w:rPr>
          <w:rFonts w:ascii="Arial" w:hAnsi="Arial" w:cs="Arial"/>
          <w:szCs w:val="24"/>
        </w:rPr>
        <w:t>’</w:t>
      </w:r>
      <w:r w:rsidR="005E3FD3" w:rsidRPr="00EA0DCA">
        <w:rPr>
          <w:rFonts w:ascii="Arial" w:hAnsi="Arial" w:cs="Arial"/>
          <w:szCs w:val="24"/>
        </w:rPr>
        <w:t xml:space="preserve"> based this will normally involve you working 8am – 4pm Monday – Thursday </w:t>
      </w:r>
      <w:r w:rsidR="00C35968">
        <w:rPr>
          <w:rFonts w:ascii="Arial" w:hAnsi="Arial" w:cs="Arial"/>
          <w:szCs w:val="24"/>
        </w:rPr>
        <w:t>or</w:t>
      </w:r>
      <w:r w:rsidR="005E3FD3" w:rsidRPr="00EA0DCA">
        <w:rPr>
          <w:rFonts w:ascii="Arial" w:hAnsi="Arial" w:cs="Arial"/>
          <w:szCs w:val="24"/>
        </w:rPr>
        <w:t xml:space="preserve"> either 8am – 4pm</w:t>
      </w:r>
      <w:r w:rsidR="00C35968">
        <w:rPr>
          <w:rFonts w:ascii="Arial" w:hAnsi="Arial" w:cs="Arial"/>
          <w:szCs w:val="24"/>
        </w:rPr>
        <w:t xml:space="preserve"> or 7.30am – 3.30pm on a Friday depending on where you are based.</w:t>
      </w:r>
    </w:p>
    <w:p w:rsidR="005E3FD3" w:rsidRPr="00EA0DCA" w:rsidRDefault="005E3FD3" w:rsidP="00D83A29">
      <w:pPr>
        <w:spacing w:after="0" w:line="240" w:lineRule="auto"/>
        <w:jc w:val="both"/>
        <w:rPr>
          <w:rFonts w:ascii="Arial" w:hAnsi="Arial" w:cs="Arial"/>
          <w:szCs w:val="24"/>
        </w:rPr>
      </w:pPr>
    </w:p>
    <w:p w:rsidR="005E3FD3" w:rsidRPr="00EA0DCA" w:rsidRDefault="005E3FD3" w:rsidP="00D83A29">
      <w:pPr>
        <w:spacing w:after="0" w:line="240" w:lineRule="auto"/>
        <w:jc w:val="both"/>
        <w:rPr>
          <w:rFonts w:ascii="Arial" w:hAnsi="Arial" w:cs="Arial"/>
          <w:szCs w:val="24"/>
        </w:rPr>
      </w:pPr>
      <w:r w:rsidRPr="00EA0DCA">
        <w:rPr>
          <w:rFonts w:ascii="Arial" w:hAnsi="Arial" w:cs="Arial"/>
          <w:szCs w:val="24"/>
        </w:rPr>
        <w:t>These times may differ depending on wh</w:t>
      </w:r>
      <w:r w:rsidR="007A14DD" w:rsidRPr="00EA0DCA">
        <w:rPr>
          <w:rFonts w:ascii="Arial" w:hAnsi="Arial" w:cs="Arial"/>
          <w:szCs w:val="24"/>
        </w:rPr>
        <w:t xml:space="preserve">ich workshop / hospital </w:t>
      </w:r>
      <w:r w:rsidRPr="00EA0DCA">
        <w:rPr>
          <w:rFonts w:ascii="Arial" w:hAnsi="Arial" w:cs="Arial"/>
          <w:szCs w:val="24"/>
        </w:rPr>
        <w:t>you will be working</w:t>
      </w:r>
      <w:r w:rsidR="007A14DD" w:rsidRPr="00EA0DCA">
        <w:rPr>
          <w:rFonts w:ascii="Arial" w:hAnsi="Arial" w:cs="Arial"/>
          <w:szCs w:val="24"/>
        </w:rPr>
        <w:t xml:space="preserve"> at</w:t>
      </w:r>
      <w:r w:rsidRPr="00EA0DCA">
        <w:rPr>
          <w:rFonts w:ascii="Arial" w:hAnsi="Arial" w:cs="Arial"/>
          <w:szCs w:val="24"/>
        </w:rPr>
        <w:t xml:space="preserve">, </w:t>
      </w:r>
    </w:p>
    <w:p w:rsidR="005E3FD3" w:rsidRPr="00EA0DCA" w:rsidRDefault="005E3FD3" w:rsidP="00D83A29">
      <w:pPr>
        <w:spacing w:after="0" w:line="240" w:lineRule="auto"/>
        <w:jc w:val="both"/>
        <w:rPr>
          <w:rFonts w:ascii="Arial" w:hAnsi="Arial" w:cs="Arial"/>
          <w:szCs w:val="24"/>
        </w:rPr>
      </w:pPr>
    </w:p>
    <w:p w:rsidR="005E3FD3" w:rsidRPr="00EA0DCA" w:rsidRDefault="005E3FD3" w:rsidP="00D83A29">
      <w:pPr>
        <w:spacing w:after="0" w:line="240" w:lineRule="auto"/>
        <w:jc w:val="both"/>
        <w:rPr>
          <w:rFonts w:ascii="Arial" w:hAnsi="Arial" w:cs="Arial"/>
          <w:szCs w:val="24"/>
        </w:rPr>
      </w:pPr>
      <w:r w:rsidRPr="00EA0DCA">
        <w:rPr>
          <w:rFonts w:ascii="Arial" w:hAnsi="Arial" w:cs="Arial"/>
          <w:szCs w:val="24"/>
        </w:rPr>
        <w:t xml:space="preserve">There may also be a requirement for you to work </w:t>
      </w:r>
      <w:r w:rsidR="007A14DD" w:rsidRPr="00EA0DCA">
        <w:rPr>
          <w:rFonts w:ascii="Arial" w:hAnsi="Arial" w:cs="Arial"/>
          <w:szCs w:val="24"/>
        </w:rPr>
        <w:t>additional h</w:t>
      </w:r>
      <w:r w:rsidRPr="00EA0DCA">
        <w:rPr>
          <w:rFonts w:ascii="Arial" w:hAnsi="Arial" w:cs="Arial"/>
          <w:szCs w:val="24"/>
        </w:rPr>
        <w:t xml:space="preserve">ours </w:t>
      </w:r>
      <w:r w:rsidR="007A14DD" w:rsidRPr="00EA0DCA">
        <w:rPr>
          <w:rFonts w:ascii="Arial" w:hAnsi="Arial" w:cs="Arial"/>
          <w:szCs w:val="24"/>
        </w:rPr>
        <w:t xml:space="preserve">to those </w:t>
      </w:r>
      <w:r w:rsidRPr="00EA0DCA">
        <w:rPr>
          <w:rFonts w:ascii="Arial" w:hAnsi="Arial" w:cs="Arial"/>
          <w:szCs w:val="24"/>
        </w:rPr>
        <w:t xml:space="preserve">stated </w:t>
      </w:r>
      <w:r w:rsidR="007A14DD" w:rsidRPr="00EA0DCA">
        <w:rPr>
          <w:rFonts w:ascii="Arial" w:hAnsi="Arial" w:cs="Arial"/>
          <w:szCs w:val="24"/>
        </w:rPr>
        <w:t xml:space="preserve">if there is a requirement to do so. This may involve working a small amount of over-time from time-to-time or you may also be asked to work on a Saturday or Sunday depending on the needs of the service. </w:t>
      </w:r>
    </w:p>
    <w:p w:rsidR="005E3FD3" w:rsidRPr="00EA0DCA" w:rsidRDefault="005E3FD3" w:rsidP="00D83A29">
      <w:pPr>
        <w:spacing w:after="0" w:line="240" w:lineRule="auto"/>
        <w:jc w:val="both"/>
        <w:rPr>
          <w:rFonts w:ascii="Arial" w:hAnsi="Arial" w:cs="Arial"/>
          <w:szCs w:val="24"/>
        </w:rPr>
      </w:pPr>
    </w:p>
    <w:p w:rsidR="00F10B83" w:rsidRDefault="007A14DD" w:rsidP="00D83A29">
      <w:pPr>
        <w:spacing w:after="0" w:line="240" w:lineRule="auto"/>
        <w:jc w:val="both"/>
        <w:rPr>
          <w:rFonts w:ascii="Arial" w:hAnsi="Arial" w:cs="Arial"/>
          <w:szCs w:val="24"/>
        </w:rPr>
      </w:pPr>
      <w:r w:rsidRPr="00EA0DCA">
        <w:rPr>
          <w:rFonts w:ascii="Arial" w:hAnsi="Arial" w:cs="Arial"/>
          <w:szCs w:val="24"/>
        </w:rPr>
        <w:t xml:space="preserve">When you </w:t>
      </w:r>
      <w:r w:rsidR="005E3FD3" w:rsidRPr="00EA0DCA">
        <w:rPr>
          <w:rFonts w:ascii="Arial" w:hAnsi="Arial" w:cs="Arial"/>
          <w:szCs w:val="24"/>
        </w:rPr>
        <w:t xml:space="preserve">are </w:t>
      </w:r>
      <w:r w:rsidRPr="00EA0DCA">
        <w:rPr>
          <w:rFonts w:ascii="Arial" w:hAnsi="Arial" w:cs="Arial"/>
          <w:szCs w:val="24"/>
        </w:rPr>
        <w:t xml:space="preserve">required to </w:t>
      </w:r>
      <w:r w:rsidR="005E3FD3" w:rsidRPr="00EA0DCA">
        <w:rPr>
          <w:rFonts w:ascii="Arial" w:hAnsi="Arial" w:cs="Arial"/>
          <w:szCs w:val="24"/>
        </w:rPr>
        <w:t xml:space="preserve">attend College or other training provider </w:t>
      </w:r>
      <w:r w:rsidRPr="00EA0DCA">
        <w:rPr>
          <w:rFonts w:ascii="Arial" w:hAnsi="Arial" w:cs="Arial"/>
          <w:szCs w:val="24"/>
        </w:rPr>
        <w:t xml:space="preserve">location </w:t>
      </w:r>
      <w:r w:rsidR="005E3FD3" w:rsidRPr="00EA0DCA">
        <w:rPr>
          <w:rFonts w:ascii="Arial" w:hAnsi="Arial" w:cs="Arial"/>
          <w:szCs w:val="24"/>
        </w:rPr>
        <w:t xml:space="preserve">you will be required to attend </w:t>
      </w:r>
      <w:r w:rsidRPr="00EA0DCA">
        <w:rPr>
          <w:rFonts w:ascii="Arial" w:hAnsi="Arial" w:cs="Arial"/>
          <w:szCs w:val="24"/>
        </w:rPr>
        <w:t>the times stated by the appropriate provider. This is normally 8.15am – 4pm.</w:t>
      </w:r>
      <w:r w:rsidR="00A21CEF">
        <w:rPr>
          <w:rFonts w:ascii="Arial" w:hAnsi="Arial" w:cs="Arial"/>
          <w:szCs w:val="24"/>
        </w:rPr>
        <w:t xml:space="preserve"> </w:t>
      </w:r>
      <w:r w:rsidRPr="00EA0DCA">
        <w:rPr>
          <w:rFonts w:ascii="Arial" w:hAnsi="Arial" w:cs="Arial"/>
          <w:szCs w:val="24"/>
        </w:rPr>
        <w:t xml:space="preserve">As our service operates </w:t>
      </w:r>
      <w:r w:rsidR="00F10B83" w:rsidRPr="00EA0DCA">
        <w:rPr>
          <w:rFonts w:ascii="Arial" w:hAnsi="Arial" w:cs="Arial"/>
          <w:szCs w:val="24"/>
        </w:rPr>
        <w:t xml:space="preserve">365 days per year, you </w:t>
      </w:r>
      <w:r w:rsidRPr="00EA0DCA">
        <w:rPr>
          <w:rFonts w:ascii="Arial" w:hAnsi="Arial" w:cs="Arial"/>
          <w:szCs w:val="24"/>
        </w:rPr>
        <w:t xml:space="preserve">may </w:t>
      </w:r>
      <w:r w:rsidR="002C72A5">
        <w:rPr>
          <w:rFonts w:ascii="Arial" w:hAnsi="Arial" w:cs="Arial"/>
          <w:szCs w:val="24"/>
        </w:rPr>
        <w:t xml:space="preserve">/ </w:t>
      </w:r>
      <w:r w:rsidR="00F10B83" w:rsidRPr="00EA0DCA">
        <w:rPr>
          <w:rFonts w:ascii="Arial" w:hAnsi="Arial" w:cs="Arial"/>
          <w:szCs w:val="24"/>
        </w:rPr>
        <w:t>will be expected to work on some public holidays.</w:t>
      </w:r>
      <w:r w:rsidRPr="00EA0DCA">
        <w:rPr>
          <w:rFonts w:ascii="Arial" w:hAnsi="Arial" w:cs="Arial"/>
          <w:szCs w:val="24"/>
        </w:rPr>
        <w:t xml:space="preserve"> Although this is unlikely, </w:t>
      </w:r>
      <w:proofErr w:type="gramStart"/>
      <w:r w:rsidRPr="00EA0DCA">
        <w:rPr>
          <w:rFonts w:ascii="Arial" w:hAnsi="Arial" w:cs="Arial"/>
          <w:szCs w:val="24"/>
        </w:rPr>
        <w:t>your</w:t>
      </w:r>
      <w:proofErr w:type="gramEnd"/>
      <w:r w:rsidRPr="00EA0DCA">
        <w:rPr>
          <w:rFonts w:ascii="Arial" w:hAnsi="Arial" w:cs="Arial"/>
          <w:szCs w:val="24"/>
        </w:rPr>
        <w:t xml:space="preserve"> Supervisor or Line Manager will speak with you if this is required.</w:t>
      </w:r>
      <w:r w:rsidR="002C72A5">
        <w:rPr>
          <w:rFonts w:ascii="Arial" w:hAnsi="Arial" w:cs="Arial"/>
          <w:szCs w:val="24"/>
        </w:rPr>
        <w:t xml:space="preserve"> </w:t>
      </w:r>
    </w:p>
    <w:p w:rsidR="002C72A5" w:rsidRDefault="002C72A5" w:rsidP="00D83A29">
      <w:pPr>
        <w:spacing w:after="0" w:line="240" w:lineRule="auto"/>
        <w:jc w:val="both"/>
        <w:rPr>
          <w:rFonts w:ascii="Arial" w:hAnsi="Arial" w:cs="Arial"/>
          <w:szCs w:val="24"/>
        </w:rPr>
      </w:pPr>
    </w:p>
    <w:p w:rsidR="002C72A5" w:rsidRPr="00351F58" w:rsidRDefault="002C72A5" w:rsidP="00D83A29">
      <w:pPr>
        <w:spacing w:after="0" w:line="240" w:lineRule="auto"/>
        <w:jc w:val="both"/>
        <w:rPr>
          <w:rFonts w:ascii="Arial" w:hAnsi="Arial" w:cs="Arial"/>
          <w:b/>
          <w:color w:val="FF6600"/>
          <w:sz w:val="36"/>
          <w:szCs w:val="24"/>
        </w:rPr>
      </w:pPr>
      <w:r w:rsidRPr="00351F58">
        <w:rPr>
          <w:rFonts w:ascii="Arial" w:hAnsi="Arial" w:cs="Arial"/>
          <w:b/>
          <w:color w:val="FF6600"/>
          <w:sz w:val="36"/>
          <w:szCs w:val="24"/>
        </w:rPr>
        <w:t>What type of p</w:t>
      </w:r>
      <w:r w:rsidR="00351F58" w:rsidRPr="00351F58">
        <w:rPr>
          <w:rFonts w:ascii="Arial" w:hAnsi="Arial" w:cs="Arial"/>
          <w:b/>
          <w:color w:val="FF6600"/>
          <w:sz w:val="36"/>
          <w:szCs w:val="24"/>
        </w:rPr>
        <w:t>atients would I be working with</w:t>
      </w:r>
      <w:r w:rsidRPr="00351F58">
        <w:rPr>
          <w:rFonts w:ascii="Arial" w:hAnsi="Arial" w:cs="Arial"/>
          <w:b/>
          <w:color w:val="FF6600"/>
          <w:sz w:val="36"/>
          <w:szCs w:val="24"/>
        </w:rPr>
        <w:t>?</w:t>
      </w:r>
    </w:p>
    <w:p w:rsidR="00351F58" w:rsidRDefault="00351F58" w:rsidP="00D83A29">
      <w:pPr>
        <w:spacing w:after="0" w:line="240" w:lineRule="auto"/>
        <w:jc w:val="both"/>
        <w:rPr>
          <w:rFonts w:ascii="Arial" w:hAnsi="Arial" w:cs="Arial"/>
          <w:szCs w:val="24"/>
        </w:rPr>
      </w:pPr>
    </w:p>
    <w:p w:rsidR="00534917" w:rsidRDefault="00781359" w:rsidP="00EB6426">
      <w:pPr>
        <w:spacing w:after="0" w:line="240" w:lineRule="auto"/>
        <w:jc w:val="both"/>
        <w:rPr>
          <w:rFonts w:ascii="Arial" w:hAnsi="Arial" w:cs="Arial"/>
          <w:szCs w:val="24"/>
        </w:rPr>
      </w:pPr>
      <w:r w:rsidRPr="00EA0DCA">
        <w:rPr>
          <w:rFonts w:ascii="Arial" w:hAnsi="Arial" w:cs="Arial"/>
          <w:szCs w:val="24"/>
        </w:rPr>
        <w:t>Due to the type of service</w:t>
      </w:r>
      <w:r w:rsidR="002C72A5">
        <w:rPr>
          <w:rFonts w:ascii="Arial" w:hAnsi="Arial" w:cs="Arial"/>
          <w:szCs w:val="24"/>
        </w:rPr>
        <w:t>s</w:t>
      </w:r>
      <w:r w:rsidRPr="00EA0DCA">
        <w:rPr>
          <w:rFonts w:ascii="Arial" w:hAnsi="Arial" w:cs="Arial"/>
          <w:szCs w:val="24"/>
        </w:rPr>
        <w:t xml:space="preserve"> we provide, y</w:t>
      </w:r>
      <w:r w:rsidR="00F10B83" w:rsidRPr="00EA0DCA">
        <w:rPr>
          <w:rFonts w:ascii="Arial" w:hAnsi="Arial" w:cs="Arial"/>
          <w:szCs w:val="24"/>
        </w:rPr>
        <w:t xml:space="preserve">ou will be </w:t>
      </w:r>
      <w:r w:rsidRPr="00EA0DCA">
        <w:rPr>
          <w:rFonts w:ascii="Arial" w:hAnsi="Arial" w:cs="Arial"/>
          <w:szCs w:val="24"/>
        </w:rPr>
        <w:t>required to access patient areas under the supervision and guidance of a qualified tradesman’ so that you are able to carry out your duties efficiently.</w:t>
      </w:r>
      <w:r w:rsidR="00C35968">
        <w:rPr>
          <w:rFonts w:ascii="Arial" w:hAnsi="Arial" w:cs="Arial"/>
          <w:szCs w:val="24"/>
        </w:rPr>
        <w:t xml:space="preserve"> </w:t>
      </w:r>
      <w:r w:rsidRPr="00EA0DCA">
        <w:rPr>
          <w:rFonts w:ascii="Arial" w:hAnsi="Arial" w:cs="Arial"/>
          <w:szCs w:val="24"/>
        </w:rPr>
        <w:t xml:space="preserve">Depending on where you will be based you will be required to work </w:t>
      </w:r>
      <w:r w:rsidR="002C72A5">
        <w:rPr>
          <w:rFonts w:ascii="Arial" w:hAnsi="Arial" w:cs="Arial"/>
          <w:szCs w:val="24"/>
        </w:rPr>
        <w:t>at</w:t>
      </w:r>
      <w:r w:rsidRPr="00EA0DCA">
        <w:rPr>
          <w:rFonts w:ascii="Arial" w:hAnsi="Arial" w:cs="Arial"/>
          <w:szCs w:val="24"/>
        </w:rPr>
        <w:t xml:space="preserve"> different healthcare locations which deal with out-patients, in-patients, maternity, paediatrics, mental health, elderly and</w:t>
      </w:r>
      <w:r w:rsidR="00EB6426">
        <w:rPr>
          <w:rFonts w:ascii="Arial" w:hAnsi="Arial" w:cs="Arial"/>
          <w:szCs w:val="24"/>
        </w:rPr>
        <w:t xml:space="preserve"> general adult acute services. </w:t>
      </w:r>
    </w:p>
    <w:p w:rsidR="00815843" w:rsidRDefault="00815843" w:rsidP="00EB6426">
      <w:pPr>
        <w:spacing w:after="0" w:line="240" w:lineRule="auto"/>
        <w:jc w:val="both"/>
        <w:rPr>
          <w:rFonts w:ascii="Arial" w:hAnsi="Arial" w:cs="Arial"/>
          <w:szCs w:val="24"/>
        </w:rPr>
      </w:pPr>
    </w:p>
    <w:p w:rsidR="00815843" w:rsidRDefault="00815843" w:rsidP="00EB6426">
      <w:pPr>
        <w:spacing w:after="0" w:line="240" w:lineRule="auto"/>
        <w:jc w:val="both"/>
        <w:rPr>
          <w:rFonts w:ascii="Arial" w:hAnsi="Arial" w:cs="Arial"/>
          <w:szCs w:val="24"/>
        </w:rPr>
      </w:pPr>
    </w:p>
    <w:p w:rsidR="00351F58" w:rsidRPr="00B5153E" w:rsidRDefault="00A21CEF" w:rsidP="00A21CEF">
      <w:pPr>
        <w:spacing w:after="0" w:line="240" w:lineRule="auto"/>
        <w:rPr>
          <w:rFonts w:ascii="Arial" w:hAnsi="Arial" w:cs="Arial"/>
          <w:color w:val="FF6600"/>
          <w:sz w:val="36"/>
        </w:rPr>
      </w:pPr>
      <w:r w:rsidRPr="00351F58">
        <w:rPr>
          <w:rFonts w:ascii="Arial" w:hAnsi="Arial" w:cs="Arial"/>
          <w:b/>
          <w:color w:val="FF6600"/>
          <w:sz w:val="36"/>
        </w:rPr>
        <w:t>What wi</w:t>
      </w:r>
      <w:r w:rsidR="00351F58" w:rsidRPr="00351F58">
        <w:rPr>
          <w:rFonts w:ascii="Arial" w:hAnsi="Arial" w:cs="Arial"/>
          <w:b/>
          <w:color w:val="FF6600"/>
          <w:sz w:val="36"/>
        </w:rPr>
        <w:t>ll I be paid</w:t>
      </w:r>
      <w:r w:rsidRPr="00351F58">
        <w:rPr>
          <w:rFonts w:ascii="Arial" w:hAnsi="Arial" w:cs="Arial"/>
          <w:b/>
          <w:color w:val="FF6600"/>
          <w:sz w:val="36"/>
        </w:rPr>
        <w:t>?</w:t>
      </w:r>
    </w:p>
    <w:p w:rsidR="00351F58" w:rsidRDefault="00351F58" w:rsidP="00351F58">
      <w:pPr>
        <w:spacing w:after="0"/>
        <w:jc w:val="right"/>
        <w:rPr>
          <w:rFonts w:ascii="Arial" w:hAnsi="Arial" w:cs="Arial"/>
        </w:rPr>
      </w:pPr>
    </w:p>
    <w:p w:rsidR="00A21CEF" w:rsidRDefault="00351F58" w:rsidP="00351F58">
      <w:pPr>
        <w:spacing w:after="0"/>
        <w:jc w:val="both"/>
        <w:rPr>
          <w:rFonts w:ascii="Arial" w:hAnsi="Arial" w:cs="Arial"/>
        </w:rPr>
      </w:pPr>
      <w:r w:rsidRPr="00620E3C">
        <w:rPr>
          <w:rFonts w:ascii="Arial" w:hAnsi="Arial" w:cs="Arial"/>
        </w:rPr>
        <w:t xml:space="preserve">Yes. NHS Grampian is a Living Wage Employer and this apprenticeship will pay you approx. </w:t>
      </w:r>
      <w:r w:rsidRPr="00027AA5">
        <w:rPr>
          <w:rFonts w:ascii="Arial" w:hAnsi="Arial" w:cs="Arial"/>
          <w:b/>
        </w:rPr>
        <w:t>£2</w:t>
      </w:r>
      <w:r w:rsidR="003033B0">
        <w:rPr>
          <w:rFonts w:ascii="Arial" w:hAnsi="Arial" w:cs="Arial"/>
          <w:b/>
        </w:rPr>
        <w:t>6</w:t>
      </w:r>
      <w:r w:rsidR="00517E9B">
        <w:rPr>
          <w:rFonts w:ascii="Arial" w:hAnsi="Arial" w:cs="Arial"/>
          <w:b/>
        </w:rPr>
        <w:t>,</w:t>
      </w:r>
      <w:r w:rsidR="002B6A45">
        <w:rPr>
          <w:rFonts w:ascii="Arial" w:hAnsi="Arial" w:cs="Arial"/>
          <w:b/>
        </w:rPr>
        <w:t>8</w:t>
      </w:r>
      <w:r w:rsidR="001415EA">
        <w:rPr>
          <w:rFonts w:ascii="Arial" w:hAnsi="Arial" w:cs="Arial"/>
          <w:b/>
        </w:rPr>
        <w:t>69</w:t>
      </w:r>
      <w:r w:rsidR="00027AA5">
        <w:rPr>
          <w:rFonts w:ascii="Arial" w:hAnsi="Arial" w:cs="Arial"/>
          <w:b/>
        </w:rPr>
        <w:t xml:space="preserve"> </w:t>
      </w:r>
      <w:r w:rsidRPr="00027AA5">
        <w:rPr>
          <w:rFonts w:ascii="Arial" w:hAnsi="Arial" w:cs="Arial"/>
          <w:b/>
        </w:rPr>
        <w:t>-</w:t>
      </w:r>
      <w:r w:rsidR="00027AA5">
        <w:rPr>
          <w:rFonts w:ascii="Arial" w:hAnsi="Arial" w:cs="Arial"/>
          <w:b/>
        </w:rPr>
        <w:t xml:space="preserve"> </w:t>
      </w:r>
      <w:r w:rsidRPr="00027AA5">
        <w:rPr>
          <w:rFonts w:ascii="Arial" w:hAnsi="Arial" w:cs="Arial"/>
          <w:b/>
        </w:rPr>
        <w:t>£2</w:t>
      </w:r>
      <w:r w:rsidR="001415EA">
        <w:rPr>
          <w:rFonts w:ascii="Arial" w:hAnsi="Arial" w:cs="Arial"/>
          <w:b/>
        </w:rPr>
        <w:t>8</w:t>
      </w:r>
      <w:r w:rsidRPr="00027AA5">
        <w:rPr>
          <w:rFonts w:ascii="Arial" w:hAnsi="Arial" w:cs="Arial"/>
          <w:b/>
        </w:rPr>
        <w:t>,</w:t>
      </w:r>
      <w:r w:rsidR="001415EA">
        <w:rPr>
          <w:rFonts w:ascii="Arial" w:hAnsi="Arial" w:cs="Arial"/>
          <w:b/>
        </w:rPr>
        <w:t>98</w:t>
      </w:r>
      <w:r w:rsidR="002B6A45">
        <w:rPr>
          <w:rFonts w:ascii="Arial" w:hAnsi="Arial" w:cs="Arial"/>
          <w:b/>
        </w:rPr>
        <w:t>8</w:t>
      </w:r>
      <w:r w:rsidRPr="00027AA5">
        <w:rPr>
          <w:rFonts w:ascii="Arial" w:hAnsi="Arial" w:cs="Arial"/>
          <w:b/>
        </w:rPr>
        <w:t xml:space="preserve"> per year </w:t>
      </w:r>
      <w:proofErr w:type="spellStart"/>
      <w:r w:rsidRPr="00027AA5">
        <w:rPr>
          <w:rFonts w:ascii="Arial" w:hAnsi="Arial" w:cs="Arial"/>
          <w:b/>
        </w:rPr>
        <w:t>AfC</w:t>
      </w:r>
      <w:proofErr w:type="spellEnd"/>
      <w:r w:rsidRPr="00027AA5">
        <w:rPr>
          <w:rFonts w:ascii="Arial" w:hAnsi="Arial" w:cs="Arial"/>
          <w:b/>
        </w:rPr>
        <w:t xml:space="preserve"> Band 3 (Annex 21 – pro-rata %)</w:t>
      </w:r>
      <w:r>
        <w:rPr>
          <w:rFonts w:ascii="Arial" w:hAnsi="Arial" w:cs="Arial"/>
        </w:rPr>
        <w:t xml:space="preserve"> </w:t>
      </w:r>
      <w:r w:rsidR="00A21CEF" w:rsidRPr="008D7035">
        <w:rPr>
          <w:rFonts w:ascii="Arial" w:hAnsi="Arial" w:cs="Arial"/>
        </w:rPr>
        <w:t>– please see the % of this amount paid further in the application pack</w:t>
      </w:r>
    </w:p>
    <w:p w:rsidR="00351F58" w:rsidRDefault="00351F58" w:rsidP="00351F58">
      <w:pPr>
        <w:spacing w:after="0"/>
        <w:jc w:val="both"/>
        <w:rPr>
          <w:rFonts w:ascii="Arial" w:hAnsi="Arial" w:cs="Arial"/>
        </w:rPr>
      </w:pPr>
    </w:p>
    <w:p w:rsidR="00351F58" w:rsidRPr="008D7035" w:rsidRDefault="00351F58" w:rsidP="00351F58">
      <w:pPr>
        <w:spacing w:after="0"/>
        <w:jc w:val="both"/>
        <w:rPr>
          <w:rFonts w:ascii="Arial" w:hAnsi="Arial" w:cs="Arial"/>
        </w:rPr>
      </w:pPr>
    </w:p>
    <w:p w:rsidR="00A21CEF" w:rsidRPr="009B226A" w:rsidRDefault="00A21CEF" w:rsidP="00A21CEF">
      <w:pPr>
        <w:spacing w:after="0" w:line="240" w:lineRule="auto"/>
        <w:rPr>
          <w:rFonts w:ascii="Arial" w:hAnsi="Arial" w:cs="Arial"/>
          <w:color w:val="FF6600"/>
          <w:szCs w:val="24"/>
        </w:rPr>
      </w:pPr>
    </w:p>
    <w:p w:rsidR="00522145" w:rsidRDefault="00522145">
      <w:pPr>
        <w:rPr>
          <w:rFonts w:ascii="Arial" w:hAnsi="Arial" w:cs="Arial"/>
          <w:b/>
          <w:color w:val="FF6600"/>
          <w:sz w:val="36"/>
        </w:rPr>
      </w:pPr>
      <w:r>
        <w:rPr>
          <w:rFonts w:ascii="Arial" w:hAnsi="Arial" w:cs="Arial"/>
          <w:b/>
          <w:color w:val="FF6600"/>
          <w:sz w:val="36"/>
        </w:rPr>
        <w:br w:type="page"/>
      </w:r>
    </w:p>
    <w:p w:rsidR="009B226A" w:rsidRPr="00351F58" w:rsidRDefault="009B226A" w:rsidP="009B226A">
      <w:pPr>
        <w:spacing w:after="0" w:line="240" w:lineRule="auto"/>
        <w:rPr>
          <w:rFonts w:ascii="Arial" w:hAnsi="Arial" w:cs="Arial"/>
          <w:b/>
          <w:color w:val="FF6600"/>
          <w:sz w:val="36"/>
        </w:rPr>
      </w:pPr>
      <w:r w:rsidRPr="00351F58">
        <w:rPr>
          <w:rFonts w:ascii="Arial" w:hAnsi="Arial" w:cs="Arial"/>
          <w:b/>
          <w:color w:val="FF6600"/>
          <w:sz w:val="36"/>
        </w:rPr>
        <w:lastRenderedPageBreak/>
        <w:t>What is a Modern Apprenticeship Framewo</w:t>
      </w:r>
      <w:r w:rsidR="00351F58" w:rsidRPr="00351F58">
        <w:rPr>
          <w:rFonts w:ascii="Arial" w:hAnsi="Arial" w:cs="Arial"/>
          <w:b/>
          <w:color w:val="FF6600"/>
          <w:sz w:val="36"/>
        </w:rPr>
        <w:t>rk and where does an SVQ fit in</w:t>
      </w:r>
      <w:r w:rsidRPr="00351F58">
        <w:rPr>
          <w:rFonts w:ascii="Arial" w:hAnsi="Arial" w:cs="Arial"/>
          <w:b/>
          <w:color w:val="FF6600"/>
          <w:sz w:val="36"/>
        </w:rPr>
        <w:t>?</w:t>
      </w:r>
    </w:p>
    <w:p w:rsidR="00351F58" w:rsidRDefault="00351F58" w:rsidP="009B226A">
      <w:pPr>
        <w:spacing w:after="0" w:line="240" w:lineRule="auto"/>
        <w:rPr>
          <w:rFonts w:ascii="Arial" w:hAnsi="Arial" w:cs="Arial"/>
          <w:color w:val="FF6600"/>
          <w:sz w:val="36"/>
        </w:rPr>
      </w:pPr>
    </w:p>
    <w:p w:rsidR="009B226A" w:rsidRPr="00CA63A3" w:rsidRDefault="009B226A" w:rsidP="009B226A">
      <w:pPr>
        <w:spacing w:after="0" w:line="240" w:lineRule="auto"/>
        <w:jc w:val="both"/>
        <w:rPr>
          <w:rFonts w:ascii="Arial" w:hAnsi="Arial" w:cs="Arial"/>
        </w:rPr>
      </w:pPr>
      <w:r w:rsidRPr="00CA63A3">
        <w:rPr>
          <w:rFonts w:ascii="Arial" w:hAnsi="Arial" w:cs="Arial"/>
        </w:rPr>
        <w:t>A Modern Apprenticeship Framework is a document that describes the minimum standards of competence defined by employers for a given role. Frameworks identify relevant SVQs (or alternative competency based qualifications), core skills e.g. communication, numeracy and any industry specific training that might be required.</w:t>
      </w:r>
      <w:r>
        <w:rPr>
          <w:rFonts w:ascii="Arial" w:hAnsi="Arial" w:cs="Arial"/>
        </w:rPr>
        <w:t xml:space="preserve"> </w:t>
      </w:r>
      <w:r w:rsidRPr="00CA63A3">
        <w:rPr>
          <w:rFonts w:ascii="Arial" w:hAnsi="Arial" w:cs="Arial"/>
        </w:rPr>
        <w:t xml:space="preserve">There are more than 70 different Modern Apprenticeship Frameworks </w:t>
      </w:r>
      <w:r>
        <w:rPr>
          <w:rFonts w:ascii="Arial" w:hAnsi="Arial" w:cs="Arial"/>
        </w:rPr>
        <w:t xml:space="preserve">which </w:t>
      </w:r>
      <w:r w:rsidRPr="00CA63A3">
        <w:rPr>
          <w:rFonts w:ascii="Arial" w:hAnsi="Arial" w:cs="Arial"/>
        </w:rPr>
        <w:t>have been developed in Scotland.</w:t>
      </w:r>
    </w:p>
    <w:p w:rsidR="009B226A" w:rsidRPr="00CA63A3" w:rsidRDefault="009B226A" w:rsidP="009B226A">
      <w:pPr>
        <w:spacing w:after="0" w:line="240" w:lineRule="auto"/>
        <w:jc w:val="both"/>
        <w:rPr>
          <w:rFonts w:ascii="Arial" w:hAnsi="Arial" w:cs="Arial"/>
        </w:rPr>
      </w:pPr>
    </w:p>
    <w:p w:rsidR="009B226A" w:rsidRDefault="009B226A" w:rsidP="009B226A">
      <w:pPr>
        <w:spacing w:after="0" w:line="240" w:lineRule="auto"/>
        <w:jc w:val="both"/>
        <w:rPr>
          <w:rFonts w:ascii="Arial" w:hAnsi="Arial" w:cs="Arial"/>
        </w:rPr>
      </w:pPr>
      <w:r w:rsidRPr="00CA63A3">
        <w:rPr>
          <w:rFonts w:ascii="Arial" w:hAnsi="Arial" w:cs="Arial"/>
        </w:rPr>
        <w:t>A Scottish Vocational Qualification (SVQ) is a qualification that shows that you are able to perform a job to nationally recognised standards. SVQs are made up of units, each one of which describes an aspect of the job. You are expected to work your way through all of the relevant units identified for your job role</w:t>
      </w:r>
      <w:r>
        <w:rPr>
          <w:rFonts w:ascii="Arial" w:hAnsi="Arial" w:cs="Arial"/>
        </w:rPr>
        <w:t xml:space="preserve"> (with the guidance of a training provider). </w:t>
      </w:r>
    </w:p>
    <w:p w:rsidR="009B226A" w:rsidRDefault="009B226A" w:rsidP="009B226A">
      <w:pPr>
        <w:spacing w:after="0" w:line="240" w:lineRule="auto"/>
        <w:jc w:val="both"/>
        <w:rPr>
          <w:rFonts w:ascii="Arial" w:hAnsi="Arial" w:cs="Arial"/>
        </w:rPr>
      </w:pPr>
    </w:p>
    <w:p w:rsidR="009B226A" w:rsidRDefault="009B226A" w:rsidP="009B226A">
      <w:pPr>
        <w:spacing w:after="0" w:line="240" w:lineRule="auto"/>
        <w:jc w:val="both"/>
        <w:rPr>
          <w:rFonts w:ascii="Arial" w:hAnsi="Arial" w:cs="Arial"/>
        </w:rPr>
      </w:pPr>
      <w:r w:rsidRPr="00CA63A3">
        <w:rPr>
          <w:rFonts w:ascii="Arial" w:hAnsi="Arial" w:cs="Arial"/>
        </w:rPr>
        <w:t>There are no exams involved in a SVQ, staff are assessed in both their workplace and at their training provider’s training centre using observation, professional discussion and work related evidence. You will be assessed on the skill</w:t>
      </w:r>
      <w:r>
        <w:rPr>
          <w:rFonts w:ascii="Arial" w:hAnsi="Arial" w:cs="Arial"/>
        </w:rPr>
        <w:t xml:space="preserve">s you use every day in your job and you will be required to maintain an evidence portfolio / log. </w:t>
      </w:r>
    </w:p>
    <w:p w:rsidR="00815843" w:rsidRDefault="00815843" w:rsidP="009B226A">
      <w:pPr>
        <w:spacing w:after="0" w:line="240" w:lineRule="auto"/>
        <w:jc w:val="both"/>
        <w:rPr>
          <w:rFonts w:ascii="Arial" w:hAnsi="Arial" w:cs="Arial"/>
        </w:rPr>
      </w:pPr>
    </w:p>
    <w:p w:rsidR="00781359" w:rsidRPr="00351F58" w:rsidRDefault="00351F58" w:rsidP="00A21CEF">
      <w:pPr>
        <w:spacing w:after="0" w:line="240" w:lineRule="auto"/>
        <w:rPr>
          <w:rFonts w:ascii="Arial" w:hAnsi="Arial" w:cs="Arial"/>
          <w:b/>
          <w:color w:val="FF6600"/>
          <w:sz w:val="36"/>
          <w:szCs w:val="24"/>
        </w:rPr>
      </w:pPr>
      <w:r>
        <w:rPr>
          <w:rFonts w:ascii="Arial" w:hAnsi="Arial" w:cs="Arial"/>
          <w:b/>
          <w:color w:val="FF6600"/>
          <w:sz w:val="36"/>
          <w:szCs w:val="24"/>
        </w:rPr>
        <w:t>Who else works within the team</w:t>
      </w:r>
      <w:r w:rsidR="00E121AC" w:rsidRPr="00351F58">
        <w:rPr>
          <w:rFonts w:ascii="Arial" w:hAnsi="Arial" w:cs="Arial"/>
          <w:b/>
          <w:color w:val="FF6600"/>
          <w:sz w:val="36"/>
          <w:szCs w:val="24"/>
        </w:rPr>
        <w:t>?</w:t>
      </w:r>
    </w:p>
    <w:p w:rsidR="00351F58" w:rsidRPr="00E121AC" w:rsidRDefault="00351F58" w:rsidP="00A21CEF">
      <w:pPr>
        <w:spacing w:after="0" w:line="240" w:lineRule="auto"/>
        <w:rPr>
          <w:rFonts w:ascii="Arial" w:hAnsi="Arial" w:cs="Arial"/>
          <w:color w:val="FF6600"/>
          <w:sz w:val="36"/>
          <w:szCs w:val="24"/>
        </w:rPr>
      </w:pPr>
    </w:p>
    <w:p w:rsidR="003450D7" w:rsidRPr="00EA0DCA" w:rsidRDefault="003450D7" w:rsidP="00A21CEF">
      <w:pPr>
        <w:spacing w:after="0" w:line="240" w:lineRule="auto"/>
        <w:jc w:val="both"/>
        <w:rPr>
          <w:rFonts w:ascii="Arial" w:hAnsi="Arial" w:cs="Arial"/>
          <w:szCs w:val="24"/>
        </w:rPr>
      </w:pPr>
      <w:r w:rsidRPr="00EA0DCA">
        <w:rPr>
          <w:rFonts w:ascii="Arial" w:hAnsi="Arial" w:cs="Arial"/>
          <w:szCs w:val="24"/>
        </w:rPr>
        <w:t xml:space="preserve">Due to the </w:t>
      </w:r>
      <w:r w:rsidR="00E121AC">
        <w:rPr>
          <w:rFonts w:ascii="Arial" w:hAnsi="Arial" w:cs="Arial"/>
          <w:szCs w:val="24"/>
        </w:rPr>
        <w:t>composition</w:t>
      </w:r>
      <w:r w:rsidRPr="00EA0DCA">
        <w:rPr>
          <w:rFonts w:ascii="Arial" w:hAnsi="Arial" w:cs="Arial"/>
          <w:szCs w:val="24"/>
        </w:rPr>
        <w:t xml:space="preserve"> of </w:t>
      </w:r>
      <w:r w:rsidR="001A0CCB" w:rsidRPr="00EA0DCA">
        <w:rPr>
          <w:rFonts w:ascii="Arial" w:hAnsi="Arial" w:cs="Arial"/>
          <w:szCs w:val="24"/>
        </w:rPr>
        <w:t xml:space="preserve">the Maintenance </w:t>
      </w:r>
      <w:r w:rsidRPr="00EA0DCA">
        <w:rPr>
          <w:rFonts w:ascii="Arial" w:hAnsi="Arial" w:cs="Arial"/>
          <w:szCs w:val="24"/>
        </w:rPr>
        <w:t>service you will work alongside other team members</w:t>
      </w:r>
      <w:r w:rsidR="001A0CCB" w:rsidRPr="00EA0DCA">
        <w:rPr>
          <w:rFonts w:ascii="Arial" w:hAnsi="Arial" w:cs="Arial"/>
          <w:szCs w:val="24"/>
        </w:rPr>
        <w:t xml:space="preserve"> who include</w:t>
      </w:r>
      <w:r w:rsidRPr="00EA0DCA">
        <w:rPr>
          <w:rFonts w:ascii="Arial" w:hAnsi="Arial" w:cs="Arial"/>
          <w:szCs w:val="24"/>
        </w:rPr>
        <w:t>;</w:t>
      </w:r>
    </w:p>
    <w:p w:rsidR="003450D7" w:rsidRPr="00EA0DCA" w:rsidRDefault="003450D7" w:rsidP="00D83A29">
      <w:pPr>
        <w:spacing w:after="0" w:line="240" w:lineRule="auto"/>
        <w:jc w:val="both"/>
        <w:rPr>
          <w:rFonts w:ascii="Arial" w:hAnsi="Arial" w:cs="Arial"/>
          <w:szCs w:val="24"/>
        </w:rPr>
      </w:pPr>
    </w:p>
    <w:p w:rsidR="003450D7" w:rsidRPr="00EA0DCA" w:rsidRDefault="003450D7" w:rsidP="00D83A29">
      <w:pPr>
        <w:pStyle w:val="ListParagraph"/>
        <w:numPr>
          <w:ilvl w:val="0"/>
          <w:numId w:val="3"/>
        </w:numPr>
        <w:spacing w:after="0" w:line="240" w:lineRule="auto"/>
        <w:jc w:val="both"/>
        <w:rPr>
          <w:rFonts w:ascii="Arial" w:hAnsi="Arial" w:cs="Arial"/>
          <w:szCs w:val="24"/>
        </w:rPr>
      </w:pPr>
      <w:r w:rsidRPr="00EA0DCA">
        <w:rPr>
          <w:rFonts w:ascii="Arial" w:hAnsi="Arial" w:cs="Arial"/>
          <w:szCs w:val="24"/>
        </w:rPr>
        <w:t>Apprentices (years 1 – 4)</w:t>
      </w:r>
    </w:p>
    <w:p w:rsidR="004A25C0" w:rsidRPr="00EA0DCA" w:rsidRDefault="004A25C0" w:rsidP="00D83A29">
      <w:pPr>
        <w:pStyle w:val="ListParagraph"/>
        <w:numPr>
          <w:ilvl w:val="0"/>
          <w:numId w:val="3"/>
        </w:numPr>
        <w:spacing w:after="0" w:line="240" w:lineRule="auto"/>
        <w:jc w:val="both"/>
        <w:rPr>
          <w:rFonts w:ascii="Arial" w:hAnsi="Arial" w:cs="Arial"/>
          <w:szCs w:val="24"/>
        </w:rPr>
      </w:pPr>
      <w:r w:rsidRPr="00EA0DCA">
        <w:rPr>
          <w:rFonts w:ascii="Arial" w:hAnsi="Arial" w:cs="Arial"/>
          <w:szCs w:val="24"/>
        </w:rPr>
        <w:t>Maintenance Assistants</w:t>
      </w:r>
    </w:p>
    <w:p w:rsidR="004A25C0" w:rsidRPr="00EA0DCA" w:rsidRDefault="004A25C0" w:rsidP="00D83A29">
      <w:pPr>
        <w:pStyle w:val="ListParagraph"/>
        <w:numPr>
          <w:ilvl w:val="0"/>
          <w:numId w:val="3"/>
        </w:numPr>
        <w:spacing w:after="0" w:line="240" w:lineRule="auto"/>
        <w:jc w:val="both"/>
        <w:rPr>
          <w:rFonts w:ascii="Arial" w:hAnsi="Arial" w:cs="Arial"/>
          <w:szCs w:val="24"/>
        </w:rPr>
      </w:pPr>
      <w:r w:rsidRPr="00EA0DCA">
        <w:rPr>
          <w:rFonts w:ascii="Arial" w:hAnsi="Arial" w:cs="Arial"/>
          <w:szCs w:val="24"/>
        </w:rPr>
        <w:t>Painters</w:t>
      </w:r>
    </w:p>
    <w:p w:rsidR="004A25C0" w:rsidRPr="00EA0DCA" w:rsidRDefault="004A25C0" w:rsidP="00D83A29">
      <w:pPr>
        <w:pStyle w:val="ListParagraph"/>
        <w:numPr>
          <w:ilvl w:val="0"/>
          <w:numId w:val="3"/>
        </w:numPr>
        <w:spacing w:after="0" w:line="240" w:lineRule="auto"/>
        <w:jc w:val="both"/>
        <w:rPr>
          <w:rFonts w:ascii="Arial" w:hAnsi="Arial" w:cs="Arial"/>
          <w:szCs w:val="24"/>
        </w:rPr>
      </w:pPr>
      <w:r w:rsidRPr="00EA0DCA">
        <w:rPr>
          <w:rFonts w:ascii="Arial" w:hAnsi="Arial" w:cs="Arial"/>
          <w:szCs w:val="24"/>
        </w:rPr>
        <w:t>Plumbers</w:t>
      </w:r>
    </w:p>
    <w:p w:rsidR="004A25C0" w:rsidRPr="00EA0DCA" w:rsidRDefault="004A25C0" w:rsidP="00D83A29">
      <w:pPr>
        <w:pStyle w:val="ListParagraph"/>
        <w:numPr>
          <w:ilvl w:val="0"/>
          <w:numId w:val="3"/>
        </w:numPr>
        <w:spacing w:after="0" w:line="240" w:lineRule="auto"/>
        <w:jc w:val="both"/>
        <w:rPr>
          <w:rFonts w:ascii="Arial" w:hAnsi="Arial" w:cs="Arial"/>
          <w:szCs w:val="24"/>
        </w:rPr>
      </w:pPr>
      <w:r w:rsidRPr="00EA0DCA">
        <w:rPr>
          <w:rFonts w:ascii="Arial" w:hAnsi="Arial" w:cs="Arial"/>
          <w:szCs w:val="24"/>
        </w:rPr>
        <w:t>Joiners</w:t>
      </w:r>
    </w:p>
    <w:p w:rsidR="003450D7" w:rsidRPr="00EA0DCA" w:rsidRDefault="004A25C0" w:rsidP="00D83A29">
      <w:pPr>
        <w:pStyle w:val="ListParagraph"/>
        <w:numPr>
          <w:ilvl w:val="0"/>
          <w:numId w:val="3"/>
        </w:numPr>
        <w:spacing w:after="0" w:line="240" w:lineRule="auto"/>
        <w:jc w:val="both"/>
        <w:rPr>
          <w:rFonts w:ascii="Arial" w:hAnsi="Arial" w:cs="Arial"/>
          <w:szCs w:val="24"/>
        </w:rPr>
      </w:pPr>
      <w:r w:rsidRPr="00EA0DCA">
        <w:rPr>
          <w:rFonts w:ascii="Arial" w:hAnsi="Arial" w:cs="Arial"/>
          <w:szCs w:val="24"/>
        </w:rPr>
        <w:t>Electrical Engineers</w:t>
      </w:r>
    </w:p>
    <w:p w:rsidR="003450D7" w:rsidRPr="00EA0DCA" w:rsidRDefault="003450D7" w:rsidP="00D83A29">
      <w:pPr>
        <w:pStyle w:val="ListParagraph"/>
        <w:numPr>
          <w:ilvl w:val="0"/>
          <w:numId w:val="3"/>
        </w:numPr>
        <w:spacing w:after="0" w:line="240" w:lineRule="auto"/>
        <w:jc w:val="both"/>
        <w:rPr>
          <w:rFonts w:ascii="Arial" w:hAnsi="Arial" w:cs="Arial"/>
          <w:szCs w:val="24"/>
        </w:rPr>
      </w:pPr>
      <w:r w:rsidRPr="00EA0DCA">
        <w:rPr>
          <w:rFonts w:ascii="Arial" w:hAnsi="Arial" w:cs="Arial"/>
          <w:szCs w:val="24"/>
        </w:rPr>
        <w:t>Mechanical Engineers</w:t>
      </w:r>
    </w:p>
    <w:p w:rsidR="004A25C0" w:rsidRPr="00EA0DCA" w:rsidRDefault="004A25C0" w:rsidP="00D83A29">
      <w:pPr>
        <w:pStyle w:val="ListParagraph"/>
        <w:numPr>
          <w:ilvl w:val="0"/>
          <w:numId w:val="3"/>
        </w:numPr>
        <w:spacing w:after="0" w:line="240" w:lineRule="auto"/>
        <w:jc w:val="both"/>
        <w:rPr>
          <w:rFonts w:ascii="Arial" w:hAnsi="Arial" w:cs="Arial"/>
          <w:szCs w:val="24"/>
        </w:rPr>
      </w:pPr>
      <w:r w:rsidRPr="00EA0DCA">
        <w:rPr>
          <w:rFonts w:ascii="Arial" w:hAnsi="Arial" w:cs="Arial"/>
          <w:szCs w:val="24"/>
        </w:rPr>
        <w:t>Maintenance Supervisors</w:t>
      </w:r>
    </w:p>
    <w:p w:rsidR="004A25C0" w:rsidRPr="00EA0DCA" w:rsidRDefault="004A25C0" w:rsidP="00D83A29">
      <w:pPr>
        <w:pStyle w:val="ListParagraph"/>
        <w:numPr>
          <w:ilvl w:val="0"/>
          <w:numId w:val="3"/>
        </w:numPr>
        <w:spacing w:after="0" w:line="240" w:lineRule="auto"/>
        <w:jc w:val="both"/>
        <w:rPr>
          <w:rFonts w:ascii="Arial" w:hAnsi="Arial" w:cs="Arial"/>
          <w:szCs w:val="24"/>
        </w:rPr>
      </w:pPr>
      <w:r w:rsidRPr="00EA0DCA">
        <w:rPr>
          <w:rFonts w:ascii="Arial" w:hAnsi="Arial" w:cs="Arial"/>
          <w:szCs w:val="24"/>
        </w:rPr>
        <w:t>Estates Officers</w:t>
      </w:r>
    </w:p>
    <w:p w:rsidR="004A25C0" w:rsidRPr="00EA0DCA" w:rsidRDefault="004A25C0" w:rsidP="00D83A29">
      <w:pPr>
        <w:pStyle w:val="ListParagraph"/>
        <w:numPr>
          <w:ilvl w:val="0"/>
          <w:numId w:val="3"/>
        </w:numPr>
        <w:spacing w:after="0" w:line="240" w:lineRule="auto"/>
        <w:jc w:val="both"/>
        <w:rPr>
          <w:rFonts w:ascii="Arial" w:hAnsi="Arial" w:cs="Arial"/>
          <w:szCs w:val="24"/>
        </w:rPr>
      </w:pPr>
      <w:r w:rsidRPr="00EA0DCA">
        <w:rPr>
          <w:rFonts w:ascii="Arial" w:hAnsi="Arial" w:cs="Arial"/>
          <w:szCs w:val="24"/>
        </w:rPr>
        <w:t>Maintenance Manager</w:t>
      </w:r>
    </w:p>
    <w:p w:rsidR="003450D7" w:rsidRDefault="003450D7" w:rsidP="00D83A29">
      <w:pPr>
        <w:spacing w:after="0" w:line="240" w:lineRule="auto"/>
        <w:jc w:val="both"/>
        <w:rPr>
          <w:rFonts w:ascii="Arial" w:hAnsi="Arial" w:cs="Arial"/>
          <w:sz w:val="24"/>
          <w:szCs w:val="24"/>
        </w:rPr>
      </w:pPr>
    </w:p>
    <w:p w:rsidR="001A0CCB" w:rsidRPr="00EA0DCA" w:rsidRDefault="001A0CCB" w:rsidP="00D83A29">
      <w:pPr>
        <w:spacing w:after="0" w:line="240" w:lineRule="auto"/>
        <w:jc w:val="both"/>
        <w:rPr>
          <w:rFonts w:ascii="Arial" w:hAnsi="Arial" w:cs="Arial"/>
          <w:szCs w:val="24"/>
        </w:rPr>
      </w:pPr>
      <w:r w:rsidRPr="00EA0DCA">
        <w:rPr>
          <w:rFonts w:ascii="Arial" w:hAnsi="Arial" w:cs="Arial"/>
          <w:szCs w:val="24"/>
        </w:rPr>
        <w:t>The Maintenance team also work closely with staff who are involved in the operation of the Estates Helpdesk and those staff within the Capital Projects team.</w:t>
      </w:r>
      <w:r w:rsidR="00EA0DCA">
        <w:rPr>
          <w:rFonts w:ascii="Arial" w:hAnsi="Arial" w:cs="Arial"/>
          <w:szCs w:val="24"/>
        </w:rPr>
        <w:t xml:space="preserve"> </w:t>
      </w:r>
      <w:r w:rsidRPr="00EA0DCA">
        <w:rPr>
          <w:rFonts w:ascii="Arial" w:hAnsi="Arial" w:cs="Arial"/>
          <w:szCs w:val="24"/>
        </w:rPr>
        <w:t>Within the extended Facilities service you will come into contact with staff from other non-clinical services such as;</w:t>
      </w:r>
    </w:p>
    <w:p w:rsidR="001A0CCB" w:rsidRPr="00EA0DCA" w:rsidRDefault="001A0CCB" w:rsidP="00D83A29">
      <w:pPr>
        <w:pStyle w:val="ListParagraph"/>
        <w:spacing w:after="0" w:line="240" w:lineRule="auto"/>
        <w:jc w:val="both"/>
        <w:rPr>
          <w:rFonts w:ascii="Arial" w:hAnsi="Arial" w:cs="Arial"/>
          <w:szCs w:val="24"/>
        </w:rPr>
      </w:pPr>
    </w:p>
    <w:p w:rsidR="001A0CCB" w:rsidRPr="00EA0DCA" w:rsidRDefault="001A0CCB" w:rsidP="00D83A29">
      <w:pPr>
        <w:pStyle w:val="ListParagraph"/>
        <w:numPr>
          <w:ilvl w:val="0"/>
          <w:numId w:val="4"/>
        </w:numPr>
        <w:spacing w:after="0" w:line="240" w:lineRule="auto"/>
        <w:jc w:val="both"/>
        <w:rPr>
          <w:rFonts w:ascii="Arial" w:hAnsi="Arial" w:cs="Arial"/>
          <w:szCs w:val="24"/>
        </w:rPr>
      </w:pPr>
      <w:r w:rsidRPr="00EA0DCA">
        <w:rPr>
          <w:rFonts w:ascii="Arial" w:hAnsi="Arial" w:cs="Arial"/>
          <w:szCs w:val="24"/>
        </w:rPr>
        <w:t>Technical Services</w:t>
      </w:r>
    </w:p>
    <w:p w:rsidR="001A0CCB" w:rsidRPr="00EA0DCA" w:rsidRDefault="001A0CCB" w:rsidP="00D83A29">
      <w:pPr>
        <w:pStyle w:val="ListParagraph"/>
        <w:numPr>
          <w:ilvl w:val="0"/>
          <w:numId w:val="4"/>
        </w:numPr>
        <w:spacing w:after="0" w:line="240" w:lineRule="auto"/>
        <w:jc w:val="both"/>
        <w:rPr>
          <w:rFonts w:ascii="Arial" w:hAnsi="Arial" w:cs="Arial"/>
          <w:szCs w:val="24"/>
        </w:rPr>
      </w:pPr>
      <w:r w:rsidRPr="00EA0DCA">
        <w:rPr>
          <w:rFonts w:ascii="Arial" w:hAnsi="Arial" w:cs="Arial"/>
          <w:szCs w:val="24"/>
        </w:rPr>
        <w:t>Catering</w:t>
      </w:r>
    </w:p>
    <w:p w:rsidR="001A0CCB" w:rsidRPr="00EA0DCA" w:rsidRDefault="001A0CCB" w:rsidP="00D83A29">
      <w:pPr>
        <w:pStyle w:val="ListParagraph"/>
        <w:numPr>
          <w:ilvl w:val="0"/>
          <w:numId w:val="4"/>
        </w:numPr>
        <w:spacing w:after="0" w:line="240" w:lineRule="auto"/>
        <w:jc w:val="both"/>
        <w:rPr>
          <w:rFonts w:ascii="Arial" w:hAnsi="Arial" w:cs="Arial"/>
          <w:szCs w:val="24"/>
        </w:rPr>
      </w:pPr>
      <w:r w:rsidRPr="00EA0DCA">
        <w:rPr>
          <w:rFonts w:ascii="Arial" w:hAnsi="Arial" w:cs="Arial"/>
          <w:szCs w:val="24"/>
        </w:rPr>
        <w:t>Domestic Services</w:t>
      </w:r>
    </w:p>
    <w:p w:rsidR="001A0CCB" w:rsidRPr="00EA0DCA" w:rsidRDefault="001A0CCB" w:rsidP="00D83A29">
      <w:pPr>
        <w:pStyle w:val="ListParagraph"/>
        <w:numPr>
          <w:ilvl w:val="0"/>
          <w:numId w:val="4"/>
        </w:numPr>
        <w:spacing w:after="0" w:line="240" w:lineRule="auto"/>
        <w:jc w:val="both"/>
        <w:rPr>
          <w:rFonts w:ascii="Arial" w:hAnsi="Arial" w:cs="Arial"/>
          <w:szCs w:val="24"/>
        </w:rPr>
      </w:pPr>
      <w:proofErr w:type="spellStart"/>
      <w:r w:rsidRPr="00EA0DCA">
        <w:rPr>
          <w:rFonts w:ascii="Arial" w:hAnsi="Arial" w:cs="Arial"/>
          <w:szCs w:val="24"/>
        </w:rPr>
        <w:t>Portering</w:t>
      </w:r>
      <w:proofErr w:type="spellEnd"/>
    </w:p>
    <w:p w:rsidR="001A0CCB" w:rsidRPr="00EA0DCA" w:rsidRDefault="001A0CCB" w:rsidP="00D83A29">
      <w:pPr>
        <w:pStyle w:val="ListParagraph"/>
        <w:numPr>
          <w:ilvl w:val="0"/>
          <w:numId w:val="4"/>
        </w:numPr>
        <w:spacing w:after="0" w:line="240" w:lineRule="auto"/>
        <w:jc w:val="both"/>
        <w:rPr>
          <w:rFonts w:ascii="Arial" w:hAnsi="Arial" w:cs="Arial"/>
          <w:szCs w:val="24"/>
        </w:rPr>
      </w:pPr>
      <w:r w:rsidRPr="00EA0DCA">
        <w:rPr>
          <w:rFonts w:ascii="Arial" w:hAnsi="Arial" w:cs="Arial"/>
          <w:szCs w:val="24"/>
        </w:rPr>
        <w:t>Laundry</w:t>
      </w:r>
    </w:p>
    <w:p w:rsidR="001A0CCB" w:rsidRPr="00EA0DCA" w:rsidRDefault="001A0CCB" w:rsidP="00D83A29">
      <w:pPr>
        <w:pStyle w:val="ListParagraph"/>
        <w:numPr>
          <w:ilvl w:val="0"/>
          <w:numId w:val="4"/>
        </w:numPr>
        <w:spacing w:after="0" w:line="240" w:lineRule="auto"/>
        <w:jc w:val="both"/>
        <w:rPr>
          <w:rFonts w:ascii="Arial" w:hAnsi="Arial" w:cs="Arial"/>
          <w:szCs w:val="24"/>
        </w:rPr>
      </w:pPr>
      <w:r w:rsidRPr="00EA0DCA">
        <w:rPr>
          <w:rFonts w:ascii="Arial" w:hAnsi="Arial" w:cs="Arial"/>
          <w:szCs w:val="24"/>
        </w:rPr>
        <w:t>Decontamination</w:t>
      </w:r>
    </w:p>
    <w:p w:rsidR="001A0CCB" w:rsidRPr="00EA0DCA" w:rsidRDefault="001A0CCB" w:rsidP="00D83A29">
      <w:pPr>
        <w:pStyle w:val="ListParagraph"/>
        <w:numPr>
          <w:ilvl w:val="0"/>
          <w:numId w:val="4"/>
        </w:numPr>
        <w:spacing w:after="0" w:line="240" w:lineRule="auto"/>
        <w:jc w:val="both"/>
        <w:rPr>
          <w:rFonts w:ascii="Arial" w:hAnsi="Arial" w:cs="Arial"/>
          <w:szCs w:val="24"/>
        </w:rPr>
      </w:pPr>
      <w:r w:rsidRPr="00EA0DCA">
        <w:rPr>
          <w:rFonts w:ascii="Arial" w:hAnsi="Arial" w:cs="Arial"/>
          <w:szCs w:val="24"/>
        </w:rPr>
        <w:t>Facilities Learning &amp; Development</w:t>
      </w:r>
      <w:r w:rsidR="00C35968">
        <w:rPr>
          <w:rFonts w:ascii="Arial" w:hAnsi="Arial" w:cs="Arial"/>
          <w:szCs w:val="24"/>
        </w:rPr>
        <w:t xml:space="preserve"> (</w:t>
      </w:r>
      <w:proofErr w:type="spellStart"/>
      <w:r w:rsidR="00C35968">
        <w:rPr>
          <w:rFonts w:ascii="Arial" w:hAnsi="Arial" w:cs="Arial"/>
          <w:szCs w:val="24"/>
        </w:rPr>
        <w:t>incl</w:t>
      </w:r>
      <w:proofErr w:type="spellEnd"/>
      <w:r w:rsidR="00C35968">
        <w:rPr>
          <w:rFonts w:ascii="Arial" w:hAnsi="Arial" w:cs="Arial"/>
          <w:szCs w:val="24"/>
        </w:rPr>
        <w:t xml:space="preserve"> Employability Team)</w:t>
      </w:r>
    </w:p>
    <w:p w:rsidR="001A0CCB" w:rsidRPr="00EA0DCA" w:rsidRDefault="001A0CCB" w:rsidP="00D83A29">
      <w:pPr>
        <w:pStyle w:val="ListParagraph"/>
        <w:numPr>
          <w:ilvl w:val="0"/>
          <w:numId w:val="4"/>
        </w:numPr>
        <w:spacing w:after="0" w:line="240" w:lineRule="auto"/>
        <w:jc w:val="both"/>
        <w:rPr>
          <w:rFonts w:ascii="Arial" w:hAnsi="Arial" w:cs="Arial"/>
          <w:szCs w:val="24"/>
        </w:rPr>
      </w:pPr>
      <w:r w:rsidRPr="00EA0DCA">
        <w:rPr>
          <w:rFonts w:ascii="Arial" w:hAnsi="Arial" w:cs="Arial"/>
          <w:szCs w:val="24"/>
        </w:rPr>
        <w:t>Procurement</w:t>
      </w:r>
    </w:p>
    <w:p w:rsidR="001A0CCB" w:rsidRPr="00EA0DCA" w:rsidRDefault="001A0CCB" w:rsidP="00D83A29">
      <w:pPr>
        <w:pStyle w:val="ListParagraph"/>
        <w:numPr>
          <w:ilvl w:val="0"/>
          <w:numId w:val="4"/>
        </w:numPr>
        <w:spacing w:after="0" w:line="240" w:lineRule="auto"/>
        <w:jc w:val="both"/>
        <w:rPr>
          <w:rFonts w:ascii="Arial" w:hAnsi="Arial" w:cs="Arial"/>
          <w:szCs w:val="24"/>
        </w:rPr>
      </w:pPr>
      <w:r w:rsidRPr="00EA0DCA">
        <w:rPr>
          <w:rFonts w:ascii="Arial" w:hAnsi="Arial" w:cs="Arial"/>
          <w:szCs w:val="24"/>
        </w:rPr>
        <w:t>Security</w:t>
      </w:r>
    </w:p>
    <w:p w:rsidR="001A0CCB" w:rsidRPr="00EA0DCA" w:rsidRDefault="001A0CCB" w:rsidP="00D83A29">
      <w:pPr>
        <w:pStyle w:val="ListParagraph"/>
        <w:numPr>
          <w:ilvl w:val="0"/>
          <w:numId w:val="4"/>
        </w:numPr>
        <w:spacing w:after="0" w:line="240" w:lineRule="auto"/>
        <w:jc w:val="both"/>
        <w:rPr>
          <w:rFonts w:ascii="Arial" w:hAnsi="Arial" w:cs="Arial"/>
          <w:szCs w:val="24"/>
        </w:rPr>
      </w:pPr>
      <w:r w:rsidRPr="00EA0DCA">
        <w:rPr>
          <w:rFonts w:ascii="Arial" w:hAnsi="Arial" w:cs="Arial"/>
          <w:szCs w:val="24"/>
        </w:rPr>
        <w:t>Sustainability, Compliance &amp; Risk</w:t>
      </w:r>
    </w:p>
    <w:p w:rsidR="001A0CCB" w:rsidRPr="00EA0DCA" w:rsidRDefault="001A0CCB" w:rsidP="00D83A29">
      <w:pPr>
        <w:spacing w:after="0" w:line="240" w:lineRule="auto"/>
        <w:jc w:val="both"/>
        <w:rPr>
          <w:rFonts w:ascii="Arial" w:hAnsi="Arial" w:cs="Arial"/>
          <w:szCs w:val="24"/>
        </w:rPr>
      </w:pPr>
    </w:p>
    <w:p w:rsidR="009A3857" w:rsidRPr="00EA0DCA" w:rsidRDefault="00F10B83" w:rsidP="00D83A29">
      <w:pPr>
        <w:spacing w:after="0" w:line="240" w:lineRule="auto"/>
        <w:jc w:val="both"/>
        <w:rPr>
          <w:rFonts w:ascii="Arial" w:hAnsi="Arial" w:cs="Arial"/>
          <w:szCs w:val="24"/>
        </w:rPr>
      </w:pPr>
      <w:r w:rsidRPr="00EA0DCA">
        <w:rPr>
          <w:rFonts w:ascii="Arial" w:hAnsi="Arial" w:cs="Arial"/>
          <w:szCs w:val="24"/>
        </w:rPr>
        <w:lastRenderedPageBreak/>
        <w:t xml:space="preserve">We rely on a </w:t>
      </w:r>
      <w:r w:rsidR="001A0CCB" w:rsidRPr="00EA0DCA">
        <w:rPr>
          <w:rFonts w:ascii="Arial" w:hAnsi="Arial" w:cs="Arial"/>
          <w:szCs w:val="24"/>
        </w:rPr>
        <w:t xml:space="preserve">committed and professional </w:t>
      </w:r>
      <w:r w:rsidRPr="00EA0DCA">
        <w:rPr>
          <w:rFonts w:ascii="Arial" w:hAnsi="Arial" w:cs="Arial"/>
          <w:szCs w:val="24"/>
        </w:rPr>
        <w:t xml:space="preserve">team of people </w:t>
      </w:r>
      <w:r w:rsidR="001A0CCB" w:rsidRPr="00EA0DCA">
        <w:rPr>
          <w:rFonts w:ascii="Arial" w:hAnsi="Arial" w:cs="Arial"/>
          <w:szCs w:val="24"/>
        </w:rPr>
        <w:t xml:space="preserve">within NHS Grampian to </w:t>
      </w:r>
      <w:r w:rsidRPr="00EA0DCA">
        <w:rPr>
          <w:rFonts w:ascii="Arial" w:hAnsi="Arial" w:cs="Arial"/>
          <w:szCs w:val="24"/>
        </w:rPr>
        <w:t>deliver our service</w:t>
      </w:r>
      <w:r w:rsidR="001A0CCB" w:rsidRPr="00EA0DCA">
        <w:rPr>
          <w:rFonts w:ascii="Arial" w:hAnsi="Arial" w:cs="Arial"/>
          <w:szCs w:val="24"/>
        </w:rPr>
        <w:t>s</w:t>
      </w:r>
      <w:r w:rsidRPr="00EA0DCA">
        <w:rPr>
          <w:rFonts w:ascii="Arial" w:hAnsi="Arial" w:cs="Arial"/>
          <w:szCs w:val="24"/>
        </w:rPr>
        <w:t xml:space="preserve"> to patients and this includes a broad range</w:t>
      </w:r>
      <w:r w:rsidR="001A0CCB" w:rsidRPr="00EA0DCA">
        <w:rPr>
          <w:rFonts w:ascii="Arial" w:hAnsi="Arial" w:cs="Arial"/>
          <w:szCs w:val="24"/>
        </w:rPr>
        <w:t xml:space="preserve"> </w:t>
      </w:r>
      <w:r w:rsidRPr="00EA0DCA">
        <w:rPr>
          <w:rFonts w:ascii="Arial" w:hAnsi="Arial" w:cs="Arial"/>
          <w:szCs w:val="24"/>
        </w:rPr>
        <w:t xml:space="preserve">of other NHS staff such as: </w:t>
      </w:r>
    </w:p>
    <w:p w:rsidR="009A3857" w:rsidRPr="00EA0DCA" w:rsidRDefault="009A3857" w:rsidP="00D83A29">
      <w:pPr>
        <w:spacing w:after="0" w:line="240" w:lineRule="auto"/>
        <w:jc w:val="both"/>
        <w:rPr>
          <w:rFonts w:ascii="Arial" w:hAnsi="Arial" w:cs="Arial"/>
          <w:szCs w:val="24"/>
        </w:rPr>
      </w:pPr>
    </w:p>
    <w:p w:rsidR="009A3857" w:rsidRPr="00EA0DCA" w:rsidRDefault="009A3857" w:rsidP="00D83A29">
      <w:pPr>
        <w:pStyle w:val="ListParagraph"/>
        <w:numPr>
          <w:ilvl w:val="0"/>
          <w:numId w:val="5"/>
        </w:numPr>
        <w:spacing w:after="0" w:line="240" w:lineRule="auto"/>
        <w:jc w:val="both"/>
        <w:rPr>
          <w:rFonts w:ascii="Arial" w:hAnsi="Arial" w:cs="Arial"/>
          <w:szCs w:val="24"/>
        </w:rPr>
      </w:pPr>
      <w:r w:rsidRPr="00EA0DCA">
        <w:rPr>
          <w:rFonts w:ascii="Arial" w:hAnsi="Arial" w:cs="Arial"/>
          <w:szCs w:val="24"/>
        </w:rPr>
        <w:t>D</w:t>
      </w:r>
      <w:r w:rsidR="00F10B83" w:rsidRPr="00EA0DCA">
        <w:rPr>
          <w:rFonts w:ascii="Arial" w:hAnsi="Arial" w:cs="Arial"/>
          <w:szCs w:val="24"/>
        </w:rPr>
        <w:t>octors</w:t>
      </w:r>
      <w:r w:rsidRPr="00EA0DCA">
        <w:rPr>
          <w:rFonts w:ascii="Arial" w:hAnsi="Arial" w:cs="Arial"/>
          <w:szCs w:val="24"/>
        </w:rPr>
        <w:t xml:space="preserve"> &amp; Dentists</w:t>
      </w:r>
    </w:p>
    <w:p w:rsidR="009A3857" w:rsidRPr="00EA0DCA" w:rsidRDefault="009A3857" w:rsidP="00D83A29">
      <w:pPr>
        <w:pStyle w:val="ListParagraph"/>
        <w:numPr>
          <w:ilvl w:val="0"/>
          <w:numId w:val="5"/>
        </w:numPr>
        <w:spacing w:after="0" w:line="240" w:lineRule="auto"/>
        <w:jc w:val="both"/>
        <w:rPr>
          <w:rFonts w:ascii="Arial" w:hAnsi="Arial" w:cs="Arial"/>
          <w:szCs w:val="24"/>
        </w:rPr>
      </w:pPr>
      <w:r w:rsidRPr="00EA0DCA">
        <w:rPr>
          <w:rFonts w:ascii="Arial" w:hAnsi="Arial" w:cs="Arial"/>
          <w:szCs w:val="24"/>
        </w:rPr>
        <w:t>N</w:t>
      </w:r>
      <w:r w:rsidR="00F10B83" w:rsidRPr="00EA0DCA">
        <w:rPr>
          <w:rFonts w:ascii="Arial" w:hAnsi="Arial" w:cs="Arial"/>
          <w:szCs w:val="24"/>
        </w:rPr>
        <w:t>urses</w:t>
      </w:r>
      <w:r w:rsidRPr="00EA0DCA">
        <w:rPr>
          <w:rFonts w:ascii="Arial" w:hAnsi="Arial" w:cs="Arial"/>
          <w:szCs w:val="24"/>
        </w:rPr>
        <w:t>, Midwives &amp; Health Visitors</w:t>
      </w:r>
    </w:p>
    <w:p w:rsidR="009A3857" w:rsidRPr="00EA0DCA" w:rsidRDefault="009A3857" w:rsidP="00D83A29">
      <w:pPr>
        <w:pStyle w:val="ListParagraph"/>
        <w:numPr>
          <w:ilvl w:val="0"/>
          <w:numId w:val="5"/>
        </w:numPr>
        <w:spacing w:after="0" w:line="240" w:lineRule="auto"/>
        <w:jc w:val="both"/>
        <w:rPr>
          <w:rFonts w:ascii="Arial" w:hAnsi="Arial" w:cs="Arial"/>
          <w:szCs w:val="24"/>
        </w:rPr>
      </w:pPr>
      <w:r w:rsidRPr="00EA0DCA">
        <w:rPr>
          <w:rFonts w:ascii="Arial" w:hAnsi="Arial" w:cs="Arial"/>
          <w:szCs w:val="24"/>
        </w:rPr>
        <w:t>P</w:t>
      </w:r>
      <w:r w:rsidR="00F10B83" w:rsidRPr="00EA0DCA">
        <w:rPr>
          <w:rFonts w:ascii="Arial" w:hAnsi="Arial" w:cs="Arial"/>
          <w:szCs w:val="24"/>
        </w:rPr>
        <w:t xml:space="preserve">hysiotherapists, </w:t>
      </w:r>
      <w:r w:rsidRPr="00EA0DCA">
        <w:rPr>
          <w:rFonts w:ascii="Arial" w:hAnsi="Arial" w:cs="Arial"/>
          <w:szCs w:val="24"/>
        </w:rPr>
        <w:t>O</w:t>
      </w:r>
      <w:r w:rsidR="00F10B83" w:rsidRPr="00EA0DCA">
        <w:rPr>
          <w:rFonts w:ascii="Arial" w:hAnsi="Arial" w:cs="Arial"/>
          <w:szCs w:val="24"/>
        </w:rPr>
        <w:t>ccupation</w:t>
      </w:r>
      <w:r w:rsidRPr="00EA0DCA">
        <w:rPr>
          <w:rFonts w:ascii="Arial" w:hAnsi="Arial" w:cs="Arial"/>
          <w:szCs w:val="24"/>
        </w:rPr>
        <w:t>al T</w:t>
      </w:r>
      <w:r w:rsidR="00F10B83" w:rsidRPr="00EA0DCA">
        <w:rPr>
          <w:rFonts w:ascii="Arial" w:hAnsi="Arial" w:cs="Arial"/>
          <w:szCs w:val="24"/>
        </w:rPr>
        <w:t>herapists,</w:t>
      </w:r>
      <w:r w:rsidRPr="00EA0DCA">
        <w:rPr>
          <w:rFonts w:ascii="Arial" w:hAnsi="Arial" w:cs="Arial"/>
          <w:szCs w:val="24"/>
        </w:rPr>
        <w:t xml:space="preserve"> D</w:t>
      </w:r>
      <w:r w:rsidR="00F10B83" w:rsidRPr="00EA0DCA">
        <w:rPr>
          <w:rFonts w:ascii="Arial" w:hAnsi="Arial" w:cs="Arial"/>
          <w:szCs w:val="24"/>
        </w:rPr>
        <w:t xml:space="preserve">ieticians, </w:t>
      </w:r>
    </w:p>
    <w:p w:rsidR="009A3857" w:rsidRPr="00EA0DCA" w:rsidRDefault="009A3857" w:rsidP="00D83A29">
      <w:pPr>
        <w:pStyle w:val="ListParagraph"/>
        <w:numPr>
          <w:ilvl w:val="0"/>
          <w:numId w:val="5"/>
        </w:numPr>
        <w:spacing w:after="0" w:line="240" w:lineRule="auto"/>
        <w:jc w:val="both"/>
        <w:rPr>
          <w:rFonts w:ascii="Arial" w:hAnsi="Arial" w:cs="Arial"/>
          <w:szCs w:val="24"/>
        </w:rPr>
      </w:pPr>
      <w:r w:rsidRPr="00EA0DCA">
        <w:rPr>
          <w:rFonts w:ascii="Arial" w:hAnsi="Arial" w:cs="Arial"/>
          <w:szCs w:val="24"/>
        </w:rPr>
        <w:t>Administration &amp; Clerical e.g.: HR, Finance, Payroll, Health Records, Workforce</w:t>
      </w:r>
    </w:p>
    <w:p w:rsidR="009A3857" w:rsidRPr="00EA0DCA" w:rsidRDefault="009A3857" w:rsidP="00D83A29">
      <w:pPr>
        <w:pStyle w:val="ListParagraph"/>
        <w:numPr>
          <w:ilvl w:val="0"/>
          <w:numId w:val="5"/>
        </w:numPr>
        <w:spacing w:after="0" w:line="240" w:lineRule="auto"/>
        <w:jc w:val="both"/>
        <w:rPr>
          <w:rFonts w:ascii="Arial" w:hAnsi="Arial" w:cs="Arial"/>
          <w:szCs w:val="24"/>
        </w:rPr>
      </w:pPr>
      <w:r w:rsidRPr="00EA0DCA">
        <w:rPr>
          <w:rFonts w:ascii="Arial" w:hAnsi="Arial" w:cs="Arial"/>
          <w:szCs w:val="24"/>
        </w:rPr>
        <w:t>eHealth</w:t>
      </w:r>
      <w:r w:rsidR="008F4AEB" w:rsidRPr="00EA0DCA">
        <w:rPr>
          <w:rFonts w:ascii="Arial" w:hAnsi="Arial" w:cs="Arial"/>
          <w:szCs w:val="24"/>
        </w:rPr>
        <w:t xml:space="preserve"> (IT </w:t>
      </w:r>
      <w:proofErr w:type="spellStart"/>
      <w:r w:rsidR="008F4AEB" w:rsidRPr="00EA0DCA">
        <w:rPr>
          <w:rFonts w:ascii="Arial" w:hAnsi="Arial" w:cs="Arial"/>
          <w:szCs w:val="24"/>
        </w:rPr>
        <w:t>etc</w:t>
      </w:r>
      <w:proofErr w:type="spellEnd"/>
      <w:r w:rsidR="008F4AEB" w:rsidRPr="00EA0DCA">
        <w:rPr>
          <w:rFonts w:ascii="Arial" w:hAnsi="Arial" w:cs="Arial"/>
          <w:szCs w:val="24"/>
        </w:rPr>
        <w:t>)</w:t>
      </w:r>
    </w:p>
    <w:p w:rsidR="001A0CCB" w:rsidRDefault="001A0CCB" w:rsidP="00F10B83">
      <w:pPr>
        <w:spacing w:after="0" w:line="240" w:lineRule="auto"/>
        <w:rPr>
          <w:rFonts w:ascii="Arial" w:hAnsi="Arial" w:cs="Arial"/>
          <w:sz w:val="24"/>
          <w:szCs w:val="24"/>
        </w:rPr>
      </w:pPr>
    </w:p>
    <w:p w:rsidR="00351F58" w:rsidRPr="00351F58" w:rsidRDefault="0030682D" w:rsidP="0030682D">
      <w:pPr>
        <w:spacing w:after="0" w:line="240" w:lineRule="auto"/>
        <w:rPr>
          <w:rFonts w:ascii="Arial" w:hAnsi="Arial" w:cs="Arial"/>
          <w:b/>
          <w:color w:val="FF6600"/>
          <w:sz w:val="36"/>
        </w:rPr>
      </w:pPr>
      <w:r w:rsidRPr="00351F58">
        <w:rPr>
          <w:rFonts w:ascii="Arial" w:hAnsi="Arial" w:cs="Arial"/>
          <w:b/>
          <w:color w:val="FF6600"/>
          <w:sz w:val="36"/>
        </w:rPr>
        <w:t xml:space="preserve">What qualifications will I gain on completion of my </w:t>
      </w:r>
      <w:r w:rsidR="00351F58" w:rsidRPr="00351F58">
        <w:rPr>
          <w:rFonts w:ascii="Arial" w:hAnsi="Arial" w:cs="Arial"/>
          <w:b/>
          <w:color w:val="FF6600"/>
          <w:sz w:val="36"/>
        </w:rPr>
        <w:t>Modern Apprenticeship?</w:t>
      </w:r>
    </w:p>
    <w:p w:rsidR="00351F58" w:rsidRPr="00593B85" w:rsidRDefault="00351F58" w:rsidP="0030682D">
      <w:pPr>
        <w:spacing w:after="0" w:line="240" w:lineRule="auto"/>
        <w:rPr>
          <w:rFonts w:ascii="Arial" w:hAnsi="Arial" w:cs="Arial"/>
          <w:color w:val="FF6600"/>
          <w:sz w:val="36"/>
        </w:rPr>
      </w:pPr>
    </w:p>
    <w:p w:rsidR="0030682D" w:rsidRPr="00CA63A3" w:rsidRDefault="0030682D" w:rsidP="0030682D">
      <w:pPr>
        <w:spacing w:after="0" w:line="240" w:lineRule="auto"/>
        <w:jc w:val="both"/>
        <w:rPr>
          <w:rFonts w:ascii="Arial" w:hAnsi="Arial" w:cs="Arial"/>
        </w:rPr>
      </w:pPr>
      <w:r w:rsidRPr="00CA63A3">
        <w:rPr>
          <w:rFonts w:ascii="Arial" w:hAnsi="Arial" w:cs="Arial"/>
        </w:rPr>
        <w:t xml:space="preserve">As part of your 4 year Modern Apprenticeship Training Programme you will be required to study and complete the following </w:t>
      </w:r>
      <w:r w:rsidR="00522145">
        <w:rPr>
          <w:rFonts w:ascii="Arial" w:hAnsi="Arial" w:cs="Arial"/>
        </w:rPr>
        <w:t xml:space="preserve">core </w:t>
      </w:r>
      <w:r w:rsidRPr="00CA63A3">
        <w:rPr>
          <w:rFonts w:ascii="Arial" w:hAnsi="Arial" w:cs="Arial"/>
        </w:rPr>
        <w:t>qualifications;</w:t>
      </w:r>
    </w:p>
    <w:p w:rsidR="0030682D" w:rsidRPr="00CA63A3" w:rsidRDefault="0030682D" w:rsidP="0030682D">
      <w:pPr>
        <w:spacing w:after="0" w:line="240" w:lineRule="auto"/>
        <w:jc w:val="both"/>
        <w:rPr>
          <w:rFonts w:ascii="Arial" w:hAnsi="Arial" w:cs="Arial"/>
        </w:rPr>
      </w:pPr>
    </w:p>
    <w:p w:rsidR="0030682D" w:rsidRPr="00CA63A3" w:rsidRDefault="0030682D" w:rsidP="0030682D">
      <w:pPr>
        <w:pStyle w:val="ListParagraph"/>
        <w:numPr>
          <w:ilvl w:val="0"/>
          <w:numId w:val="13"/>
        </w:numPr>
        <w:spacing w:after="0" w:line="240" w:lineRule="auto"/>
        <w:contextualSpacing w:val="0"/>
        <w:jc w:val="both"/>
        <w:rPr>
          <w:rFonts w:ascii="Arial" w:hAnsi="Arial" w:cs="Arial"/>
        </w:rPr>
      </w:pPr>
      <w:r w:rsidRPr="00CA63A3">
        <w:rPr>
          <w:rFonts w:ascii="Arial" w:hAnsi="Arial" w:cs="Arial"/>
        </w:rPr>
        <w:t>SVQ Level 2 Performing Engineering Operations (SCQF 5)</w:t>
      </w:r>
    </w:p>
    <w:p w:rsidR="0030682D" w:rsidRPr="00CA63A3" w:rsidRDefault="0030682D" w:rsidP="0030682D">
      <w:pPr>
        <w:pStyle w:val="ListParagraph"/>
        <w:numPr>
          <w:ilvl w:val="0"/>
          <w:numId w:val="13"/>
        </w:numPr>
        <w:spacing w:after="0" w:line="240" w:lineRule="auto"/>
        <w:contextualSpacing w:val="0"/>
        <w:jc w:val="both"/>
        <w:rPr>
          <w:rFonts w:ascii="Arial" w:hAnsi="Arial" w:cs="Arial"/>
        </w:rPr>
      </w:pPr>
      <w:r w:rsidRPr="00CA63A3">
        <w:rPr>
          <w:rFonts w:ascii="Arial" w:hAnsi="Arial" w:cs="Arial"/>
        </w:rPr>
        <w:t>SV</w:t>
      </w:r>
      <w:r>
        <w:rPr>
          <w:rFonts w:ascii="Arial" w:hAnsi="Arial" w:cs="Arial"/>
        </w:rPr>
        <w:t>Q</w:t>
      </w:r>
      <w:r w:rsidRPr="00CA63A3">
        <w:rPr>
          <w:rFonts w:ascii="Arial" w:hAnsi="Arial" w:cs="Arial"/>
        </w:rPr>
        <w:t xml:space="preserve"> Level 3 Electrical or Mechanical Engineering - Maintenance (SCQF 6) </w:t>
      </w:r>
    </w:p>
    <w:p w:rsidR="0030682D" w:rsidRPr="00CA63A3" w:rsidRDefault="0030682D" w:rsidP="0030682D">
      <w:pPr>
        <w:pStyle w:val="ListParagraph"/>
        <w:numPr>
          <w:ilvl w:val="0"/>
          <w:numId w:val="13"/>
        </w:numPr>
        <w:spacing w:after="0" w:line="240" w:lineRule="auto"/>
        <w:contextualSpacing w:val="0"/>
        <w:jc w:val="both"/>
        <w:rPr>
          <w:rFonts w:ascii="Arial" w:hAnsi="Arial" w:cs="Arial"/>
        </w:rPr>
      </w:pPr>
      <w:r w:rsidRPr="00CA63A3">
        <w:rPr>
          <w:rFonts w:ascii="Arial" w:hAnsi="Arial" w:cs="Arial"/>
        </w:rPr>
        <w:t>National Certificate in Electrical or Mechanical Engineering</w:t>
      </w:r>
      <w:r>
        <w:rPr>
          <w:rFonts w:ascii="Arial" w:hAnsi="Arial" w:cs="Arial"/>
        </w:rPr>
        <w:t xml:space="preserve"> (SCQF 6)</w:t>
      </w:r>
    </w:p>
    <w:p w:rsidR="0030682D" w:rsidRPr="00CA63A3" w:rsidRDefault="0030682D" w:rsidP="0030682D">
      <w:pPr>
        <w:spacing w:after="0" w:line="240" w:lineRule="auto"/>
        <w:jc w:val="both"/>
        <w:rPr>
          <w:rFonts w:ascii="Arial" w:hAnsi="Arial" w:cs="Arial"/>
        </w:rPr>
      </w:pPr>
    </w:p>
    <w:p w:rsidR="00351F58" w:rsidRDefault="0030682D" w:rsidP="00351F58">
      <w:pPr>
        <w:spacing w:after="0" w:line="240" w:lineRule="auto"/>
        <w:jc w:val="both"/>
        <w:rPr>
          <w:rFonts w:ascii="Arial" w:hAnsi="Arial" w:cs="Arial"/>
        </w:rPr>
      </w:pPr>
      <w:r w:rsidRPr="00CA63A3">
        <w:rPr>
          <w:rFonts w:ascii="Arial" w:hAnsi="Arial" w:cs="Arial"/>
        </w:rPr>
        <w:t xml:space="preserve">In addition to these core qualifications, you may have undertaken other valuable accredited qualifications which would be related to subjects such as electrical wiring, water systems or asbestos etc. </w:t>
      </w:r>
    </w:p>
    <w:p w:rsidR="00351F58" w:rsidRDefault="00351F58" w:rsidP="00351F58">
      <w:pPr>
        <w:spacing w:after="0" w:line="240" w:lineRule="auto"/>
        <w:jc w:val="both"/>
        <w:rPr>
          <w:rFonts w:ascii="Arial" w:hAnsi="Arial" w:cs="Arial"/>
        </w:rPr>
      </w:pPr>
    </w:p>
    <w:p w:rsidR="001A0CCB" w:rsidRPr="00351F58" w:rsidRDefault="00E121AC" w:rsidP="00351F58">
      <w:pPr>
        <w:spacing w:after="0" w:line="240" w:lineRule="auto"/>
        <w:jc w:val="both"/>
        <w:rPr>
          <w:rFonts w:ascii="Arial" w:hAnsi="Arial" w:cs="Arial"/>
          <w:b/>
        </w:rPr>
      </w:pPr>
      <w:r w:rsidRPr="00351F58">
        <w:rPr>
          <w:rFonts w:ascii="Arial" w:hAnsi="Arial" w:cs="Arial"/>
          <w:b/>
          <w:color w:val="FF6600"/>
          <w:sz w:val="36"/>
        </w:rPr>
        <w:t xml:space="preserve">What type of </w:t>
      </w:r>
      <w:r w:rsidR="00351F58" w:rsidRPr="00351F58">
        <w:rPr>
          <w:rFonts w:ascii="Arial" w:hAnsi="Arial" w:cs="Arial"/>
          <w:b/>
          <w:color w:val="FF6600"/>
          <w:sz w:val="36"/>
        </w:rPr>
        <w:t>person are we hoping to recruit</w:t>
      </w:r>
      <w:r w:rsidRPr="00351F58">
        <w:rPr>
          <w:rFonts w:ascii="Arial" w:hAnsi="Arial" w:cs="Arial"/>
          <w:b/>
          <w:color w:val="FF6600"/>
          <w:sz w:val="36"/>
        </w:rPr>
        <w:t>?</w:t>
      </w:r>
    </w:p>
    <w:p w:rsidR="00351F58" w:rsidRDefault="00351F58" w:rsidP="00E121AC">
      <w:pPr>
        <w:spacing w:after="0" w:line="240" w:lineRule="auto"/>
        <w:jc w:val="both"/>
        <w:rPr>
          <w:rFonts w:ascii="Arial" w:hAnsi="Arial" w:cs="Arial"/>
        </w:rPr>
      </w:pPr>
    </w:p>
    <w:p w:rsidR="00F10B83" w:rsidRPr="00CA63A3" w:rsidRDefault="00F10B83" w:rsidP="00E121AC">
      <w:pPr>
        <w:spacing w:after="0" w:line="240" w:lineRule="auto"/>
        <w:jc w:val="both"/>
        <w:rPr>
          <w:rFonts w:ascii="Arial" w:hAnsi="Arial" w:cs="Arial"/>
        </w:rPr>
      </w:pPr>
      <w:r w:rsidRPr="00CA63A3">
        <w:rPr>
          <w:rFonts w:ascii="Arial" w:hAnsi="Arial" w:cs="Arial"/>
        </w:rPr>
        <w:t>This job requires someone who can help us to deliver a</w:t>
      </w:r>
      <w:r w:rsidR="008F4AEB" w:rsidRPr="00CA63A3">
        <w:rPr>
          <w:rFonts w:ascii="Arial" w:hAnsi="Arial" w:cs="Arial"/>
        </w:rPr>
        <w:t xml:space="preserve"> </w:t>
      </w:r>
      <w:r w:rsidRPr="00CA63A3">
        <w:rPr>
          <w:rFonts w:ascii="Arial" w:hAnsi="Arial" w:cs="Arial"/>
        </w:rPr>
        <w:t xml:space="preserve">high standard of </w:t>
      </w:r>
      <w:r w:rsidR="008F4AEB" w:rsidRPr="00CA63A3">
        <w:rPr>
          <w:rFonts w:ascii="Arial" w:hAnsi="Arial" w:cs="Arial"/>
        </w:rPr>
        <w:t xml:space="preserve">technical maintenance </w:t>
      </w:r>
      <w:r w:rsidRPr="00CA63A3">
        <w:rPr>
          <w:rFonts w:ascii="Arial" w:hAnsi="Arial" w:cs="Arial"/>
        </w:rPr>
        <w:t xml:space="preserve">to </w:t>
      </w:r>
      <w:r w:rsidR="008F4AEB" w:rsidRPr="00CA63A3">
        <w:rPr>
          <w:rFonts w:ascii="Arial" w:hAnsi="Arial" w:cs="Arial"/>
        </w:rPr>
        <w:t>our building</w:t>
      </w:r>
      <w:r w:rsidR="00AD5A4F">
        <w:rPr>
          <w:rFonts w:ascii="Arial" w:hAnsi="Arial" w:cs="Arial"/>
        </w:rPr>
        <w:t>s</w:t>
      </w:r>
      <w:r w:rsidR="008F4AEB" w:rsidRPr="00CA63A3">
        <w:rPr>
          <w:rFonts w:ascii="Arial" w:hAnsi="Arial" w:cs="Arial"/>
        </w:rPr>
        <w:t xml:space="preserve"> and equipment used for </w:t>
      </w:r>
      <w:r w:rsidRPr="00CA63A3">
        <w:rPr>
          <w:rFonts w:ascii="Arial" w:hAnsi="Arial" w:cs="Arial"/>
        </w:rPr>
        <w:t>our patients</w:t>
      </w:r>
      <w:r w:rsidR="008F4AEB" w:rsidRPr="00CA63A3">
        <w:rPr>
          <w:rFonts w:ascii="Arial" w:hAnsi="Arial" w:cs="Arial"/>
        </w:rPr>
        <w:t>, staff and service users</w:t>
      </w:r>
      <w:r w:rsidRPr="00CA63A3">
        <w:rPr>
          <w:rFonts w:ascii="Arial" w:hAnsi="Arial" w:cs="Arial"/>
        </w:rPr>
        <w:t>.</w:t>
      </w:r>
      <w:r w:rsidR="007C7B90" w:rsidRPr="00CA63A3">
        <w:rPr>
          <w:rFonts w:ascii="Arial" w:hAnsi="Arial" w:cs="Arial"/>
        </w:rPr>
        <w:t xml:space="preserve"> </w:t>
      </w:r>
      <w:r w:rsidRPr="00CA63A3">
        <w:rPr>
          <w:rFonts w:ascii="Arial" w:hAnsi="Arial" w:cs="Arial"/>
        </w:rPr>
        <w:t xml:space="preserve">The patients we care for are unwell, vulnerable and are sometimes </w:t>
      </w:r>
      <w:r w:rsidR="008F4AEB" w:rsidRPr="00CA63A3">
        <w:rPr>
          <w:rFonts w:ascii="Arial" w:hAnsi="Arial" w:cs="Arial"/>
        </w:rPr>
        <w:t xml:space="preserve">upset and anxious with some often being </w:t>
      </w:r>
      <w:r w:rsidRPr="00CA63A3">
        <w:rPr>
          <w:rFonts w:ascii="Arial" w:hAnsi="Arial" w:cs="Arial"/>
        </w:rPr>
        <w:t>confused and agitated.</w:t>
      </w:r>
    </w:p>
    <w:p w:rsidR="001A0CCB" w:rsidRPr="00CA63A3" w:rsidRDefault="001A0CCB" w:rsidP="00E121AC">
      <w:pPr>
        <w:spacing w:after="0" w:line="240" w:lineRule="auto"/>
        <w:jc w:val="both"/>
        <w:rPr>
          <w:rFonts w:ascii="Arial" w:hAnsi="Arial" w:cs="Arial"/>
        </w:rPr>
      </w:pPr>
    </w:p>
    <w:p w:rsidR="008F4AEB" w:rsidRPr="00CA63A3" w:rsidRDefault="007C7B90" w:rsidP="00E121AC">
      <w:pPr>
        <w:spacing w:after="0" w:line="240" w:lineRule="auto"/>
        <w:jc w:val="both"/>
        <w:rPr>
          <w:rFonts w:ascii="Arial" w:hAnsi="Arial" w:cs="Arial"/>
        </w:rPr>
      </w:pPr>
      <w:r w:rsidRPr="00CA63A3">
        <w:rPr>
          <w:rFonts w:ascii="Arial" w:hAnsi="Arial" w:cs="Arial"/>
        </w:rPr>
        <w:t xml:space="preserve">We can train you in a range of important things you need to know about when working in a healthcare environment (infection prevention and control, moving and handling, violence and aggression, fire and confidentiality </w:t>
      </w:r>
      <w:proofErr w:type="spellStart"/>
      <w:r w:rsidRPr="00CA63A3">
        <w:rPr>
          <w:rFonts w:ascii="Arial" w:hAnsi="Arial" w:cs="Arial"/>
        </w:rPr>
        <w:t>etc</w:t>
      </w:r>
      <w:proofErr w:type="spellEnd"/>
      <w:r w:rsidRPr="00CA63A3">
        <w:rPr>
          <w:rFonts w:ascii="Arial" w:hAnsi="Arial" w:cs="Arial"/>
        </w:rPr>
        <w:t>), and we will support your personal development during your apprenticeship programme. However we are looking for the successful person to come to us with some basic skills and attributes.</w:t>
      </w:r>
      <w:r w:rsidR="009B226A">
        <w:rPr>
          <w:rFonts w:ascii="Arial" w:hAnsi="Arial" w:cs="Arial"/>
        </w:rPr>
        <w:t xml:space="preserve"> </w:t>
      </w:r>
      <w:r w:rsidR="00F10B83" w:rsidRPr="00CA63A3">
        <w:rPr>
          <w:rFonts w:ascii="Arial" w:hAnsi="Arial" w:cs="Arial"/>
        </w:rPr>
        <w:t xml:space="preserve">This means that </w:t>
      </w:r>
      <w:r w:rsidR="008F4AEB" w:rsidRPr="00CA63A3">
        <w:rPr>
          <w:rFonts w:ascii="Arial" w:hAnsi="Arial" w:cs="Arial"/>
        </w:rPr>
        <w:t>we are looking for people who possess the qualities and behaviours noted below to join our team;</w:t>
      </w:r>
    </w:p>
    <w:p w:rsidR="008F4AEB" w:rsidRPr="00CA63A3" w:rsidRDefault="008F4AEB" w:rsidP="00E121AC">
      <w:pPr>
        <w:spacing w:after="0" w:line="240" w:lineRule="auto"/>
        <w:jc w:val="both"/>
        <w:rPr>
          <w:rFonts w:ascii="Arial" w:hAnsi="Arial" w:cs="Arial"/>
        </w:rPr>
      </w:pPr>
    </w:p>
    <w:p w:rsidR="008F4AEB" w:rsidRPr="00CA63A3" w:rsidRDefault="00F10B83" w:rsidP="00E121AC">
      <w:pPr>
        <w:pStyle w:val="ListParagraph"/>
        <w:numPr>
          <w:ilvl w:val="0"/>
          <w:numId w:val="7"/>
        </w:numPr>
        <w:spacing w:after="0" w:line="240" w:lineRule="auto"/>
        <w:jc w:val="both"/>
        <w:rPr>
          <w:rFonts w:ascii="Arial" w:hAnsi="Arial" w:cs="Arial"/>
        </w:rPr>
      </w:pPr>
      <w:r w:rsidRPr="00CA63A3">
        <w:rPr>
          <w:rFonts w:ascii="Arial" w:hAnsi="Arial" w:cs="Arial"/>
        </w:rPr>
        <w:t xml:space="preserve">good </w:t>
      </w:r>
      <w:r w:rsidR="008F4AEB" w:rsidRPr="00CA63A3">
        <w:rPr>
          <w:rFonts w:ascii="Arial" w:hAnsi="Arial" w:cs="Arial"/>
        </w:rPr>
        <w:t xml:space="preserve">communication and </w:t>
      </w:r>
      <w:r w:rsidRPr="00CA63A3">
        <w:rPr>
          <w:rFonts w:ascii="Arial" w:hAnsi="Arial" w:cs="Arial"/>
        </w:rPr>
        <w:t xml:space="preserve">interpersonal </w:t>
      </w:r>
      <w:r w:rsidR="008F4AEB" w:rsidRPr="00CA63A3">
        <w:rPr>
          <w:rFonts w:ascii="Arial" w:hAnsi="Arial" w:cs="Arial"/>
        </w:rPr>
        <w:t>s</w:t>
      </w:r>
      <w:r w:rsidRPr="00CA63A3">
        <w:rPr>
          <w:rFonts w:ascii="Arial" w:hAnsi="Arial" w:cs="Arial"/>
        </w:rPr>
        <w:t>kills</w:t>
      </w:r>
    </w:p>
    <w:p w:rsidR="008F4AEB" w:rsidRPr="00CA63A3" w:rsidRDefault="00F10B83" w:rsidP="00E121AC">
      <w:pPr>
        <w:pStyle w:val="ListParagraph"/>
        <w:numPr>
          <w:ilvl w:val="0"/>
          <w:numId w:val="7"/>
        </w:numPr>
        <w:spacing w:after="0" w:line="240" w:lineRule="auto"/>
        <w:jc w:val="both"/>
        <w:rPr>
          <w:rFonts w:ascii="Arial" w:hAnsi="Arial" w:cs="Arial"/>
        </w:rPr>
      </w:pPr>
      <w:r w:rsidRPr="00CA63A3">
        <w:rPr>
          <w:rFonts w:ascii="Arial" w:hAnsi="Arial" w:cs="Arial"/>
        </w:rPr>
        <w:t xml:space="preserve">a caring </w:t>
      </w:r>
      <w:r w:rsidR="007C7B90" w:rsidRPr="00CA63A3">
        <w:rPr>
          <w:rFonts w:ascii="Arial" w:hAnsi="Arial" w:cs="Arial"/>
        </w:rPr>
        <w:t xml:space="preserve">and helpful </w:t>
      </w:r>
      <w:r w:rsidR="008F4AEB" w:rsidRPr="00CA63A3">
        <w:rPr>
          <w:rFonts w:ascii="Arial" w:hAnsi="Arial" w:cs="Arial"/>
        </w:rPr>
        <w:t xml:space="preserve">nature </w:t>
      </w:r>
      <w:r w:rsidRPr="00CA63A3">
        <w:rPr>
          <w:rFonts w:ascii="Arial" w:hAnsi="Arial" w:cs="Arial"/>
        </w:rPr>
        <w:t xml:space="preserve">who can be sensitive to the needs of </w:t>
      </w:r>
      <w:r w:rsidR="008F4AEB" w:rsidRPr="00CA63A3">
        <w:rPr>
          <w:rFonts w:ascii="Arial" w:hAnsi="Arial" w:cs="Arial"/>
        </w:rPr>
        <w:t>our patients</w:t>
      </w:r>
      <w:r w:rsidR="007C7B90" w:rsidRPr="00CA63A3">
        <w:rPr>
          <w:rFonts w:ascii="Arial" w:hAnsi="Arial" w:cs="Arial"/>
        </w:rPr>
        <w:t xml:space="preserve"> and service users</w:t>
      </w:r>
      <w:r w:rsidR="008F4AEB" w:rsidRPr="00CA63A3">
        <w:rPr>
          <w:rFonts w:ascii="Arial" w:hAnsi="Arial" w:cs="Arial"/>
        </w:rPr>
        <w:t xml:space="preserve"> </w:t>
      </w:r>
    </w:p>
    <w:p w:rsidR="008F4AEB" w:rsidRPr="00CA63A3" w:rsidRDefault="008F4AEB" w:rsidP="00E121AC">
      <w:pPr>
        <w:pStyle w:val="ListParagraph"/>
        <w:numPr>
          <w:ilvl w:val="0"/>
          <w:numId w:val="7"/>
        </w:numPr>
        <w:spacing w:after="0" w:line="240" w:lineRule="auto"/>
        <w:jc w:val="both"/>
        <w:rPr>
          <w:rFonts w:ascii="Arial" w:hAnsi="Arial" w:cs="Arial"/>
        </w:rPr>
      </w:pPr>
      <w:r w:rsidRPr="00CA63A3">
        <w:rPr>
          <w:rFonts w:ascii="Arial" w:hAnsi="Arial" w:cs="Arial"/>
        </w:rPr>
        <w:t xml:space="preserve">ability to manage the </w:t>
      </w:r>
      <w:r w:rsidR="00F10B83" w:rsidRPr="00CA63A3">
        <w:rPr>
          <w:rFonts w:ascii="Arial" w:hAnsi="Arial" w:cs="Arial"/>
        </w:rPr>
        <w:t>demands on your time</w:t>
      </w:r>
    </w:p>
    <w:p w:rsidR="008F4AEB" w:rsidRPr="00CA63A3" w:rsidRDefault="008F4AEB" w:rsidP="00E121AC">
      <w:pPr>
        <w:pStyle w:val="ListParagraph"/>
        <w:numPr>
          <w:ilvl w:val="0"/>
          <w:numId w:val="7"/>
        </w:numPr>
        <w:spacing w:after="0" w:line="240" w:lineRule="auto"/>
        <w:jc w:val="both"/>
        <w:rPr>
          <w:rFonts w:ascii="Arial" w:hAnsi="Arial" w:cs="Arial"/>
        </w:rPr>
      </w:pPr>
      <w:r w:rsidRPr="00CA63A3">
        <w:rPr>
          <w:rFonts w:ascii="Arial" w:hAnsi="Arial" w:cs="Arial"/>
        </w:rPr>
        <w:t>reliable</w:t>
      </w:r>
    </w:p>
    <w:p w:rsidR="00F10B83" w:rsidRPr="00CA63A3" w:rsidRDefault="00F10B83" w:rsidP="00E121AC">
      <w:pPr>
        <w:pStyle w:val="ListParagraph"/>
        <w:numPr>
          <w:ilvl w:val="0"/>
          <w:numId w:val="7"/>
        </w:numPr>
        <w:spacing w:after="0" w:line="240" w:lineRule="auto"/>
        <w:jc w:val="both"/>
        <w:rPr>
          <w:rFonts w:ascii="Arial" w:hAnsi="Arial" w:cs="Arial"/>
        </w:rPr>
      </w:pPr>
      <w:r w:rsidRPr="00CA63A3">
        <w:rPr>
          <w:rFonts w:ascii="Arial" w:hAnsi="Arial" w:cs="Arial"/>
        </w:rPr>
        <w:t>someone who can</w:t>
      </w:r>
      <w:r w:rsidR="008F4AEB" w:rsidRPr="00CA63A3">
        <w:rPr>
          <w:rFonts w:ascii="Arial" w:hAnsi="Arial" w:cs="Arial"/>
        </w:rPr>
        <w:t xml:space="preserve"> use their own initiative (if required) </w:t>
      </w:r>
      <w:r w:rsidRPr="00CA63A3">
        <w:rPr>
          <w:rFonts w:ascii="Arial" w:hAnsi="Arial" w:cs="Arial"/>
        </w:rPr>
        <w:t>to prioritise workload</w:t>
      </w:r>
    </w:p>
    <w:p w:rsidR="008F4AEB" w:rsidRPr="00CA63A3" w:rsidRDefault="008F4AEB" w:rsidP="00E121AC">
      <w:pPr>
        <w:pStyle w:val="ListParagraph"/>
        <w:numPr>
          <w:ilvl w:val="0"/>
          <w:numId w:val="7"/>
        </w:numPr>
        <w:spacing w:after="0" w:line="240" w:lineRule="auto"/>
        <w:jc w:val="both"/>
        <w:rPr>
          <w:rFonts w:ascii="Arial" w:hAnsi="Arial" w:cs="Arial"/>
        </w:rPr>
      </w:pPr>
      <w:r w:rsidRPr="00CA63A3">
        <w:rPr>
          <w:rFonts w:ascii="Arial" w:hAnsi="Arial" w:cs="Arial"/>
        </w:rPr>
        <w:t xml:space="preserve">ability to complete their academic component of their training programme to agreed timescales </w:t>
      </w:r>
    </w:p>
    <w:p w:rsidR="008F4AEB" w:rsidRPr="00CA63A3" w:rsidRDefault="008F4AEB" w:rsidP="00E121AC">
      <w:pPr>
        <w:pStyle w:val="ListParagraph"/>
        <w:numPr>
          <w:ilvl w:val="0"/>
          <w:numId w:val="7"/>
        </w:numPr>
        <w:spacing w:after="0" w:line="240" w:lineRule="auto"/>
        <w:jc w:val="both"/>
        <w:rPr>
          <w:rFonts w:ascii="Arial" w:hAnsi="Arial" w:cs="Arial"/>
        </w:rPr>
      </w:pPr>
      <w:r w:rsidRPr="00CA63A3">
        <w:rPr>
          <w:rFonts w:ascii="Arial" w:hAnsi="Arial" w:cs="Arial"/>
        </w:rPr>
        <w:t>maintain a high-standard of evidence portfolio</w:t>
      </w:r>
    </w:p>
    <w:p w:rsidR="007C7B90" w:rsidRPr="00CA63A3" w:rsidRDefault="007C7B90" w:rsidP="00E121AC">
      <w:pPr>
        <w:pStyle w:val="ListParagraph"/>
        <w:numPr>
          <w:ilvl w:val="0"/>
          <w:numId w:val="7"/>
        </w:numPr>
        <w:spacing w:after="0" w:line="240" w:lineRule="auto"/>
        <w:jc w:val="both"/>
        <w:rPr>
          <w:rFonts w:ascii="Arial" w:hAnsi="Arial" w:cs="Arial"/>
        </w:rPr>
      </w:pPr>
      <w:r w:rsidRPr="00CA63A3">
        <w:rPr>
          <w:rFonts w:ascii="Arial" w:hAnsi="Arial" w:cs="Arial"/>
        </w:rPr>
        <w:t>good IT skills</w:t>
      </w:r>
    </w:p>
    <w:p w:rsidR="007C7B90" w:rsidRPr="00CA63A3" w:rsidRDefault="007C7B90" w:rsidP="00E121AC">
      <w:pPr>
        <w:pStyle w:val="ListParagraph"/>
        <w:numPr>
          <w:ilvl w:val="0"/>
          <w:numId w:val="7"/>
        </w:numPr>
        <w:spacing w:after="0" w:line="240" w:lineRule="auto"/>
        <w:jc w:val="both"/>
        <w:rPr>
          <w:rFonts w:ascii="Arial" w:hAnsi="Arial" w:cs="Arial"/>
        </w:rPr>
      </w:pPr>
      <w:r w:rsidRPr="00CA63A3">
        <w:rPr>
          <w:rFonts w:ascii="Arial" w:hAnsi="Arial" w:cs="Arial"/>
        </w:rPr>
        <w:t>ability to display appropriate qualities and behaviours associated with treating people with dignity and respect in association with our equality and diversity policies</w:t>
      </w:r>
    </w:p>
    <w:p w:rsidR="007C7B90" w:rsidRDefault="007C7B90" w:rsidP="00E121AC">
      <w:pPr>
        <w:pStyle w:val="ListParagraph"/>
        <w:numPr>
          <w:ilvl w:val="0"/>
          <w:numId w:val="7"/>
        </w:numPr>
        <w:spacing w:after="0" w:line="240" w:lineRule="auto"/>
        <w:jc w:val="both"/>
        <w:rPr>
          <w:rFonts w:ascii="Arial" w:hAnsi="Arial" w:cs="Arial"/>
        </w:rPr>
      </w:pPr>
      <w:r w:rsidRPr="00CA63A3">
        <w:rPr>
          <w:rFonts w:ascii="Arial" w:hAnsi="Arial" w:cs="Arial"/>
        </w:rPr>
        <w:t>ability to maintain high standards of health and safety within their work environment</w:t>
      </w:r>
    </w:p>
    <w:p w:rsidR="00815843" w:rsidRDefault="00815843" w:rsidP="00815843">
      <w:pPr>
        <w:spacing w:after="0" w:line="240" w:lineRule="auto"/>
        <w:jc w:val="both"/>
        <w:rPr>
          <w:rFonts w:ascii="Arial" w:hAnsi="Arial" w:cs="Arial"/>
        </w:rPr>
      </w:pPr>
    </w:p>
    <w:p w:rsidR="00815843" w:rsidRDefault="00815843" w:rsidP="00815843">
      <w:pPr>
        <w:spacing w:after="0" w:line="240" w:lineRule="auto"/>
        <w:jc w:val="both"/>
        <w:rPr>
          <w:rFonts w:ascii="Arial" w:hAnsi="Arial" w:cs="Arial"/>
        </w:rPr>
      </w:pPr>
    </w:p>
    <w:p w:rsidR="00906C34" w:rsidRPr="009415F0" w:rsidRDefault="00906C34" w:rsidP="00906C34">
      <w:pPr>
        <w:spacing w:after="0" w:line="240" w:lineRule="auto"/>
        <w:jc w:val="both"/>
        <w:rPr>
          <w:rFonts w:ascii="Arial" w:hAnsi="Arial" w:cs="Arial"/>
          <w:b/>
          <w:color w:val="FF6600"/>
          <w:sz w:val="36"/>
        </w:rPr>
      </w:pPr>
      <w:proofErr w:type="spellStart"/>
      <w:r>
        <w:rPr>
          <w:rFonts w:ascii="Arial" w:hAnsi="Arial" w:cs="Arial"/>
          <w:b/>
          <w:color w:val="FF6600"/>
          <w:sz w:val="36"/>
        </w:rPr>
        <w:lastRenderedPageBreak/>
        <w:t>NHSScotland</w:t>
      </w:r>
      <w:proofErr w:type="spellEnd"/>
      <w:r>
        <w:rPr>
          <w:rFonts w:ascii="Arial" w:hAnsi="Arial" w:cs="Arial"/>
          <w:b/>
          <w:color w:val="FF6600"/>
          <w:sz w:val="36"/>
        </w:rPr>
        <w:t xml:space="preserve"> Values</w:t>
      </w:r>
      <w:r w:rsidRPr="009415F0">
        <w:rPr>
          <w:rFonts w:ascii="Arial" w:hAnsi="Arial" w:cs="Arial"/>
          <w:b/>
          <w:color w:val="FF6600"/>
          <w:sz w:val="36"/>
        </w:rPr>
        <w:t xml:space="preserve"> </w:t>
      </w:r>
    </w:p>
    <w:p w:rsidR="00906C34" w:rsidRDefault="00906C34" w:rsidP="00906C34">
      <w:pPr>
        <w:spacing w:after="0" w:line="240" w:lineRule="auto"/>
        <w:rPr>
          <w:rFonts w:ascii="Arial" w:hAnsi="Arial" w:cs="Arial"/>
          <w:color w:val="FF6600"/>
          <w:sz w:val="36"/>
          <w:u w:val="single"/>
        </w:rPr>
      </w:pPr>
    </w:p>
    <w:p w:rsidR="00906C34" w:rsidRPr="00727329" w:rsidRDefault="00906C34" w:rsidP="00906C34">
      <w:pPr>
        <w:pStyle w:val="NormalWeb"/>
        <w:spacing w:before="0" w:beforeAutospacing="0" w:after="0" w:afterAutospacing="0"/>
        <w:jc w:val="both"/>
        <w:rPr>
          <w:rFonts w:ascii="Arial" w:eastAsia="Arial Unicode MS" w:hAnsi="Arial" w:cs="Arial"/>
          <w:color w:val="000000"/>
          <w:sz w:val="22"/>
          <w:szCs w:val="27"/>
        </w:rPr>
      </w:pPr>
      <w:r w:rsidRPr="00727329">
        <w:rPr>
          <w:rFonts w:ascii="Arial" w:eastAsia="Arial Unicode MS" w:hAnsi="Arial" w:cs="Arial"/>
          <w:color w:val="000000"/>
          <w:sz w:val="22"/>
          <w:szCs w:val="27"/>
        </w:rPr>
        <w:t xml:space="preserve">In addition to the competencies and qualifications noted </w:t>
      </w:r>
      <w:r>
        <w:rPr>
          <w:rFonts w:ascii="Arial" w:eastAsia="Arial Unicode MS" w:hAnsi="Arial" w:cs="Arial"/>
          <w:color w:val="000000"/>
          <w:sz w:val="22"/>
          <w:szCs w:val="27"/>
        </w:rPr>
        <w:t>in the advert, person specification and job description</w:t>
      </w:r>
      <w:r w:rsidRPr="00727329">
        <w:rPr>
          <w:rFonts w:ascii="Arial" w:eastAsia="Arial Unicode MS" w:hAnsi="Arial" w:cs="Arial"/>
          <w:color w:val="000000"/>
          <w:sz w:val="22"/>
          <w:szCs w:val="27"/>
        </w:rPr>
        <w:t xml:space="preserve">, we are looking for applicants who can demonstrate evidence to support our organisational ‘values and behaviours’ which are; </w:t>
      </w:r>
    </w:p>
    <w:p w:rsidR="00906C34" w:rsidRPr="00727329" w:rsidRDefault="00906C34" w:rsidP="00906C34">
      <w:pPr>
        <w:pStyle w:val="NormalWeb"/>
        <w:spacing w:before="0" w:beforeAutospacing="0" w:after="0" w:afterAutospacing="0"/>
        <w:jc w:val="both"/>
        <w:rPr>
          <w:rFonts w:ascii="Arial" w:eastAsia="Arial Unicode MS" w:hAnsi="Arial" w:cs="Arial"/>
          <w:color w:val="000000"/>
          <w:sz w:val="22"/>
          <w:szCs w:val="27"/>
        </w:rPr>
      </w:pPr>
    </w:p>
    <w:p w:rsidR="00906C34" w:rsidRPr="00727329" w:rsidRDefault="00906C34" w:rsidP="00906C34">
      <w:pPr>
        <w:pStyle w:val="NormalWeb"/>
        <w:numPr>
          <w:ilvl w:val="0"/>
          <w:numId w:val="27"/>
        </w:numPr>
        <w:spacing w:before="0" w:beforeAutospacing="0" w:after="0" w:afterAutospacing="0"/>
        <w:jc w:val="both"/>
        <w:rPr>
          <w:rFonts w:ascii="Arial" w:eastAsia="Arial Unicode MS" w:hAnsi="Arial" w:cs="Arial"/>
          <w:color w:val="000000"/>
          <w:sz w:val="22"/>
          <w:szCs w:val="27"/>
        </w:rPr>
      </w:pPr>
      <w:r w:rsidRPr="00727329">
        <w:rPr>
          <w:rFonts w:ascii="Arial" w:eastAsia="Arial Unicode MS" w:hAnsi="Arial" w:cs="Arial"/>
          <w:color w:val="000000"/>
          <w:sz w:val="22"/>
          <w:szCs w:val="27"/>
        </w:rPr>
        <w:t xml:space="preserve">Care &amp; Compassion </w:t>
      </w:r>
    </w:p>
    <w:p w:rsidR="00906C34" w:rsidRPr="00727329" w:rsidRDefault="00906C34" w:rsidP="00906C34">
      <w:pPr>
        <w:pStyle w:val="NormalWeb"/>
        <w:numPr>
          <w:ilvl w:val="0"/>
          <w:numId w:val="27"/>
        </w:numPr>
        <w:spacing w:before="0" w:beforeAutospacing="0" w:after="0" w:afterAutospacing="0"/>
        <w:jc w:val="both"/>
        <w:rPr>
          <w:rFonts w:ascii="Arial" w:eastAsia="Arial Unicode MS" w:hAnsi="Arial" w:cs="Arial"/>
          <w:color w:val="000000"/>
          <w:sz w:val="22"/>
          <w:szCs w:val="27"/>
        </w:rPr>
      </w:pPr>
      <w:r w:rsidRPr="00727329">
        <w:rPr>
          <w:rFonts w:ascii="Arial" w:eastAsia="Arial Unicode MS" w:hAnsi="Arial" w:cs="Arial"/>
          <w:color w:val="000000"/>
          <w:sz w:val="22"/>
          <w:szCs w:val="27"/>
        </w:rPr>
        <w:t xml:space="preserve">Dignity &amp; Respect </w:t>
      </w:r>
    </w:p>
    <w:p w:rsidR="00906C34" w:rsidRPr="00727329" w:rsidRDefault="00906C34" w:rsidP="00906C34">
      <w:pPr>
        <w:pStyle w:val="NormalWeb"/>
        <w:numPr>
          <w:ilvl w:val="0"/>
          <w:numId w:val="27"/>
        </w:numPr>
        <w:spacing w:before="0" w:beforeAutospacing="0" w:after="0" w:afterAutospacing="0"/>
        <w:jc w:val="both"/>
        <w:rPr>
          <w:rFonts w:ascii="Arial" w:eastAsia="Arial Unicode MS" w:hAnsi="Arial" w:cs="Arial"/>
          <w:color w:val="000000"/>
          <w:sz w:val="22"/>
          <w:szCs w:val="27"/>
        </w:rPr>
      </w:pPr>
      <w:r w:rsidRPr="00727329">
        <w:rPr>
          <w:rFonts w:ascii="Arial" w:eastAsia="Arial Unicode MS" w:hAnsi="Arial" w:cs="Arial"/>
          <w:color w:val="000000"/>
          <w:sz w:val="22"/>
          <w:szCs w:val="27"/>
        </w:rPr>
        <w:t xml:space="preserve">Openness, Honesty &amp; Responsibility </w:t>
      </w:r>
    </w:p>
    <w:p w:rsidR="00906C34" w:rsidRPr="00727329" w:rsidRDefault="00906C34" w:rsidP="00906C34">
      <w:pPr>
        <w:pStyle w:val="NormalWeb"/>
        <w:numPr>
          <w:ilvl w:val="0"/>
          <w:numId w:val="27"/>
        </w:numPr>
        <w:spacing w:before="0" w:beforeAutospacing="0" w:after="0" w:afterAutospacing="0"/>
        <w:jc w:val="both"/>
        <w:rPr>
          <w:rFonts w:ascii="Arial" w:eastAsia="Arial Unicode MS" w:hAnsi="Arial" w:cs="Arial"/>
          <w:color w:val="000000"/>
          <w:sz w:val="22"/>
          <w:szCs w:val="27"/>
        </w:rPr>
      </w:pPr>
      <w:r w:rsidRPr="00727329">
        <w:rPr>
          <w:rFonts w:ascii="Arial" w:eastAsia="Arial Unicode MS" w:hAnsi="Arial" w:cs="Arial"/>
          <w:color w:val="000000"/>
          <w:sz w:val="22"/>
          <w:szCs w:val="27"/>
        </w:rPr>
        <w:t>Quality &amp; Teamwork</w:t>
      </w:r>
    </w:p>
    <w:p w:rsidR="00906C34" w:rsidRPr="00727329" w:rsidRDefault="00906C34" w:rsidP="00906C34">
      <w:pPr>
        <w:pStyle w:val="NormalWeb"/>
        <w:spacing w:before="0" w:beforeAutospacing="0" w:after="0" w:afterAutospacing="0"/>
        <w:jc w:val="both"/>
        <w:rPr>
          <w:rFonts w:ascii="Arial" w:eastAsia="Arial Unicode MS" w:hAnsi="Arial" w:cs="Arial"/>
          <w:color w:val="000000"/>
          <w:sz w:val="22"/>
          <w:szCs w:val="27"/>
        </w:rPr>
      </w:pPr>
    </w:p>
    <w:p w:rsidR="00906C34" w:rsidRPr="00727329" w:rsidRDefault="00906C34" w:rsidP="00906C34">
      <w:pPr>
        <w:pStyle w:val="NormalWeb"/>
        <w:spacing w:before="0" w:beforeAutospacing="0" w:after="0" w:afterAutospacing="0"/>
        <w:jc w:val="both"/>
        <w:rPr>
          <w:rFonts w:ascii="Arial" w:eastAsia="Arial Unicode MS" w:hAnsi="Arial" w:cs="Arial"/>
          <w:color w:val="000000"/>
          <w:sz w:val="22"/>
          <w:szCs w:val="27"/>
        </w:rPr>
      </w:pPr>
      <w:r w:rsidRPr="00727329">
        <w:rPr>
          <w:rFonts w:ascii="Arial" w:eastAsia="Arial Unicode MS" w:hAnsi="Arial" w:cs="Arial"/>
          <w:color w:val="000000"/>
          <w:sz w:val="22"/>
          <w:szCs w:val="27"/>
        </w:rPr>
        <w:t>Applicants should be able to show enthusiasm for continuous learning and development, a professional attitude and a passion for working within the wider healthcare care team</w:t>
      </w:r>
      <w:r>
        <w:rPr>
          <w:rFonts w:ascii="Arial" w:eastAsia="Arial Unicode MS" w:hAnsi="Arial" w:cs="Arial"/>
          <w:color w:val="000000"/>
          <w:sz w:val="22"/>
          <w:szCs w:val="27"/>
        </w:rPr>
        <w:t>.</w:t>
      </w:r>
    </w:p>
    <w:p w:rsidR="00906C34" w:rsidRDefault="00906C34" w:rsidP="00A07511">
      <w:pPr>
        <w:spacing w:after="0" w:line="240" w:lineRule="auto"/>
        <w:jc w:val="both"/>
        <w:rPr>
          <w:rFonts w:ascii="Arial" w:hAnsi="Arial" w:cs="Arial"/>
          <w:b/>
          <w:color w:val="FF6600"/>
          <w:sz w:val="36"/>
        </w:rPr>
      </w:pPr>
    </w:p>
    <w:p w:rsidR="00A07511" w:rsidRPr="00351F58" w:rsidRDefault="00A07511" w:rsidP="00A07511">
      <w:pPr>
        <w:spacing w:after="0" w:line="240" w:lineRule="auto"/>
        <w:jc w:val="both"/>
        <w:rPr>
          <w:rFonts w:ascii="Arial" w:hAnsi="Arial" w:cs="Arial"/>
          <w:b/>
          <w:color w:val="FF6600"/>
          <w:sz w:val="36"/>
        </w:rPr>
      </w:pPr>
      <w:r w:rsidRPr="00351F58">
        <w:rPr>
          <w:rFonts w:ascii="Arial" w:hAnsi="Arial" w:cs="Arial"/>
          <w:b/>
          <w:color w:val="FF6600"/>
          <w:sz w:val="36"/>
        </w:rPr>
        <w:t>Learning, development and education</w:t>
      </w:r>
    </w:p>
    <w:p w:rsidR="00351F58" w:rsidRPr="002F382B" w:rsidRDefault="00351F58" w:rsidP="00A07511">
      <w:pPr>
        <w:spacing w:after="0" w:line="240" w:lineRule="auto"/>
        <w:jc w:val="both"/>
        <w:rPr>
          <w:rFonts w:ascii="Arial" w:hAnsi="Arial" w:cs="Arial"/>
          <w:color w:val="FF6600"/>
          <w:sz w:val="36"/>
        </w:rPr>
      </w:pPr>
    </w:p>
    <w:p w:rsidR="00A07511" w:rsidRPr="00CA63A3" w:rsidRDefault="00A07511" w:rsidP="00A07511">
      <w:pPr>
        <w:spacing w:after="0" w:line="240" w:lineRule="auto"/>
        <w:jc w:val="both"/>
        <w:rPr>
          <w:rFonts w:ascii="Arial" w:hAnsi="Arial" w:cs="Arial"/>
        </w:rPr>
      </w:pPr>
      <w:r w:rsidRPr="00CA63A3">
        <w:rPr>
          <w:rFonts w:ascii="Arial" w:hAnsi="Arial" w:cs="Arial"/>
        </w:rPr>
        <w:t>NHS Grampian has an on</w:t>
      </w:r>
      <w:r w:rsidRPr="00CA63A3">
        <w:rPr>
          <w:rFonts w:ascii="Cambria Math" w:hAnsi="Cambria Math" w:cs="Cambria Math"/>
        </w:rPr>
        <w:t>‐</w:t>
      </w:r>
      <w:r w:rsidRPr="00CA63A3">
        <w:rPr>
          <w:rFonts w:ascii="Arial" w:hAnsi="Arial" w:cs="Arial"/>
        </w:rPr>
        <w:t>going commitment to learning and development through competency based training and individual personal development plans informed by the NHS Knowledge and</w:t>
      </w:r>
    </w:p>
    <w:p w:rsidR="00A07511" w:rsidRPr="00CA63A3" w:rsidRDefault="00A07511" w:rsidP="00A07511">
      <w:pPr>
        <w:spacing w:after="0" w:line="240" w:lineRule="auto"/>
        <w:jc w:val="both"/>
        <w:rPr>
          <w:rFonts w:ascii="Arial" w:hAnsi="Arial" w:cs="Arial"/>
        </w:rPr>
      </w:pPr>
      <w:r w:rsidRPr="00CA63A3">
        <w:rPr>
          <w:rFonts w:ascii="Arial" w:hAnsi="Arial" w:cs="Arial"/>
        </w:rPr>
        <w:t>Skills Framework (summary guidance can be accessed via the Learning Zone on the NHS Grampian Intranet</w:t>
      </w:r>
      <w:r>
        <w:rPr>
          <w:rFonts w:ascii="Arial" w:hAnsi="Arial" w:cs="Arial"/>
        </w:rPr>
        <w:t xml:space="preserve">). </w:t>
      </w:r>
      <w:r w:rsidRPr="00CA63A3">
        <w:rPr>
          <w:rFonts w:ascii="Arial" w:hAnsi="Arial" w:cs="Arial"/>
        </w:rPr>
        <w:t>By the end of the first 3 months in post you will be expected to have completed the:</w:t>
      </w:r>
    </w:p>
    <w:p w:rsidR="00A07511" w:rsidRPr="00CA63A3" w:rsidRDefault="00A07511" w:rsidP="00A07511">
      <w:pPr>
        <w:spacing w:after="0" w:line="240" w:lineRule="auto"/>
        <w:jc w:val="both"/>
        <w:rPr>
          <w:rFonts w:ascii="Arial" w:hAnsi="Arial" w:cs="Arial"/>
        </w:rPr>
      </w:pPr>
    </w:p>
    <w:p w:rsidR="00A07511" w:rsidRPr="00CA63A3" w:rsidRDefault="00A07511" w:rsidP="00A07511">
      <w:pPr>
        <w:pStyle w:val="ListParagraph"/>
        <w:numPr>
          <w:ilvl w:val="0"/>
          <w:numId w:val="8"/>
        </w:numPr>
        <w:spacing w:after="0" w:line="240" w:lineRule="auto"/>
        <w:jc w:val="both"/>
        <w:rPr>
          <w:rFonts w:ascii="Arial" w:hAnsi="Arial" w:cs="Arial"/>
        </w:rPr>
      </w:pPr>
      <w:r w:rsidRPr="00CA63A3">
        <w:rPr>
          <w:rFonts w:ascii="Arial" w:hAnsi="Arial" w:cs="Arial"/>
        </w:rPr>
        <w:t>NHS Grampian Corporate Induction Training</w:t>
      </w:r>
    </w:p>
    <w:p w:rsidR="00A07511" w:rsidRPr="00CA63A3" w:rsidRDefault="00A07511" w:rsidP="00A07511">
      <w:pPr>
        <w:pStyle w:val="ListParagraph"/>
        <w:numPr>
          <w:ilvl w:val="0"/>
          <w:numId w:val="8"/>
        </w:numPr>
        <w:spacing w:after="0" w:line="240" w:lineRule="auto"/>
        <w:jc w:val="both"/>
        <w:rPr>
          <w:rFonts w:ascii="Arial" w:hAnsi="Arial" w:cs="Arial"/>
        </w:rPr>
      </w:pPr>
      <w:r w:rsidRPr="00CA63A3">
        <w:rPr>
          <w:rFonts w:ascii="Arial" w:hAnsi="Arial" w:cs="Arial"/>
        </w:rPr>
        <w:t>NHS</w:t>
      </w:r>
      <w:r w:rsidR="004E33BD">
        <w:rPr>
          <w:rFonts w:ascii="Arial" w:hAnsi="Arial" w:cs="Arial"/>
        </w:rPr>
        <w:t xml:space="preserve"> </w:t>
      </w:r>
      <w:r w:rsidRPr="00CA63A3">
        <w:rPr>
          <w:rFonts w:ascii="Arial" w:hAnsi="Arial" w:cs="Arial"/>
        </w:rPr>
        <w:t>Scotland Mandatory Induction Standards &amp; Code of Conduct</w:t>
      </w:r>
    </w:p>
    <w:p w:rsidR="00A07511" w:rsidRPr="00CA63A3" w:rsidRDefault="00A07511" w:rsidP="00A07511">
      <w:pPr>
        <w:pStyle w:val="ListParagraph"/>
        <w:numPr>
          <w:ilvl w:val="0"/>
          <w:numId w:val="8"/>
        </w:numPr>
        <w:spacing w:after="0" w:line="240" w:lineRule="auto"/>
        <w:jc w:val="both"/>
        <w:rPr>
          <w:rFonts w:ascii="Arial" w:hAnsi="Arial" w:cs="Arial"/>
        </w:rPr>
      </w:pPr>
      <w:r w:rsidRPr="00CA63A3">
        <w:rPr>
          <w:rFonts w:ascii="Arial" w:hAnsi="Arial" w:cs="Arial"/>
        </w:rPr>
        <w:t>Statutory / Mandatory eLearning for new employees</w:t>
      </w:r>
    </w:p>
    <w:p w:rsidR="00A07511" w:rsidRPr="00CA63A3" w:rsidRDefault="00A07511" w:rsidP="00A07511">
      <w:pPr>
        <w:pStyle w:val="ListParagraph"/>
        <w:numPr>
          <w:ilvl w:val="0"/>
          <w:numId w:val="8"/>
        </w:numPr>
        <w:spacing w:after="0" w:line="240" w:lineRule="auto"/>
        <w:jc w:val="both"/>
        <w:rPr>
          <w:rFonts w:ascii="Arial" w:hAnsi="Arial" w:cs="Arial"/>
        </w:rPr>
      </w:pPr>
      <w:r w:rsidRPr="00CA63A3">
        <w:rPr>
          <w:rFonts w:ascii="Arial" w:hAnsi="Arial" w:cs="Arial"/>
        </w:rPr>
        <w:t>any training sessions and review meetings identified as essential to your Modern Apprenticeship programme</w:t>
      </w:r>
    </w:p>
    <w:p w:rsidR="00A07511" w:rsidRPr="00CA63A3" w:rsidRDefault="00A07511" w:rsidP="00A07511">
      <w:pPr>
        <w:spacing w:after="0" w:line="240" w:lineRule="auto"/>
        <w:jc w:val="both"/>
        <w:rPr>
          <w:rFonts w:ascii="Arial" w:hAnsi="Arial" w:cs="Arial"/>
        </w:rPr>
      </w:pPr>
    </w:p>
    <w:p w:rsidR="00A07511" w:rsidRPr="00CA63A3" w:rsidRDefault="00A07511" w:rsidP="00A07511">
      <w:pPr>
        <w:spacing w:after="0" w:line="240" w:lineRule="auto"/>
        <w:jc w:val="both"/>
        <w:rPr>
          <w:rFonts w:ascii="Arial" w:hAnsi="Arial" w:cs="Arial"/>
        </w:rPr>
      </w:pPr>
      <w:r w:rsidRPr="00CA63A3">
        <w:rPr>
          <w:rFonts w:ascii="Arial" w:hAnsi="Arial" w:cs="Arial"/>
        </w:rPr>
        <w:t xml:space="preserve">A modern apprenticeship isn’t just about working; you need to be committed to learning too. During the 4 year period you will be expected to </w:t>
      </w:r>
      <w:r>
        <w:rPr>
          <w:rFonts w:ascii="Arial" w:hAnsi="Arial" w:cs="Arial"/>
        </w:rPr>
        <w:t xml:space="preserve">make progress </w:t>
      </w:r>
      <w:r w:rsidRPr="00CA63A3">
        <w:rPr>
          <w:rFonts w:ascii="Arial" w:hAnsi="Arial" w:cs="Arial"/>
        </w:rPr>
        <w:t xml:space="preserve">towards </w:t>
      </w:r>
      <w:r>
        <w:rPr>
          <w:rFonts w:ascii="Arial" w:hAnsi="Arial" w:cs="Arial"/>
        </w:rPr>
        <w:t xml:space="preserve">achievement of your </w:t>
      </w:r>
      <w:r w:rsidRPr="00CA63A3">
        <w:rPr>
          <w:rFonts w:ascii="Arial" w:hAnsi="Arial" w:cs="Arial"/>
        </w:rPr>
        <w:t>qualification in Performing Engineering Operations</w:t>
      </w:r>
      <w:r>
        <w:rPr>
          <w:rFonts w:ascii="Arial" w:hAnsi="Arial" w:cs="Arial"/>
        </w:rPr>
        <w:t xml:space="preserve"> (SCQF 5)</w:t>
      </w:r>
      <w:r w:rsidRPr="00CA63A3">
        <w:rPr>
          <w:rFonts w:ascii="Arial" w:hAnsi="Arial" w:cs="Arial"/>
        </w:rPr>
        <w:t xml:space="preserve">, Electrical or Mechanical Engineering (Maintenance) </w:t>
      </w:r>
      <w:r>
        <w:rPr>
          <w:rFonts w:ascii="Arial" w:hAnsi="Arial" w:cs="Arial"/>
        </w:rPr>
        <w:t xml:space="preserve">(SCQF 6) </w:t>
      </w:r>
      <w:r w:rsidRPr="00CA63A3">
        <w:rPr>
          <w:rFonts w:ascii="Arial" w:hAnsi="Arial" w:cs="Arial"/>
        </w:rPr>
        <w:t>and NC in Electrical or Mechanical Engineering</w:t>
      </w:r>
      <w:r>
        <w:rPr>
          <w:rFonts w:ascii="Arial" w:hAnsi="Arial" w:cs="Arial"/>
        </w:rPr>
        <w:t xml:space="preserve"> (SCQF 6)</w:t>
      </w:r>
      <w:r w:rsidRPr="00CA63A3">
        <w:rPr>
          <w:rFonts w:ascii="Arial" w:hAnsi="Arial" w:cs="Arial"/>
        </w:rPr>
        <w:t>. As well as working you will be required to agree to a training / development plan and attend meetings with your mentor, tutors</w:t>
      </w:r>
      <w:r>
        <w:rPr>
          <w:rFonts w:ascii="Arial" w:hAnsi="Arial" w:cs="Arial"/>
        </w:rPr>
        <w:t xml:space="preserve"> and </w:t>
      </w:r>
      <w:r w:rsidRPr="00CA63A3">
        <w:rPr>
          <w:rFonts w:ascii="Arial" w:hAnsi="Arial" w:cs="Arial"/>
        </w:rPr>
        <w:t xml:space="preserve">assessors as required. </w:t>
      </w:r>
    </w:p>
    <w:p w:rsidR="00A07511" w:rsidRPr="00CA63A3" w:rsidRDefault="00A07511" w:rsidP="00A07511">
      <w:pPr>
        <w:spacing w:after="0" w:line="240" w:lineRule="auto"/>
        <w:jc w:val="both"/>
        <w:rPr>
          <w:rFonts w:ascii="Arial" w:hAnsi="Arial" w:cs="Arial"/>
        </w:rPr>
      </w:pPr>
    </w:p>
    <w:p w:rsidR="00A07511" w:rsidRDefault="00A07511" w:rsidP="00A07511">
      <w:pPr>
        <w:spacing w:after="0" w:line="240" w:lineRule="auto"/>
        <w:jc w:val="both"/>
        <w:rPr>
          <w:rFonts w:ascii="Arial" w:hAnsi="Arial" w:cs="Arial"/>
        </w:rPr>
      </w:pPr>
      <w:r w:rsidRPr="00CA63A3">
        <w:rPr>
          <w:rFonts w:ascii="Arial" w:hAnsi="Arial" w:cs="Arial"/>
        </w:rPr>
        <w:t>Engagement with the workplace vocational training process, attendance at arranged training sessions and satisfactory progression is a mandatory requirement of the apprenticeship programme. You will be an employee of NHS Gra</w:t>
      </w:r>
      <w:r>
        <w:rPr>
          <w:rFonts w:ascii="Arial" w:hAnsi="Arial" w:cs="Arial"/>
        </w:rPr>
        <w:t>mpian</w:t>
      </w:r>
      <w:r w:rsidRPr="00CA63A3">
        <w:rPr>
          <w:rFonts w:ascii="Arial" w:hAnsi="Arial" w:cs="Arial"/>
        </w:rPr>
        <w:t xml:space="preserve"> and therefore also expected to observe</w:t>
      </w:r>
      <w:r>
        <w:rPr>
          <w:rFonts w:ascii="Arial" w:hAnsi="Arial" w:cs="Arial"/>
        </w:rPr>
        <w:t xml:space="preserve"> </w:t>
      </w:r>
      <w:r w:rsidRPr="00CA63A3">
        <w:rPr>
          <w:rFonts w:ascii="Arial" w:hAnsi="Arial" w:cs="Arial"/>
        </w:rPr>
        <w:t xml:space="preserve">the same Terms and Conditions of </w:t>
      </w:r>
      <w:r>
        <w:rPr>
          <w:rFonts w:ascii="Arial" w:hAnsi="Arial" w:cs="Arial"/>
        </w:rPr>
        <w:t>E</w:t>
      </w:r>
      <w:r w:rsidRPr="00CA63A3">
        <w:rPr>
          <w:rFonts w:ascii="Arial" w:hAnsi="Arial" w:cs="Arial"/>
        </w:rPr>
        <w:t xml:space="preserve">mployment </w:t>
      </w:r>
      <w:r>
        <w:rPr>
          <w:rFonts w:ascii="Arial" w:hAnsi="Arial" w:cs="Arial"/>
        </w:rPr>
        <w:t xml:space="preserve">and demonstrate our organisational values </w:t>
      </w:r>
      <w:r w:rsidRPr="00CA63A3">
        <w:rPr>
          <w:rFonts w:ascii="Arial" w:hAnsi="Arial" w:cs="Arial"/>
        </w:rPr>
        <w:t xml:space="preserve">that all our staff do, and </w:t>
      </w:r>
      <w:r>
        <w:rPr>
          <w:rFonts w:ascii="Arial" w:hAnsi="Arial" w:cs="Arial"/>
        </w:rPr>
        <w:t xml:space="preserve">you will </w:t>
      </w:r>
      <w:r w:rsidRPr="00CA63A3">
        <w:rPr>
          <w:rFonts w:ascii="Arial" w:hAnsi="Arial" w:cs="Arial"/>
        </w:rPr>
        <w:t>be subject to the same policies and procedures.</w:t>
      </w:r>
    </w:p>
    <w:p w:rsidR="00BF7F79" w:rsidRDefault="00BF7F79" w:rsidP="00A07511">
      <w:pPr>
        <w:spacing w:after="0" w:line="240" w:lineRule="auto"/>
        <w:jc w:val="both"/>
        <w:rPr>
          <w:rFonts w:ascii="Arial" w:hAnsi="Arial" w:cs="Arial"/>
        </w:rPr>
      </w:pPr>
    </w:p>
    <w:p w:rsidR="00906C34" w:rsidRDefault="00906C34">
      <w:pPr>
        <w:rPr>
          <w:rFonts w:ascii="Arial" w:hAnsi="Arial" w:cs="Arial"/>
          <w:b/>
          <w:color w:val="FF6600"/>
          <w:sz w:val="36"/>
        </w:rPr>
      </w:pPr>
      <w:r>
        <w:rPr>
          <w:rFonts w:ascii="Arial" w:hAnsi="Arial" w:cs="Arial"/>
          <w:b/>
          <w:color w:val="FF6600"/>
          <w:sz w:val="36"/>
        </w:rPr>
        <w:br w:type="page"/>
      </w:r>
    </w:p>
    <w:p w:rsidR="005525FD" w:rsidRPr="00BF7F79" w:rsidRDefault="005525FD" w:rsidP="005525FD">
      <w:pPr>
        <w:spacing w:after="0" w:line="240" w:lineRule="auto"/>
        <w:rPr>
          <w:rFonts w:ascii="Arial" w:hAnsi="Arial" w:cs="Arial"/>
          <w:b/>
          <w:color w:val="FF6600"/>
          <w:sz w:val="36"/>
        </w:rPr>
      </w:pPr>
      <w:r w:rsidRPr="00BF7F79">
        <w:rPr>
          <w:rFonts w:ascii="Arial" w:hAnsi="Arial" w:cs="Arial"/>
          <w:b/>
          <w:color w:val="FF6600"/>
          <w:sz w:val="36"/>
        </w:rPr>
        <w:lastRenderedPageBreak/>
        <w:t xml:space="preserve">Selection timetable for the Apprenticeship Programme </w:t>
      </w:r>
    </w:p>
    <w:p w:rsidR="00917850" w:rsidRDefault="00917850" w:rsidP="005525FD">
      <w:pPr>
        <w:spacing w:after="0" w:line="240" w:lineRule="auto"/>
        <w:jc w:val="both"/>
        <w:rPr>
          <w:rFonts w:ascii="Arial" w:hAnsi="Arial" w:cs="Arial"/>
        </w:rPr>
      </w:pPr>
    </w:p>
    <w:p w:rsidR="005525FD" w:rsidRPr="00CA63A3" w:rsidRDefault="00027AA5" w:rsidP="005525FD">
      <w:pPr>
        <w:spacing w:after="0" w:line="240" w:lineRule="auto"/>
        <w:jc w:val="both"/>
        <w:rPr>
          <w:rFonts w:ascii="Arial" w:hAnsi="Arial" w:cs="Arial"/>
        </w:rPr>
      </w:pPr>
      <w:r>
        <w:rPr>
          <w:rFonts w:ascii="Arial" w:hAnsi="Arial" w:cs="Arial"/>
        </w:rPr>
        <w:t xml:space="preserve">Vacancy opens </w:t>
      </w:r>
      <w:r>
        <w:rPr>
          <w:rFonts w:ascii="Arial" w:hAnsi="Arial" w:cs="Arial"/>
        </w:rPr>
        <w:tab/>
      </w:r>
      <w:r>
        <w:rPr>
          <w:rFonts w:ascii="Arial" w:hAnsi="Arial" w:cs="Arial"/>
        </w:rPr>
        <w:tab/>
      </w:r>
      <w:r w:rsidR="003033B0">
        <w:rPr>
          <w:rFonts w:ascii="Arial" w:hAnsi="Arial" w:cs="Arial"/>
        </w:rPr>
        <w:t>21</w:t>
      </w:r>
      <w:r w:rsidR="003033B0" w:rsidRPr="003033B0">
        <w:rPr>
          <w:rFonts w:ascii="Arial" w:hAnsi="Arial" w:cs="Arial"/>
          <w:vertAlign w:val="superscript"/>
        </w:rPr>
        <w:t>st</w:t>
      </w:r>
      <w:r w:rsidR="003033B0">
        <w:rPr>
          <w:rFonts w:ascii="Arial" w:hAnsi="Arial" w:cs="Arial"/>
        </w:rPr>
        <w:t xml:space="preserve"> March,</w:t>
      </w:r>
      <w:r w:rsidR="00517E9B">
        <w:rPr>
          <w:rFonts w:ascii="Arial" w:hAnsi="Arial" w:cs="Arial"/>
          <w:b/>
        </w:rPr>
        <w:t xml:space="preserve"> </w:t>
      </w:r>
      <w:r w:rsidR="00517E9B" w:rsidRPr="002B6A45">
        <w:rPr>
          <w:rFonts w:ascii="Arial" w:hAnsi="Arial" w:cs="Arial"/>
        </w:rPr>
        <w:t>202</w:t>
      </w:r>
      <w:r w:rsidR="00484FEB">
        <w:rPr>
          <w:rFonts w:ascii="Arial" w:hAnsi="Arial" w:cs="Arial"/>
        </w:rPr>
        <w:t>5</w:t>
      </w:r>
    </w:p>
    <w:p w:rsidR="00917850" w:rsidRDefault="00917850" w:rsidP="005525FD">
      <w:pPr>
        <w:spacing w:after="0" w:line="240" w:lineRule="auto"/>
        <w:jc w:val="both"/>
        <w:rPr>
          <w:rFonts w:ascii="Arial" w:hAnsi="Arial" w:cs="Arial"/>
        </w:rPr>
      </w:pPr>
    </w:p>
    <w:p w:rsidR="005525FD" w:rsidRPr="002B6A45" w:rsidRDefault="005525FD" w:rsidP="005525FD">
      <w:pPr>
        <w:spacing w:after="0" w:line="240" w:lineRule="auto"/>
        <w:jc w:val="both"/>
        <w:rPr>
          <w:rFonts w:ascii="Arial" w:hAnsi="Arial" w:cs="Arial"/>
        </w:rPr>
      </w:pPr>
      <w:r w:rsidRPr="00CA63A3">
        <w:rPr>
          <w:rFonts w:ascii="Arial" w:hAnsi="Arial" w:cs="Arial"/>
        </w:rPr>
        <w:t xml:space="preserve">Vacancy closes </w:t>
      </w:r>
      <w:r w:rsidRPr="00CA63A3">
        <w:rPr>
          <w:rFonts w:ascii="Arial" w:hAnsi="Arial" w:cs="Arial"/>
        </w:rPr>
        <w:tab/>
      </w:r>
      <w:r w:rsidRPr="00CA63A3">
        <w:rPr>
          <w:rFonts w:ascii="Arial" w:hAnsi="Arial" w:cs="Arial"/>
        </w:rPr>
        <w:tab/>
      </w:r>
      <w:r w:rsidR="003033B0">
        <w:rPr>
          <w:rFonts w:ascii="Arial" w:hAnsi="Arial" w:cs="Arial"/>
        </w:rPr>
        <w:t>Wednes</w:t>
      </w:r>
      <w:r w:rsidR="00042643" w:rsidRPr="002B6A45">
        <w:rPr>
          <w:rFonts w:ascii="Arial" w:hAnsi="Arial" w:cs="Arial"/>
        </w:rPr>
        <w:t>day</w:t>
      </w:r>
      <w:r w:rsidR="00522145" w:rsidRPr="002B6A45">
        <w:rPr>
          <w:rFonts w:ascii="Arial" w:hAnsi="Arial" w:cs="Arial"/>
        </w:rPr>
        <w:t>,</w:t>
      </w:r>
      <w:r w:rsidR="00042643" w:rsidRPr="002B6A45">
        <w:rPr>
          <w:rFonts w:ascii="Arial" w:hAnsi="Arial" w:cs="Arial"/>
        </w:rPr>
        <w:t xml:space="preserve"> </w:t>
      </w:r>
      <w:r w:rsidR="003033B0">
        <w:rPr>
          <w:rFonts w:ascii="Arial" w:hAnsi="Arial" w:cs="Arial"/>
        </w:rPr>
        <w:t>9</w:t>
      </w:r>
      <w:r w:rsidR="00042643" w:rsidRPr="002B6A45">
        <w:rPr>
          <w:rFonts w:ascii="Arial" w:hAnsi="Arial" w:cs="Arial"/>
          <w:vertAlign w:val="superscript"/>
        </w:rPr>
        <w:t>th</w:t>
      </w:r>
      <w:r w:rsidR="00042643" w:rsidRPr="002B6A45">
        <w:rPr>
          <w:rFonts w:ascii="Arial" w:hAnsi="Arial" w:cs="Arial"/>
        </w:rPr>
        <w:t xml:space="preserve"> </w:t>
      </w:r>
      <w:r w:rsidR="003033B0">
        <w:rPr>
          <w:rFonts w:ascii="Arial" w:hAnsi="Arial" w:cs="Arial"/>
        </w:rPr>
        <w:t>April</w:t>
      </w:r>
      <w:r w:rsidR="00522145" w:rsidRPr="002B6A45">
        <w:rPr>
          <w:rFonts w:ascii="Arial" w:hAnsi="Arial" w:cs="Arial"/>
        </w:rPr>
        <w:t>,</w:t>
      </w:r>
      <w:r w:rsidR="00042643" w:rsidRPr="002B6A45">
        <w:rPr>
          <w:rFonts w:ascii="Arial" w:hAnsi="Arial" w:cs="Arial"/>
        </w:rPr>
        <w:t xml:space="preserve"> 202</w:t>
      </w:r>
      <w:r w:rsidR="00484FEB">
        <w:rPr>
          <w:rFonts w:ascii="Arial" w:hAnsi="Arial" w:cs="Arial"/>
        </w:rPr>
        <w:t>5</w:t>
      </w:r>
      <w:r w:rsidR="00042643" w:rsidRPr="002B6A45">
        <w:rPr>
          <w:rFonts w:ascii="Arial" w:hAnsi="Arial" w:cs="Arial"/>
        </w:rPr>
        <w:t xml:space="preserve"> at 5pm</w:t>
      </w:r>
    </w:p>
    <w:p w:rsidR="00917850" w:rsidRDefault="00917850" w:rsidP="005525FD">
      <w:pPr>
        <w:spacing w:after="0" w:line="240" w:lineRule="auto"/>
        <w:jc w:val="both"/>
        <w:rPr>
          <w:rFonts w:ascii="Arial" w:hAnsi="Arial" w:cs="Arial"/>
        </w:rPr>
      </w:pPr>
    </w:p>
    <w:p w:rsidR="000D1A0D" w:rsidRPr="00042643" w:rsidRDefault="004E33BD" w:rsidP="000D1A0D">
      <w:pPr>
        <w:spacing w:after="0" w:line="240" w:lineRule="auto"/>
        <w:jc w:val="both"/>
        <w:rPr>
          <w:rFonts w:ascii="Arial" w:hAnsi="Arial" w:cs="Arial"/>
          <w:b/>
        </w:rPr>
      </w:pPr>
      <w:r>
        <w:rPr>
          <w:rFonts w:ascii="Arial" w:hAnsi="Arial" w:cs="Arial"/>
        </w:rPr>
        <w:t>Aptitude Test</w:t>
      </w:r>
      <w:r>
        <w:rPr>
          <w:rFonts w:ascii="Arial" w:hAnsi="Arial" w:cs="Arial"/>
        </w:rPr>
        <w:tab/>
      </w:r>
      <w:r>
        <w:rPr>
          <w:rFonts w:ascii="Arial" w:hAnsi="Arial" w:cs="Arial"/>
        </w:rPr>
        <w:tab/>
        <w:t xml:space="preserve">           </w:t>
      </w:r>
      <w:r w:rsidR="00C35968">
        <w:rPr>
          <w:rFonts w:ascii="Arial" w:hAnsi="Arial" w:cs="Arial"/>
        </w:rPr>
        <w:t xml:space="preserve">(for Aberdeen Royal Infirmary) </w:t>
      </w:r>
      <w:r w:rsidR="00C35968">
        <w:rPr>
          <w:rFonts w:ascii="Arial" w:hAnsi="Arial" w:cs="Arial"/>
        </w:rPr>
        <w:tab/>
      </w:r>
      <w:r w:rsidR="00484FEB">
        <w:rPr>
          <w:rFonts w:ascii="Arial" w:hAnsi="Arial" w:cs="Arial"/>
        </w:rPr>
        <w:t>Monday</w:t>
      </w:r>
      <w:r w:rsidR="002B6A45" w:rsidRPr="002B6A45">
        <w:rPr>
          <w:rFonts w:ascii="Arial" w:hAnsi="Arial" w:cs="Arial"/>
        </w:rPr>
        <w:t>,</w:t>
      </w:r>
      <w:r w:rsidRPr="002B6A45">
        <w:rPr>
          <w:rFonts w:ascii="Arial" w:hAnsi="Arial" w:cs="Arial"/>
        </w:rPr>
        <w:t xml:space="preserve"> </w:t>
      </w:r>
      <w:r w:rsidR="003033B0">
        <w:rPr>
          <w:rFonts w:ascii="Arial" w:hAnsi="Arial" w:cs="Arial"/>
        </w:rPr>
        <w:t>21</w:t>
      </w:r>
      <w:r w:rsidR="003033B0" w:rsidRPr="003033B0">
        <w:rPr>
          <w:rFonts w:ascii="Arial" w:hAnsi="Arial" w:cs="Arial"/>
          <w:vertAlign w:val="superscript"/>
        </w:rPr>
        <w:t>st</w:t>
      </w:r>
      <w:r w:rsidR="003033B0">
        <w:rPr>
          <w:rFonts w:ascii="Arial" w:hAnsi="Arial" w:cs="Arial"/>
        </w:rPr>
        <w:t xml:space="preserve"> </w:t>
      </w:r>
      <w:r w:rsidR="00522145" w:rsidRPr="002B6A45">
        <w:rPr>
          <w:rFonts w:ascii="Arial" w:hAnsi="Arial" w:cs="Arial"/>
        </w:rPr>
        <w:t>April,</w:t>
      </w:r>
      <w:r w:rsidR="000D1A0D" w:rsidRPr="002B6A45">
        <w:rPr>
          <w:rFonts w:ascii="Arial" w:hAnsi="Arial" w:cs="Arial"/>
        </w:rPr>
        <w:t xml:space="preserve"> 202</w:t>
      </w:r>
      <w:r w:rsidR="00484FEB">
        <w:rPr>
          <w:rFonts w:ascii="Arial" w:hAnsi="Arial" w:cs="Arial"/>
        </w:rPr>
        <w:t>5</w:t>
      </w:r>
    </w:p>
    <w:p w:rsidR="00042643" w:rsidRPr="00C35968" w:rsidRDefault="00C35968" w:rsidP="005525FD">
      <w:pPr>
        <w:spacing w:after="0" w:line="240" w:lineRule="auto"/>
        <w:jc w:val="both"/>
        <w:rPr>
          <w:rFonts w:ascii="Arial" w:hAnsi="Arial" w:cs="Arial"/>
          <w:sz w:val="24"/>
        </w:rPr>
      </w:pPr>
      <w:r>
        <w:rPr>
          <w:rFonts w:ascii="Arial" w:hAnsi="Arial" w:cs="Arial"/>
        </w:rPr>
        <w:tab/>
      </w:r>
      <w:r>
        <w:rPr>
          <w:rFonts w:ascii="Arial" w:hAnsi="Arial" w:cs="Arial"/>
        </w:rPr>
        <w:tab/>
      </w:r>
      <w:r>
        <w:rPr>
          <w:rFonts w:ascii="Arial" w:hAnsi="Arial" w:cs="Arial"/>
        </w:rPr>
        <w:tab/>
      </w:r>
      <w:r>
        <w:rPr>
          <w:rFonts w:ascii="Arial" w:hAnsi="Arial" w:cs="Arial"/>
        </w:rPr>
        <w:tab/>
        <w:t>(</w:t>
      </w:r>
      <w:proofErr w:type="gramStart"/>
      <w:r>
        <w:rPr>
          <w:rFonts w:ascii="Arial" w:hAnsi="Arial" w:cs="Arial"/>
        </w:rPr>
        <w:t>for</w:t>
      </w:r>
      <w:proofErr w:type="gramEnd"/>
      <w:r>
        <w:rPr>
          <w:rFonts w:ascii="Arial" w:hAnsi="Arial" w:cs="Arial"/>
        </w:rPr>
        <w:t xml:space="preserve"> Dr </w:t>
      </w:r>
      <w:proofErr w:type="spellStart"/>
      <w:r>
        <w:rPr>
          <w:rFonts w:ascii="Arial" w:hAnsi="Arial" w:cs="Arial"/>
        </w:rPr>
        <w:t>Gray’s</w:t>
      </w:r>
      <w:proofErr w:type="spellEnd"/>
      <w:r>
        <w:rPr>
          <w:rFonts w:ascii="Arial" w:hAnsi="Arial" w:cs="Arial"/>
        </w:rPr>
        <w:t xml:space="preserve"> Hospital) </w:t>
      </w:r>
      <w:r>
        <w:rPr>
          <w:rFonts w:ascii="Arial" w:hAnsi="Arial" w:cs="Arial"/>
        </w:rPr>
        <w:tab/>
      </w:r>
      <w:r>
        <w:rPr>
          <w:rFonts w:ascii="Arial" w:hAnsi="Arial" w:cs="Arial"/>
        </w:rPr>
        <w:tab/>
      </w:r>
      <w:r w:rsidR="003033B0">
        <w:rPr>
          <w:rFonts w:ascii="Arial" w:hAnsi="Arial" w:cs="Arial"/>
        </w:rPr>
        <w:t>Wednesday</w:t>
      </w:r>
      <w:r w:rsidRPr="00C35968">
        <w:rPr>
          <w:rFonts w:ascii="Arial" w:hAnsi="Arial" w:cs="Arial"/>
        </w:rPr>
        <w:t xml:space="preserve">, </w:t>
      </w:r>
      <w:r w:rsidR="003033B0">
        <w:rPr>
          <w:rFonts w:ascii="Arial" w:hAnsi="Arial" w:cs="Arial"/>
        </w:rPr>
        <w:t>30</w:t>
      </w:r>
      <w:r w:rsidRPr="00C35968">
        <w:rPr>
          <w:rFonts w:ascii="Arial" w:hAnsi="Arial" w:cs="Arial"/>
          <w:vertAlign w:val="superscript"/>
        </w:rPr>
        <w:t>th</w:t>
      </w:r>
      <w:r w:rsidRPr="00C35968">
        <w:rPr>
          <w:rFonts w:ascii="Arial" w:hAnsi="Arial" w:cs="Arial"/>
        </w:rPr>
        <w:t xml:space="preserve"> April, 2025</w:t>
      </w:r>
    </w:p>
    <w:p w:rsidR="00C35968" w:rsidRDefault="00C35968" w:rsidP="005525FD">
      <w:pPr>
        <w:spacing w:after="0" w:line="240" w:lineRule="auto"/>
        <w:jc w:val="both"/>
        <w:rPr>
          <w:rFonts w:ascii="Arial" w:hAnsi="Arial" w:cs="Arial"/>
        </w:rPr>
      </w:pPr>
    </w:p>
    <w:p w:rsidR="00042643" w:rsidRPr="00CA63A3" w:rsidRDefault="005525FD" w:rsidP="00042643">
      <w:pPr>
        <w:spacing w:after="0" w:line="240" w:lineRule="auto"/>
        <w:jc w:val="both"/>
        <w:rPr>
          <w:rFonts w:ascii="Arial" w:hAnsi="Arial" w:cs="Arial"/>
        </w:rPr>
      </w:pPr>
      <w:r w:rsidRPr="00CA63A3">
        <w:rPr>
          <w:rFonts w:ascii="Arial" w:hAnsi="Arial" w:cs="Arial"/>
        </w:rPr>
        <w:t>Interview date</w:t>
      </w:r>
      <w:r w:rsidR="00517E9B">
        <w:rPr>
          <w:rFonts w:ascii="Arial" w:hAnsi="Arial" w:cs="Arial"/>
        </w:rPr>
        <w:t>s</w:t>
      </w:r>
      <w:r w:rsidR="00517E9B">
        <w:rPr>
          <w:rFonts w:ascii="Arial" w:hAnsi="Arial" w:cs="Arial"/>
        </w:rPr>
        <w:tab/>
        <w:t xml:space="preserve">        </w:t>
      </w:r>
      <w:r w:rsidR="00042643" w:rsidRPr="00042643">
        <w:rPr>
          <w:rFonts w:ascii="Arial" w:hAnsi="Arial" w:cs="Arial"/>
          <w:b/>
        </w:rPr>
        <w:t xml:space="preserve"> </w:t>
      </w:r>
      <w:r w:rsidR="00517E9B">
        <w:rPr>
          <w:rFonts w:ascii="Arial" w:hAnsi="Arial" w:cs="Arial"/>
          <w:b/>
        </w:rPr>
        <w:t xml:space="preserve">  </w:t>
      </w:r>
      <w:r w:rsidR="00C35968">
        <w:rPr>
          <w:rFonts w:ascii="Arial" w:hAnsi="Arial" w:cs="Arial"/>
          <w:b/>
        </w:rPr>
        <w:tab/>
      </w:r>
      <w:r w:rsidR="00C35968">
        <w:rPr>
          <w:rFonts w:ascii="Arial" w:hAnsi="Arial" w:cs="Arial"/>
        </w:rPr>
        <w:t>(for Aberdeen Royal Infirmary)</w:t>
      </w:r>
      <w:r w:rsidR="00C35968">
        <w:rPr>
          <w:rFonts w:ascii="Arial" w:hAnsi="Arial" w:cs="Arial"/>
          <w:b/>
        </w:rPr>
        <w:tab/>
      </w:r>
      <w:r w:rsidR="002B6A45" w:rsidRPr="002B6A45">
        <w:rPr>
          <w:rFonts w:ascii="Arial" w:hAnsi="Arial" w:cs="Arial"/>
        </w:rPr>
        <w:t>Thursday,</w:t>
      </w:r>
      <w:r w:rsidR="004E33BD" w:rsidRPr="002B6A45">
        <w:rPr>
          <w:rFonts w:ascii="Arial" w:hAnsi="Arial" w:cs="Arial"/>
        </w:rPr>
        <w:t xml:space="preserve"> </w:t>
      </w:r>
      <w:r w:rsidR="003033B0">
        <w:rPr>
          <w:rFonts w:ascii="Arial" w:hAnsi="Arial" w:cs="Arial"/>
        </w:rPr>
        <w:t>24</w:t>
      </w:r>
      <w:r w:rsidR="002B6A45" w:rsidRPr="002B6A45">
        <w:rPr>
          <w:rFonts w:ascii="Arial" w:hAnsi="Arial" w:cs="Arial"/>
          <w:vertAlign w:val="superscript"/>
        </w:rPr>
        <w:t>th</w:t>
      </w:r>
      <w:r w:rsidR="002B6A45" w:rsidRPr="002B6A45">
        <w:rPr>
          <w:rFonts w:ascii="Arial" w:hAnsi="Arial" w:cs="Arial"/>
        </w:rPr>
        <w:t xml:space="preserve"> </w:t>
      </w:r>
      <w:r w:rsidR="00522145" w:rsidRPr="002B6A45">
        <w:rPr>
          <w:rFonts w:ascii="Arial" w:hAnsi="Arial" w:cs="Arial"/>
        </w:rPr>
        <w:t xml:space="preserve">April, </w:t>
      </w:r>
      <w:r w:rsidR="00042643" w:rsidRPr="002B6A45">
        <w:rPr>
          <w:rFonts w:ascii="Arial" w:hAnsi="Arial" w:cs="Arial"/>
        </w:rPr>
        <w:t>202</w:t>
      </w:r>
      <w:r w:rsidR="00484FEB">
        <w:rPr>
          <w:rFonts w:ascii="Arial" w:hAnsi="Arial" w:cs="Arial"/>
        </w:rPr>
        <w:t>5</w:t>
      </w:r>
    </w:p>
    <w:p w:rsidR="00C35968" w:rsidRPr="00C35968" w:rsidRDefault="00C35968" w:rsidP="00C35968">
      <w:pPr>
        <w:spacing w:after="0" w:line="240" w:lineRule="auto"/>
        <w:ind w:left="2160" w:firstLine="720"/>
        <w:jc w:val="both"/>
        <w:rPr>
          <w:rFonts w:ascii="Arial" w:hAnsi="Arial" w:cs="Arial"/>
          <w:sz w:val="24"/>
        </w:rPr>
      </w:pPr>
      <w:r>
        <w:rPr>
          <w:rFonts w:ascii="Arial" w:hAnsi="Arial" w:cs="Arial"/>
        </w:rPr>
        <w:t>(</w:t>
      </w:r>
      <w:proofErr w:type="gramStart"/>
      <w:r>
        <w:rPr>
          <w:rFonts w:ascii="Arial" w:hAnsi="Arial" w:cs="Arial"/>
        </w:rPr>
        <w:t>for</w:t>
      </w:r>
      <w:proofErr w:type="gramEnd"/>
      <w:r>
        <w:rPr>
          <w:rFonts w:ascii="Arial" w:hAnsi="Arial" w:cs="Arial"/>
        </w:rPr>
        <w:t xml:space="preserve"> Dr </w:t>
      </w:r>
      <w:proofErr w:type="spellStart"/>
      <w:r>
        <w:rPr>
          <w:rFonts w:ascii="Arial" w:hAnsi="Arial" w:cs="Arial"/>
        </w:rPr>
        <w:t>Gray’s</w:t>
      </w:r>
      <w:proofErr w:type="spellEnd"/>
      <w:r>
        <w:rPr>
          <w:rFonts w:ascii="Arial" w:hAnsi="Arial" w:cs="Arial"/>
        </w:rPr>
        <w:t xml:space="preserve"> Hospital)</w:t>
      </w:r>
      <w:r>
        <w:rPr>
          <w:rFonts w:ascii="Arial" w:hAnsi="Arial" w:cs="Arial"/>
        </w:rPr>
        <w:tab/>
      </w:r>
      <w:r>
        <w:rPr>
          <w:rFonts w:ascii="Arial" w:hAnsi="Arial" w:cs="Arial"/>
        </w:rPr>
        <w:tab/>
      </w:r>
      <w:r w:rsidR="003033B0">
        <w:rPr>
          <w:rFonts w:ascii="Arial" w:hAnsi="Arial" w:cs="Arial"/>
        </w:rPr>
        <w:t>Thursday</w:t>
      </w:r>
      <w:r w:rsidRPr="00C35968">
        <w:rPr>
          <w:rFonts w:ascii="Arial" w:hAnsi="Arial" w:cs="Arial"/>
          <w:szCs w:val="20"/>
        </w:rPr>
        <w:t xml:space="preserve">, </w:t>
      </w:r>
      <w:proofErr w:type="gramStart"/>
      <w:r w:rsidRPr="00C35968">
        <w:rPr>
          <w:rFonts w:ascii="Arial" w:hAnsi="Arial" w:cs="Arial"/>
          <w:szCs w:val="20"/>
        </w:rPr>
        <w:t>1</w:t>
      </w:r>
      <w:r w:rsidR="003033B0" w:rsidRPr="003033B0">
        <w:rPr>
          <w:rFonts w:ascii="Arial" w:hAnsi="Arial" w:cs="Arial"/>
          <w:szCs w:val="20"/>
          <w:vertAlign w:val="superscript"/>
        </w:rPr>
        <w:t>st</w:t>
      </w:r>
      <w:r w:rsidR="003033B0">
        <w:rPr>
          <w:rFonts w:ascii="Arial" w:hAnsi="Arial" w:cs="Arial"/>
          <w:szCs w:val="20"/>
        </w:rPr>
        <w:t xml:space="preserve">  May</w:t>
      </w:r>
      <w:proofErr w:type="gramEnd"/>
      <w:r w:rsidRPr="00C35968">
        <w:rPr>
          <w:rFonts w:ascii="Arial" w:hAnsi="Arial" w:cs="Arial"/>
          <w:szCs w:val="20"/>
        </w:rPr>
        <w:t>, 2025</w:t>
      </w:r>
    </w:p>
    <w:p w:rsidR="00C35968" w:rsidRPr="00C35968" w:rsidRDefault="00C35968" w:rsidP="005525FD">
      <w:pPr>
        <w:spacing w:after="0" w:line="240" w:lineRule="auto"/>
        <w:jc w:val="both"/>
        <w:rPr>
          <w:rFonts w:ascii="Arial" w:hAnsi="Arial" w:cs="Arial"/>
          <w:sz w:val="24"/>
        </w:rPr>
      </w:pPr>
    </w:p>
    <w:p w:rsidR="00042643" w:rsidRPr="00620E3C" w:rsidRDefault="005525FD" w:rsidP="00A96B1D">
      <w:pPr>
        <w:spacing w:after="0" w:line="240" w:lineRule="auto"/>
        <w:jc w:val="both"/>
        <w:rPr>
          <w:rFonts w:ascii="Arial" w:hAnsi="Arial" w:cs="Arial"/>
        </w:rPr>
      </w:pPr>
      <w:r w:rsidRPr="00CA63A3">
        <w:rPr>
          <w:rFonts w:ascii="Arial" w:hAnsi="Arial" w:cs="Arial"/>
        </w:rPr>
        <w:t xml:space="preserve">‘Anticipated’ start date for successful candidates to commence employment subject to the satisfactory completion of pre-employment checks </w:t>
      </w:r>
      <w:r w:rsidR="00A96B1D">
        <w:rPr>
          <w:rFonts w:ascii="Arial" w:hAnsi="Arial" w:cs="Arial"/>
        </w:rPr>
        <w:t>is</w:t>
      </w:r>
      <w:r w:rsidRPr="00CA63A3">
        <w:rPr>
          <w:rFonts w:ascii="Arial" w:hAnsi="Arial" w:cs="Arial"/>
        </w:rPr>
        <w:t xml:space="preserve"> </w:t>
      </w:r>
      <w:r w:rsidR="00F97DEF">
        <w:rPr>
          <w:rFonts w:ascii="Arial" w:hAnsi="Arial" w:cs="Arial"/>
        </w:rPr>
        <w:t>July 20</w:t>
      </w:r>
      <w:r w:rsidR="002B6A45">
        <w:rPr>
          <w:rFonts w:ascii="Arial" w:hAnsi="Arial" w:cs="Arial"/>
        </w:rPr>
        <w:t>2</w:t>
      </w:r>
      <w:r w:rsidR="00EC70E3">
        <w:rPr>
          <w:rFonts w:ascii="Arial" w:hAnsi="Arial" w:cs="Arial"/>
        </w:rPr>
        <w:t>5</w:t>
      </w:r>
      <w:r w:rsidR="00A96B1D">
        <w:rPr>
          <w:rFonts w:ascii="Arial" w:hAnsi="Arial" w:cs="Arial"/>
        </w:rPr>
        <w:t xml:space="preserve">. </w:t>
      </w:r>
      <w:r w:rsidR="00042643" w:rsidRPr="00620E3C">
        <w:rPr>
          <w:rFonts w:ascii="Arial" w:hAnsi="Arial" w:cs="Arial"/>
        </w:rPr>
        <w:t xml:space="preserve">All our offers of employment are </w:t>
      </w:r>
      <w:r w:rsidR="00042643" w:rsidRPr="00620E3C">
        <w:rPr>
          <w:rFonts w:ascii="Arial" w:hAnsi="Arial" w:cs="Arial"/>
          <w:b/>
        </w:rPr>
        <w:t>conditional</w:t>
      </w:r>
      <w:r w:rsidR="00042643" w:rsidRPr="00620E3C">
        <w:rPr>
          <w:rFonts w:ascii="Arial" w:hAnsi="Arial" w:cs="Arial"/>
        </w:rPr>
        <w:t xml:space="preserve"> and subject to the receipt of satisfactory pre-employment checks which may include things like referee reports, an occupational health assessment and </w:t>
      </w:r>
      <w:r w:rsidR="00A96B1D">
        <w:rPr>
          <w:rFonts w:ascii="Arial" w:hAnsi="Arial" w:cs="Arial"/>
        </w:rPr>
        <w:t xml:space="preserve">PVG / </w:t>
      </w:r>
      <w:r w:rsidR="00042643" w:rsidRPr="00620E3C">
        <w:rPr>
          <w:rFonts w:ascii="Arial" w:hAnsi="Arial" w:cs="Arial"/>
        </w:rPr>
        <w:t>Disclosure certificate</w:t>
      </w:r>
      <w:r w:rsidR="00A96B1D">
        <w:rPr>
          <w:rFonts w:ascii="Arial" w:hAnsi="Arial" w:cs="Arial"/>
        </w:rPr>
        <w:t>/s</w:t>
      </w:r>
      <w:r w:rsidR="00042643" w:rsidRPr="00620E3C">
        <w:rPr>
          <w:rFonts w:ascii="Arial" w:hAnsi="Arial" w:cs="Arial"/>
        </w:rPr>
        <w:t>.</w:t>
      </w:r>
    </w:p>
    <w:p w:rsidR="0030682D" w:rsidRDefault="0030682D" w:rsidP="00F10B83">
      <w:pPr>
        <w:spacing w:after="0" w:line="240" w:lineRule="auto"/>
        <w:rPr>
          <w:rFonts w:ascii="Arial" w:hAnsi="Arial" w:cs="Arial"/>
          <w:color w:val="FF6600"/>
          <w:sz w:val="36"/>
          <w:szCs w:val="24"/>
        </w:rPr>
      </w:pPr>
    </w:p>
    <w:p w:rsidR="00042643" w:rsidRPr="00F03848" w:rsidRDefault="00042643" w:rsidP="00042643">
      <w:pPr>
        <w:spacing w:after="0"/>
        <w:jc w:val="both"/>
        <w:rPr>
          <w:rFonts w:ascii="Arial" w:hAnsi="Arial" w:cs="Arial"/>
          <w:b/>
          <w:color w:val="FF6600"/>
          <w:sz w:val="36"/>
        </w:rPr>
      </w:pPr>
      <w:r w:rsidRPr="00F03848">
        <w:rPr>
          <w:rFonts w:ascii="Arial" w:hAnsi="Arial" w:cs="Arial"/>
          <w:b/>
          <w:color w:val="FF6600"/>
          <w:sz w:val="36"/>
        </w:rPr>
        <w:t xml:space="preserve">How do </w:t>
      </w:r>
      <w:r>
        <w:rPr>
          <w:rFonts w:ascii="Arial" w:hAnsi="Arial" w:cs="Arial"/>
          <w:b/>
          <w:color w:val="FF6600"/>
          <w:sz w:val="36"/>
        </w:rPr>
        <w:t>you decide who to interview</w:t>
      </w:r>
      <w:r w:rsidRPr="00F03848">
        <w:rPr>
          <w:rFonts w:ascii="Arial" w:hAnsi="Arial" w:cs="Arial"/>
          <w:b/>
          <w:color w:val="FF6600"/>
          <w:sz w:val="36"/>
        </w:rPr>
        <w:t>?</w:t>
      </w:r>
    </w:p>
    <w:p w:rsidR="00042643" w:rsidRDefault="00042643" w:rsidP="00042643">
      <w:pPr>
        <w:spacing w:after="0"/>
        <w:jc w:val="both"/>
        <w:rPr>
          <w:rFonts w:ascii="Arial" w:hAnsi="Arial" w:cs="Arial"/>
        </w:rPr>
      </w:pPr>
    </w:p>
    <w:p w:rsidR="00F35449" w:rsidRPr="00034F4A" w:rsidRDefault="00042643" w:rsidP="00042643">
      <w:pPr>
        <w:spacing w:after="0"/>
        <w:jc w:val="both"/>
        <w:rPr>
          <w:rFonts w:ascii="Arial" w:hAnsi="Arial" w:cs="Arial"/>
        </w:rPr>
      </w:pPr>
      <w:r w:rsidRPr="00034F4A">
        <w:rPr>
          <w:rFonts w:ascii="Arial" w:hAnsi="Arial" w:cs="Arial"/>
        </w:rPr>
        <w:t>We base our decision on who to interview by assessing the information you have provided and your responses to the questions you have been asked to address in your supporting statement. We</w:t>
      </w:r>
      <w:r w:rsidR="00F35449">
        <w:rPr>
          <w:rFonts w:ascii="Arial" w:hAnsi="Arial" w:cs="Arial"/>
        </w:rPr>
        <w:t xml:space="preserve"> will also assess </w:t>
      </w:r>
      <w:r w:rsidR="00A96B1D">
        <w:rPr>
          <w:rFonts w:ascii="Arial" w:hAnsi="Arial" w:cs="Arial"/>
        </w:rPr>
        <w:t xml:space="preserve">you application </w:t>
      </w:r>
      <w:r>
        <w:rPr>
          <w:rFonts w:ascii="Arial" w:hAnsi="Arial" w:cs="Arial"/>
        </w:rPr>
        <w:t>against</w:t>
      </w:r>
      <w:r w:rsidRPr="00034F4A">
        <w:rPr>
          <w:rFonts w:ascii="Arial" w:hAnsi="Arial" w:cs="Arial"/>
        </w:rPr>
        <w:t xml:space="preserve"> the essential criteria noted on the person specification.</w:t>
      </w:r>
    </w:p>
    <w:p w:rsidR="00042643" w:rsidRPr="00CA63A3" w:rsidRDefault="00042643" w:rsidP="00042643">
      <w:pPr>
        <w:spacing w:after="0"/>
        <w:jc w:val="both"/>
        <w:rPr>
          <w:rFonts w:ascii="Arial" w:hAnsi="Arial" w:cs="Arial"/>
        </w:rPr>
      </w:pPr>
    </w:p>
    <w:p w:rsidR="00042643" w:rsidRPr="00F03848" w:rsidRDefault="00042643" w:rsidP="00042643">
      <w:pPr>
        <w:spacing w:after="0"/>
        <w:jc w:val="both"/>
        <w:rPr>
          <w:rFonts w:ascii="Arial" w:hAnsi="Arial" w:cs="Arial"/>
          <w:b/>
          <w:color w:val="FF6600"/>
          <w:sz w:val="36"/>
        </w:rPr>
      </w:pPr>
      <w:r w:rsidRPr="00F03848">
        <w:rPr>
          <w:rFonts w:ascii="Arial" w:hAnsi="Arial" w:cs="Arial"/>
          <w:b/>
          <w:color w:val="FF6600"/>
          <w:sz w:val="36"/>
        </w:rPr>
        <w:t>How should</w:t>
      </w:r>
      <w:r>
        <w:rPr>
          <w:rFonts w:ascii="Arial" w:hAnsi="Arial" w:cs="Arial"/>
          <w:b/>
          <w:color w:val="FF6600"/>
          <w:sz w:val="36"/>
        </w:rPr>
        <w:t xml:space="preserve"> I complete my application form</w:t>
      </w:r>
      <w:r w:rsidRPr="00F03848">
        <w:rPr>
          <w:rFonts w:ascii="Arial" w:hAnsi="Arial" w:cs="Arial"/>
          <w:b/>
          <w:color w:val="FF6600"/>
          <w:sz w:val="36"/>
        </w:rPr>
        <w:t>?</w:t>
      </w:r>
    </w:p>
    <w:p w:rsidR="00042643" w:rsidRDefault="00042643" w:rsidP="00042643">
      <w:pPr>
        <w:spacing w:after="0"/>
        <w:jc w:val="both"/>
        <w:rPr>
          <w:rFonts w:ascii="Arial" w:hAnsi="Arial" w:cs="Arial"/>
        </w:rPr>
      </w:pPr>
    </w:p>
    <w:p w:rsidR="00042643" w:rsidRPr="00034F4A" w:rsidRDefault="00042643" w:rsidP="00042643">
      <w:pPr>
        <w:spacing w:after="0"/>
        <w:jc w:val="both"/>
        <w:rPr>
          <w:rFonts w:ascii="Arial" w:hAnsi="Arial" w:cs="Arial"/>
        </w:rPr>
      </w:pPr>
      <w:r w:rsidRPr="00034F4A">
        <w:rPr>
          <w:rFonts w:ascii="Arial" w:hAnsi="Arial" w:cs="Arial"/>
        </w:rPr>
        <w:t>To give you the best possible chance of selection please ensure you read and follow the detailed guidance and before submitting ensure that you have provided responses to the questions you have been asked to address on in your supporting statement.</w:t>
      </w:r>
    </w:p>
    <w:p w:rsidR="00042643" w:rsidRPr="00034F4A" w:rsidRDefault="00042643" w:rsidP="00042643">
      <w:pPr>
        <w:spacing w:after="0"/>
        <w:jc w:val="both"/>
        <w:rPr>
          <w:rFonts w:ascii="Arial" w:hAnsi="Arial" w:cs="Arial"/>
        </w:rPr>
      </w:pPr>
    </w:p>
    <w:p w:rsidR="00042643" w:rsidRPr="00034F4A" w:rsidRDefault="00042643" w:rsidP="00042643">
      <w:pPr>
        <w:spacing w:after="0"/>
        <w:jc w:val="both"/>
        <w:rPr>
          <w:rFonts w:ascii="Arial" w:hAnsi="Arial" w:cs="Arial"/>
        </w:rPr>
      </w:pPr>
      <w:r w:rsidRPr="00034F4A">
        <w:rPr>
          <w:rFonts w:ascii="Arial" w:hAnsi="Arial" w:cs="Arial"/>
        </w:rPr>
        <w:t>Draft your supporting statement before you type it into the text box in the application form and check your spelling and grammar. Keep a copy of this draft as if you are selected for interview you may wish to refer back to your submission. Make sure your supporting statement does not exceed 50 lines of text including paragraph breaks. Please do not send any other inclusions e.g. copies of qualification certificates, other award letters or CVs etc. If you are selected for interview we will let you know what evidence we need you to provide regarding your educational qualifications etc.</w:t>
      </w:r>
    </w:p>
    <w:p w:rsidR="00042643" w:rsidRPr="006E4AE3" w:rsidRDefault="00042643" w:rsidP="00042643">
      <w:pPr>
        <w:spacing w:after="0"/>
        <w:jc w:val="both"/>
        <w:rPr>
          <w:rFonts w:ascii="Arial" w:hAnsi="Arial" w:cs="Arial"/>
        </w:rPr>
      </w:pPr>
    </w:p>
    <w:p w:rsidR="00042643" w:rsidRPr="00F03848" w:rsidRDefault="00042643" w:rsidP="00042643">
      <w:pPr>
        <w:spacing w:after="0"/>
        <w:jc w:val="both"/>
        <w:rPr>
          <w:rFonts w:ascii="Arial" w:hAnsi="Arial" w:cs="Arial"/>
          <w:b/>
          <w:color w:val="FF6600"/>
          <w:sz w:val="36"/>
        </w:rPr>
      </w:pPr>
      <w:r w:rsidRPr="00F03848">
        <w:rPr>
          <w:rFonts w:ascii="Arial" w:hAnsi="Arial" w:cs="Arial"/>
          <w:b/>
          <w:color w:val="FF6600"/>
          <w:sz w:val="36"/>
        </w:rPr>
        <w:t>Can I get help t</w:t>
      </w:r>
      <w:r>
        <w:rPr>
          <w:rFonts w:ascii="Arial" w:hAnsi="Arial" w:cs="Arial"/>
          <w:b/>
          <w:color w:val="FF6600"/>
          <w:sz w:val="36"/>
        </w:rPr>
        <w:t>o complete the application form</w:t>
      </w:r>
      <w:r w:rsidRPr="00F03848">
        <w:rPr>
          <w:rFonts w:ascii="Arial" w:hAnsi="Arial" w:cs="Arial"/>
          <w:b/>
          <w:color w:val="FF6600"/>
          <w:sz w:val="36"/>
        </w:rPr>
        <w:t>?</w:t>
      </w:r>
    </w:p>
    <w:p w:rsidR="00042643" w:rsidRDefault="00042643" w:rsidP="00042643">
      <w:pPr>
        <w:spacing w:after="0"/>
        <w:jc w:val="both"/>
        <w:rPr>
          <w:rFonts w:ascii="Arial" w:hAnsi="Arial" w:cs="Arial"/>
        </w:rPr>
      </w:pPr>
    </w:p>
    <w:p w:rsidR="00042643" w:rsidRPr="00034F4A" w:rsidRDefault="00042643" w:rsidP="00042643">
      <w:pPr>
        <w:spacing w:after="0"/>
        <w:jc w:val="both"/>
        <w:rPr>
          <w:rFonts w:ascii="Arial" w:hAnsi="Arial" w:cs="Arial"/>
        </w:rPr>
      </w:pPr>
      <w:r w:rsidRPr="00034F4A">
        <w:rPr>
          <w:rFonts w:ascii="Arial" w:hAnsi="Arial" w:cs="Arial"/>
        </w:rPr>
        <w:t xml:space="preserve">If you feel that you need some help to decide what would be useful to include in your application you should make contact with your local Skills Development Scotland office. One of the advisers there will be able to support you through the application process. </w:t>
      </w:r>
      <w:r>
        <w:rPr>
          <w:rFonts w:ascii="Arial" w:hAnsi="Arial" w:cs="Arial"/>
        </w:rPr>
        <w:t>You can find out more at:</w:t>
      </w:r>
      <w:r w:rsidRPr="00034F4A">
        <w:rPr>
          <w:rFonts w:ascii="Arial" w:hAnsi="Arial" w:cs="Arial"/>
        </w:rPr>
        <w:t xml:space="preserve"> </w:t>
      </w:r>
      <w:hyperlink w:history="1">
        <w:r w:rsidRPr="00034F4A">
          <w:rPr>
            <w:rStyle w:val="Hyperlink"/>
            <w:rFonts w:ascii="Arial" w:hAnsi="Arial" w:cs="Arial"/>
          </w:rPr>
          <w:t>https://www.skillsdevelopmentscotland.co.uk</w:t>
        </w:r>
      </w:hyperlink>
    </w:p>
    <w:p w:rsidR="00042643" w:rsidRPr="00034F4A" w:rsidRDefault="00042643" w:rsidP="00042643">
      <w:pPr>
        <w:spacing w:after="0"/>
        <w:jc w:val="both"/>
        <w:rPr>
          <w:rFonts w:ascii="Arial" w:hAnsi="Arial" w:cs="Arial"/>
        </w:rPr>
      </w:pPr>
    </w:p>
    <w:p w:rsidR="00042643" w:rsidRPr="00034F4A" w:rsidRDefault="00042643" w:rsidP="00A96B1D">
      <w:pPr>
        <w:spacing w:after="0"/>
        <w:rPr>
          <w:rFonts w:ascii="Arial" w:hAnsi="Arial" w:cs="Arial"/>
        </w:rPr>
      </w:pPr>
      <w:r w:rsidRPr="00034F4A">
        <w:rPr>
          <w:rFonts w:ascii="Arial" w:hAnsi="Arial" w:cs="Arial"/>
        </w:rPr>
        <w:t>You can also find information on the ‘My World of Work’ website:</w:t>
      </w:r>
      <w:r w:rsidR="00A96B1D">
        <w:rPr>
          <w:rFonts w:ascii="Arial" w:hAnsi="Arial" w:cs="Arial"/>
        </w:rPr>
        <w:t xml:space="preserve"> </w:t>
      </w:r>
      <w:hyperlink w:history="1">
        <w:r w:rsidRPr="00034F4A">
          <w:rPr>
            <w:rStyle w:val="Hyperlink"/>
            <w:rFonts w:ascii="Arial" w:hAnsi="Arial" w:cs="Arial"/>
          </w:rPr>
          <w:t>https://www.myworldofwork.co.uk/getting</w:t>
        </w:r>
        <w:r w:rsidRPr="00034F4A">
          <w:rPr>
            <w:rStyle w:val="Hyperlink"/>
            <w:rFonts w:ascii="Cambria Math" w:hAnsi="Cambria Math" w:cs="Cambria Math"/>
          </w:rPr>
          <w:t>‐</w:t>
        </w:r>
        <w:r w:rsidRPr="00034F4A">
          <w:rPr>
            <w:rStyle w:val="Hyperlink"/>
            <w:rFonts w:ascii="Arial" w:hAnsi="Arial" w:cs="Arial"/>
          </w:rPr>
          <w:t>job/application</w:t>
        </w:r>
        <w:r w:rsidRPr="00034F4A">
          <w:rPr>
            <w:rStyle w:val="Hyperlink"/>
            <w:rFonts w:ascii="Cambria Math" w:hAnsi="Cambria Math" w:cs="Cambria Math"/>
          </w:rPr>
          <w:t>‐</w:t>
        </w:r>
        <w:r w:rsidRPr="00034F4A">
          <w:rPr>
            <w:rStyle w:val="Hyperlink"/>
            <w:rFonts w:ascii="Arial" w:hAnsi="Arial" w:cs="Arial"/>
          </w:rPr>
          <w:t>forms</w:t>
        </w:r>
      </w:hyperlink>
    </w:p>
    <w:p w:rsidR="00A96B1D" w:rsidRDefault="00A96B1D">
      <w:pPr>
        <w:rPr>
          <w:rFonts w:ascii="Arial" w:hAnsi="Arial" w:cs="Arial"/>
          <w:b/>
          <w:color w:val="FF6600"/>
          <w:sz w:val="36"/>
        </w:rPr>
      </w:pPr>
      <w:r>
        <w:rPr>
          <w:rFonts w:ascii="Arial" w:hAnsi="Arial" w:cs="Arial"/>
          <w:b/>
          <w:color w:val="FF6600"/>
          <w:sz w:val="36"/>
        </w:rPr>
        <w:br w:type="page"/>
      </w:r>
    </w:p>
    <w:p w:rsidR="00042643" w:rsidRPr="00F03848" w:rsidRDefault="00042643" w:rsidP="00042643">
      <w:pPr>
        <w:rPr>
          <w:rFonts w:ascii="Arial" w:hAnsi="Arial" w:cs="Arial"/>
          <w:b/>
          <w:color w:val="FF6600"/>
          <w:sz w:val="36"/>
        </w:rPr>
      </w:pPr>
      <w:r w:rsidRPr="00F03848">
        <w:rPr>
          <w:rFonts w:ascii="Arial" w:hAnsi="Arial" w:cs="Arial"/>
          <w:b/>
          <w:color w:val="FF6600"/>
          <w:sz w:val="36"/>
        </w:rPr>
        <w:lastRenderedPageBreak/>
        <w:t>W</w:t>
      </w:r>
      <w:r>
        <w:rPr>
          <w:rFonts w:ascii="Arial" w:hAnsi="Arial" w:cs="Arial"/>
          <w:b/>
          <w:color w:val="FF6600"/>
          <w:sz w:val="36"/>
        </w:rPr>
        <w:t>ho should I ask to be a referee</w:t>
      </w:r>
      <w:r w:rsidRPr="00F03848">
        <w:rPr>
          <w:rFonts w:ascii="Arial" w:hAnsi="Arial" w:cs="Arial"/>
          <w:b/>
          <w:color w:val="FF6600"/>
          <w:sz w:val="36"/>
        </w:rPr>
        <w:t>?</w:t>
      </w:r>
    </w:p>
    <w:p w:rsidR="00042643" w:rsidRPr="00034F4A" w:rsidRDefault="00042643" w:rsidP="00042643">
      <w:pPr>
        <w:spacing w:after="0"/>
        <w:jc w:val="both"/>
        <w:rPr>
          <w:rFonts w:ascii="Arial" w:hAnsi="Arial" w:cs="Arial"/>
        </w:rPr>
      </w:pPr>
      <w:r w:rsidRPr="00034F4A">
        <w:rPr>
          <w:rFonts w:ascii="Arial" w:hAnsi="Arial" w:cs="Arial"/>
        </w:rPr>
        <w:t xml:space="preserve">We know it might be difficult for applicants to provide us with the details for </w:t>
      </w:r>
      <w:r w:rsidRPr="004047DC">
        <w:rPr>
          <w:rFonts w:ascii="Arial" w:hAnsi="Arial" w:cs="Arial"/>
          <w:b/>
          <w:u w:val="single"/>
        </w:rPr>
        <w:t>three</w:t>
      </w:r>
      <w:r w:rsidRPr="00034F4A">
        <w:rPr>
          <w:rFonts w:ascii="Arial" w:hAnsi="Arial" w:cs="Arial"/>
        </w:rPr>
        <w:t xml:space="preserve"> referees if they have not worked before so we will accept educational references from teachers at your school / college.  However, if you do have a current part</w:t>
      </w:r>
      <w:r w:rsidRPr="00034F4A">
        <w:rPr>
          <w:rFonts w:ascii="Cambria Math" w:hAnsi="Cambria Math" w:cs="Cambria Math"/>
        </w:rPr>
        <w:t>‐</w:t>
      </w:r>
      <w:r w:rsidRPr="00034F4A">
        <w:rPr>
          <w:rFonts w:ascii="Arial" w:hAnsi="Arial" w:cs="Arial"/>
        </w:rPr>
        <w:t>time job, have volunteered or worked before please give us details of someone who can provide a reference for this.</w:t>
      </w:r>
    </w:p>
    <w:p w:rsidR="00042643" w:rsidRPr="00034F4A" w:rsidRDefault="00042643" w:rsidP="00042643">
      <w:pPr>
        <w:spacing w:after="0"/>
        <w:jc w:val="both"/>
        <w:rPr>
          <w:rFonts w:ascii="Arial" w:hAnsi="Arial" w:cs="Arial"/>
        </w:rPr>
      </w:pPr>
    </w:p>
    <w:p w:rsidR="00042643" w:rsidRPr="00034F4A" w:rsidRDefault="00042643" w:rsidP="00042643">
      <w:pPr>
        <w:spacing w:after="0"/>
        <w:jc w:val="both"/>
        <w:rPr>
          <w:rFonts w:ascii="Arial" w:hAnsi="Arial" w:cs="Arial"/>
        </w:rPr>
      </w:pPr>
      <w:r w:rsidRPr="00034F4A">
        <w:rPr>
          <w:rFonts w:ascii="Arial" w:hAnsi="Arial" w:cs="Arial"/>
        </w:rPr>
        <w:t xml:space="preserve">It is important that you give us </w:t>
      </w:r>
      <w:r w:rsidRPr="00034F4A">
        <w:rPr>
          <w:rFonts w:ascii="Arial" w:hAnsi="Arial" w:cs="Arial"/>
          <w:u w:val="single"/>
        </w:rPr>
        <w:t>full</w:t>
      </w:r>
      <w:r w:rsidRPr="00034F4A">
        <w:rPr>
          <w:rFonts w:ascii="Arial" w:hAnsi="Arial" w:cs="Arial"/>
        </w:rPr>
        <w:t xml:space="preserve"> contact details including a postal</w:t>
      </w:r>
      <w:r>
        <w:rPr>
          <w:rFonts w:ascii="Arial" w:hAnsi="Arial" w:cs="Arial"/>
        </w:rPr>
        <w:t xml:space="preserve"> address along with an </w:t>
      </w:r>
      <w:r w:rsidRPr="00034F4A">
        <w:rPr>
          <w:rFonts w:ascii="Arial" w:hAnsi="Arial" w:cs="Arial"/>
        </w:rPr>
        <w:t>email address AND that you ask the person for permission to use them as a referee before you submit the application form. You should not include the names of family members for reference purposes.</w:t>
      </w:r>
    </w:p>
    <w:p w:rsidR="00042643" w:rsidRPr="00034F4A" w:rsidRDefault="00042643" w:rsidP="00042643">
      <w:pPr>
        <w:spacing w:after="0"/>
        <w:jc w:val="both"/>
        <w:rPr>
          <w:rFonts w:ascii="Arial" w:hAnsi="Arial" w:cs="Arial"/>
        </w:rPr>
      </w:pPr>
    </w:p>
    <w:p w:rsidR="00042643" w:rsidRPr="00034F4A" w:rsidRDefault="00042643" w:rsidP="00042643">
      <w:pPr>
        <w:spacing w:after="0"/>
        <w:jc w:val="both"/>
        <w:rPr>
          <w:rFonts w:ascii="Arial" w:hAnsi="Arial" w:cs="Arial"/>
        </w:rPr>
      </w:pPr>
      <w:r w:rsidRPr="00034F4A">
        <w:rPr>
          <w:rFonts w:ascii="Arial" w:hAnsi="Arial" w:cs="Arial"/>
        </w:rPr>
        <w:t>We will only contact your referees if we decide to make a conditional offer of employment.</w:t>
      </w:r>
    </w:p>
    <w:p w:rsidR="00042643" w:rsidRDefault="00042643" w:rsidP="00042643">
      <w:pPr>
        <w:spacing w:after="0"/>
        <w:jc w:val="both"/>
        <w:rPr>
          <w:rFonts w:ascii="Arial" w:hAnsi="Arial" w:cs="Arial"/>
        </w:rPr>
      </w:pPr>
    </w:p>
    <w:p w:rsidR="00042643" w:rsidRPr="009415F0" w:rsidRDefault="00042643" w:rsidP="00042643">
      <w:pPr>
        <w:spacing w:after="0"/>
        <w:jc w:val="both"/>
        <w:rPr>
          <w:rFonts w:ascii="Arial" w:hAnsi="Arial" w:cs="Arial"/>
          <w:b/>
          <w:color w:val="FF6600"/>
          <w:sz w:val="36"/>
        </w:rPr>
      </w:pPr>
      <w:r w:rsidRPr="009415F0">
        <w:rPr>
          <w:rFonts w:ascii="Arial" w:hAnsi="Arial" w:cs="Arial"/>
          <w:b/>
          <w:color w:val="FF6600"/>
          <w:sz w:val="36"/>
        </w:rPr>
        <w:t xml:space="preserve">Who will assess my application? </w:t>
      </w:r>
    </w:p>
    <w:p w:rsidR="00042643" w:rsidRDefault="00042643" w:rsidP="00042643">
      <w:pPr>
        <w:spacing w:after="0"/>
        <w:jc w:val="both"/>
        <w:rPr>
          <w:rFonts w:ascii="Arial" w:hAnsi="Arial" w:cs="Arial"/>
        </w:rPr>
      </w:pPr>
    </w:p>
    <w:p w:rsidR="00042643" w:rsidRPr="00620E3C" w:rsidRDefault="00042643" w:rsidP="00042643">
      <w:pPr>
        <w:spacing w:after="0"/>
        <w:jc w:val="both"/>
        <w:rPr>
          <w:rFonts w:ascii="Arial" w:hAnsi="Arial" w:cs="Arial"/>
        </w:rPr>
      </w:pPr>
      <w:r w:rsidRPr="00620E3C">
        <w:rPr>
          <w:rFonts w:ascii="Arial" w:hAnsi="Arial" w:cs="Arial"/>
        </w:rPr>
        <w:t xml:space="preserve">Your application will be assessed by the appointing officer who will ensure that you meet the minimum selection criteria (as noted in the person specification). They will be judging how well your application matches the selection criteria for the post and will review the supplementary information you provide in relation to the educational qualifications, knowledge, skills and experience required for the post. </w:t>
      </w:r>
    </w:p>
    <w:p w:rsidR="00042643" w:rsidRPr="00620E3C" w:rsidRDefault="00042643" w:rsidP="00042643">
      <w:pPr>
        <w:spacing w:after="0"/>
        <w:jc w:val="both"/>
        <w:rPr>
          <w:rFonts w:ascii="Arial" w:hAnsi="Arial" w:cs="Arial"/>
        </w:rPr>
      </w:pPr>
    </w:p>
    <w:p w:rsidR="00042643" w:rsidRPr="00620E3C" w:rsidRDefault="00042643" w:rsidP="00042643">
      <w:pPr>
        <w:spacing w:after="0"/>
        <w:jc w:val="both"/>
        <w:rPr>
          <w:rFonts w:ascii="Arial" w:hAnsi="Arial" w:cs="Arial"/>
        </w:rPr>
      </w:pPr>
      <w:r w:rsidRPr="00620E3C">
        <w:rPr>
          <w:rFonts w:ascii="Arial" w:hAnsi="Arial" w:cs="Arial"/>
        </w:rPr>
        <w:t>The shortlisting panel will be looking for well presented, clear, concise information and any additional information that is interesting and highlights any additional skills and qualities you have over and above your educational qualifications.</w:t>
      </w:r>
    </w:p>
    <w:p w:rsidR="00042643" w:rsidRPr="00534917" w:rsidRDefault="00042643" w:rsidP="00042643">
      <w:pPr>
        <w:spacing w:after="0"/>
        <w:jc w:val="right"/>
        <w:rPr>
          <w:rFonts w:ascii="Arial" w:hAnsi="Arial" w:cs="Arial"/>
        </w:rPr>
      </w:pPr>
    </w:p>
    <w:p w:rsidR="00042643" w:rsidRPr="009415F0" w:rsidRDefault="00042643" w:rsidP="00042643">
      <w:pPr>
        <w:spacing w:after="0"/>
        <w:jc w:val="both"/>
        <w:rPr>
          <w:rFonts w:ascii="Arial" w:hAnsi="Arial" w:cs="Arial"/>
          <w:b/>
          <w:color w:val="FF6600"/>
          <w:sz w:val="36"/>
        </w:rPr>
      </w:pPr>
      <w:r w:rsidRPr="009415F0">
        <w:rPr>
          <w:rFonts w:ascii="Arial" w:hAnsi="Arial" w:cs="Arial"/>
          <w:b/>
          <w:color w:val="FF6600"/>
          <w:sz w:val="36"/>
        </w:rPr>
        <w:t xml:space="preserve">Disability </w:t>
      </w:r>
    </w:p>
    <w:p w:rsidR="00042643" w:rsidRDefault="00042643" w:rsidP="00042643">
      <w:pPr>
        <w:spacing w:after="0"/>
        <w:jc w:val="both"/>
        <w:rPr>
          <w:rFonts w:ascii="Arial" w:hAnsi="Arial" w:cs="Arial"/>
        </w:rPr>
      </w:pPr>
    </w:p>
    <w:p w:rsidR="00042643" w:rsidRDefault="00042643" w:rsidP="00042643">
      <w:pPr>
        <w:spacing w:after="0"/>
        <w:jc w:val="both"/>
        <w:rPr>
          <w:rFonts w:ascii="Arial" w:hAnsi="Arial" w:cs="Arial"/>
        </w:rPr>
      </w:pPr>
      <w:r w:rsidRPr="00620E3C">
        <w:rPr>
          <w:rFonts w:ascii="Arial" w:hAnsi="Arial" w:cs="Arial"/>
        </w:rPr>
        <w:t xml:space="preserve">The Equality Act 2010 defines Disability as follows “any physical or mental impairment which has a substantial adverse effect on a person’s ability to carry out normal day to day activities”. </w:t>
      </w:r>
      <w:proofErr w:type="spellStart"/>
      <w:r w:rsidRPr="00620E3C">
        <w:rPr>
          <w:rFonts w:ascii="Arial" w:hAnsi="Arial" w:cs="Arial"/>
        </w:rPr>
        <w:t>NHSScotland</w:t>
      </w:r>
      <w:proofErr w:type="spellEnd"/>
      <w:r w:rsidRPr="00620E3C">
        <w:rPr>
          <w:rFonts w:ascii="Arial" w:hAnsi="Arial" w:cs="Arial"/>
        </w:rPr>
        <w:t xml:space="preserve"> is “Positive about Disabled People” as part of our continued commitment to extend job opportunities for people who are disabled. </w:t>
      </w:r>
    </w:p>
    <w:p w:rsidR="00042643" w:rsidRPr="009415F0" w:rsidRDefault="00042643" w:rsidP="00042643">
      <w:pPr>
        <w:spacing w:after="0"/>
        <w:jc w:val="both"/>
        <w:rPr>
          <w:rFonts w:ascii="Arial" w:hAnsi="Arial" w:cs="Arial"/>
          <w:u w:val="single"/>
        </w:rPr>
      </w:pPr>
    </w:p>
    <w:p w:rsidR="00D45AB1" w:rsidRPr="00F77294" w:rsidRDefault="00D45AB1" w:rsidP="00D45AB1">
      <w:pPr>
        <w:spacing w:after="0" w:line="240" w:lineRule="auto"/>
        <w:jc w:val="both"/>
        <w:rPr>
          <w:rFonts w:ascii="Arial" w:hAnsi="Arial" w:cs="Arial"/>
          <w:b/>
          <w:color w:val="FF6600"/>
          <w:sz w:val="36"/>
        </w:rPr>
      </w:pPr>
      <w:r>
        <w:rPr>
          <w:rFonts w:ascii="Arial" w:hAnsi="Arial" w:cs="Arial"/>
          <w:b/>
          <w:color w:val="FF6600"/>
          <w:sz w:val="36"/>
        </w:rPr>
        <w:t>Non-Disciplinary Dismissal Process</w:t>
      </w:r>
    </w:p>
    <w:p w:rsidR="00D45AB1" w:rsidRDefault="00D45AB1" w:rsidP="00D45AB1">
      <w:pPr>
        <w:spacing w:after="0" w:line="240" w:lineRule="auto"/>
        <w:jc w:val="both"/>
        <w:rPr>
          <w:rFonts w:ascii="Arial" w:hAnsi="Arial" w:cs="Arial"/>
        </w:rPr>
      </w:pPr>
    </w:p>
    <w:p w:rsidR="00D45AB1" w:rsidRPr="00CA63A3" w:rsidRDefault="00D45AB1" w:rsidP="00D45AB1">
      <w:pPr>
        <w:spacing w:after="0" w:line="240" w:lineRule="auto"/>
        <w:jc w:val="both"/>
        <w:rPr>
          <w:rFonts w:ascii="Arial" w:hAnsi="Arial" w:cs="Arial"/>
        </w:rPr>
      </w:pPr>
      <w:r>
        <w:rPr>
          <w:rFonts w:ascii="Arial" w:hAnsi="Arial" w:cs="Arial"/>
        </w:rPr>
        <w:t xml:space="preserve">Whilst it is our aim to encourage our Modern Apprentices to apply for a permanent post within our organisation following their successful completion of their training programme, there are occasions, where we do not have any suitable vacancies available at that particular time. If this should happen, trainees will be given advanced notice of a meeting (at least 1 month) where they will be issued with ‘formal’ notice of termination of employment. </w:t>
      </w:r>
      <w:r w:rsidR="00906C34">
        <w:rPr>
          <w:rFonts w:ascii="Arial" w:hAnsi="Arial" w:cs="Arial"/>
        </w:rPr>
        <w:t>It should be noted that this is a procedural requirement as per NHS Grampian policy.</w:t>
      </w:r>
    </w:p>
    <w:p w:rsidR="004E107E" w:rsidRDefault="004E107E">
      <w:pPr>
        <w:rPr>
          <w:rFonts w:ascii="Arial" w:hAnsi="Arial" w:cs="Arial"/>
          <w:color w:val="FF6600"/>
          <w:sz w:val="36"/>
          <w:u w:val="single"/>
        </w:rPr>
      </w:pPr>
      <w:r>
        <w:rPr>
          <w:rFonts w:ascii="Arial" w:hAnsi="Arial" w:cs="Arial"/>
          <w:color w:val="FF6600"/>
          <w:sz w:val="36"/>
          <w:u w:val="single"/>
        </w:rPr>
        <w:br w:type="page"/>
      </w:r>
    </w:p>
    <w:p w:rsidR="00042643" w:rsidRPr="009415F0" w:rsidRDefault="00042643" w:rsidP="00042643">
      <w:pPr>
        <w:spacing w:after="0"/>
        <w:rPr>
          <w:rFonts w:ascii="Arial" w:hAnsi="Arial" w:cs="Arial"/>
          <w:color w:val="FF6600"/>
          <w:sz w:val="36"/>
          <w:u w:val="single"/>
        </w:rPr>
      </w:pPr>
      <w:r w:rsidRPr="009415F0">
        <w:rPr>
          <w:rFonts w:ascii="Arial" w:hAnsi="Arial" w:cs="Arial"/>
          <w:color w:val="FF6600"/>
          <w:sz w:val="36"/>
          <w:u w:val="single"/>
        </w:rPr>
        <w:lastRenderedPageBreak/>
        <w:t>The Modern Apprenticeship Application form</w:t>
      </w:r>
    </w:p>
    <w:p w:rsidR="00042643" w:rsidRDefault="00042643" w:rsidP="00042643">
      <w:pPr>
        <w:spacing w:after="0"/>
        <w:rPr>
          <w:rFonts w:ascii="Arial" w:hAnsi="Arial" w:cs="Arial"/>
          <w:b/>
          <w:color w:val="FFFFFF" w:themeColor="background1"/>
          <w:shd w:val="clear" w:color="auto" w:fill="FF6600"/>
        </w:rPr>
      </w:pPr>
    </w:p>
    <w:p w:rsidR="00042643" w:rsidRPr="009415F0" w:rsidRDefault="00042643" w:rsidP="00042643">
      <w:pPr>
        <w:spacing w:after="0"/>
        <w:jc w:val="both"/>
        <w:rPr>
          <w:rFonts w:ascii="Arial" w:hAnsi="Arial" w:cs="Arial"/>
          <w:b/>
          <w:color w:val="FF6600"/>
          <w:sz w:val="36"/>
        </w:rPr>
      </w:pPr>
      <w:r w:rsidRPr="009415F0">
        <w:rPr>
          <w:rFonts w:ascii="Arial" w:hAnsi="Arial" w:cs="Arial"/>
          <w:b/>
          <w:color w:val="FF6600"/>
          <w:sz w:val="36"/>
        </w:rPr>
        <w:t>What information should I put in my application?</w:t>
      </w:r>
    </w:p>
    <w:p w:rsidR="00042643" w:rsidRDefault="00042643" w:rsidP="00042643">
      <w:pPr>
        <w:spacing w:after="0"/>
        <w:jc w:val="both"/>
        <w:rPr>
          <w:rFonts w:ascii="Arial" w:hAnsi="Arial" w:cs="Arial"/>
        </w:rPr>
      </w:pPr>
    </w:p>
    <w:p w:rsidR="00042643" w:rsidRPr="00620E3C" w:rsidRDefault="00042643" w:rsidP="00042643">
      <w:pPr>
        <w:spacing w:after="0"/>
        <w:jc w:val="both"/>
        <w:rPr>
          <w:rFonts w:ascii="Arial" w:hAnsi="Arial" w:cs="Arial"/>
        </w:rPr>
      </w:pPr>
      <w:r w:rsidRPr="00620E3C">
        <w:rPr>
          <w:rFonts w:ascii="Arial" w:hAnsi="Arial" w:cs="Arial"/>
        </w:rPr>
        <w:t>You should take time reading the guidance on completing the application form and ensure you do not leave it to the last minute. One standard application form means that everyone who applies is considered on the same basis.</w:t>
      </w:r>
    </w:p>
    <w:p w:rsidR="00042643" w:rsidRPr="00620E3C" w:rsidRDefault="00042643" w:rsidP="00042643">
      <w:pPr>
        <w:spacing w:after="0"/>
        <w:jc w:val="both"/>
        <w:rPr>
          <w:rFonts w:ascii="Arial" w:hAnsi="Arial" w:cs="Arial"/>
        </w:rPr>
      </w:pPr>
    </w:p>
    <w:p w:rsidR="00815843" w:rsidRDefault="00042643" w:rsidP="00042643">
      <w:pPr>
        <w:spacing w:after="0"/>
        <w:jc w:val="both"/>
        <w:rPr>
          <w:rFonts w:ascii="Arial" w:hAnsi="Arial" w:cs="Arial"/>
        </w:rPr>
      </w:pPr>
      <w:r w:rsidRPr="00620E3C">
        <w:rPr>
          <w:rFonts w:ascii="Arial" w:hAnsi="Arial" w:cs="Arial"/>
        </w:rPr>
        <w:t>It’s a good idea to gather all the necessary information e.g. your educational qualifications before you start to complete the application form. Plan what information to include in each section of the application form and take note of the space provided which will give you an indication of how much information is required.</w:t>
      </w:r>
    </w:p>
    <w:p w:rsidR="00815843" w:rsidRPr="00C865E2" w:rsidRDefault="00815843" w:rsidP="00042643">
      <w:pPr>
        <w:spacing w:after="0"/>
        <w:jc w:val="both"/>
        <w:rPr>
          <w:rFonts w:ascii="Arial" w:hAnsi="Arial" w:cs="Arial"/>
          <w:sz w:val="36"/>
        </w:rPr>
      </w:pPr>
    </w:p>
    <w:p w:rsidR="00042643" w:rsidRPr="009415F0" w:rsidRDefault="00042643" w:rsidP="00042643">
      <w:pPr>
        <w:spacing w:after="0"/>
        <w:jc w:val="both"/>
        <w:rPr>
          <w:rFonts w:ascii="Arial" w:hAnsi="Arial" w:cs="Arial"/>
          <w:b/>
          <w:color w:val="FF6600"/>
          <w:sz w:val="36"/>
        </w:rPr>
      </w:pPr>
      <w:r w:rsidRPr="009415F0">
        <w:rPr>
          <w:rFonts w:ascii="Arial" w:hAnsi="Arial" w:cs="Arial"/>
          <w:b/>
          <w:color w:val="FF6600"/>
          <w:sz w:val="36"/>
        </w:rPr>
        <w:t>Completing the Statement in Support of Application</w:t>
      </w:r>
    </w:p>
    <w:p w:rsidR="00042643" w:rsidRDefault="00042643" w:rsidP="00042643">
      <w:pPr>
        <w:spacing w:after="0"/>
        <w:jc w:val="both"/>
        <w:rPr>
          <w:rFonts w:ascii="Arial" w:hAnsi="Arial" w:cs="Arial"/>
        </w:rPr>
      </w:pPr>
    </w:p>
    <w:p w:rsidR="00042643" w:rsidRPr="00620E3C" w:rsidRDefault="00042643" w:rsidP="00042643">
      <w:pPr>
        <w:spacing w:after="0"/>
        <w:jc w:val="both"/>
        <w:rPr>
          <w:rFonts w:ascii="Arial" w:hAnsi="Arial" w:cs="Arial"/>
        </w:rPr>
      </w:pPr>
      <w:r w:rsidRPr="00620E3C">
        <w:rPr>
          <w:rFonts w:ascii="Arial" w:hAnsi="Arial" w:cs="Arial"/>
        </w:rPr>
        <w:t>To stand the best chance of getting an interview you need to ensure that you carefully address each of the following areas in your complete your Statement in Support of Application. You should also refer to</w:t>
      </w:r>
      <w:r w:rsidR="00EC70E3">
        <w:rPr>
          <w:rFonts w:ascii="Arial" w:hAnsi="Arial" w:cs="Arial"/>
        </w:rPr>
        <w:t xml:space="preserve"> ‘</w:t>
      </w:r>
      <w:proofErr w:type="spellStart"/>
      <w:r w:rsidR="00EC70E3">
        <w:rPr>
          <w:rFonts w:ascii="Arial" w:hAnsi="Arial" w:cs="Arial"/>
        </w:rPr>
        <w:t>NHScotland</w:t>
      </w:r>
      <w:proofErr w:type="spellEnd"/>
      <w:r w:rsidR="00EC70E3">
        <w:rPr>
          <w:rFonts w:ascii="Arial" w:hAnsi="Arial" w:cs="Arial"/>
        </w:rPr>
        <w:t xml:space="preserve"> Values’</w:t>
      </w:r>
      <w:r w:rsidR="00C865E2">
        <w:rPr>
          <w:rFonts w:ascii="Arial" w:hAnsi="Arial" w:cs="Arial"/>
        </w:rPr>
        <w:t xml:space="preserve"> and </w:t>
      </w:r>
      <w:r w:rsidR="00EC70E3">
        <w:rPr>
          <w:rFonts w:ascii="Arial" w:hAnsi="Arial" w:cs="Arial"/>
        </w:rPr>
        <w:t>‘</w:t>
      </w:r>
      <w:r w:rsidRPr="00620E3C">
        <w:rPr>
          <w:rFonts w:ascii="Arial" w:hAnsi="Arial" w:cs="Arial"/>
        </w:rPr>
        <w:t xml:space="preserve">What type of person are </w:t>
      </w:r>
      <w:r w:rsidR="00C865E2">
        <w:rPr>
          <w:rFonts w:ascii="Arial" w:hAnsi="Arial" w:cs="Arial"/>
        </w:rPr>
        <w:t>we</w:t>
      </w:r>
      <w:r w:rsidRPr="00620E3C">
        <w:rPr>
          <w:rFonts w:ascii="Arial" w:hAnsi="Arial" w:cs="Arial"/>
        </w:rPr>
        <w:t xml:space="preserve"> hoping to recruit?</w:t>
      </w:r>
      <w:r w:rsidR="00EC70E3">
        <w:rPr>
          <w:rFonts w:ascii="Arial" w:hAnsi="Arial" w:cs="Arial"/>
        </w:rPr>
        <w:t>’</w:t>
      </w:r>
      <w:r w:rsidRPr="00620E3C">
        <w:rPr>
          <w:rFonts w:ascii="Arial" w:hAnsi="Arial" w:cs="Arial"/>
        </w:rPr>
        <w:t xml:space="preserve"> (</w:t>
      </w:r>
      <w:proofErr w:type="gramStart"/>
      <w:r w:rsidRPr="00620E3C">
        <w:rPr>
          <w:rFonts w:ascii="Arial" w:hAnsi="Arial" w:cs="Arial"/>
        </w:rPr>
        <w:t>within</w:t>
      </w:r>
      <w:proofErr w:type="gramEnd"/>
      <w:r w:rsidRPr="00620E3C">
        <w:rPr>
          <w:rFonts w:ascii="Arial" w:hAnsi="Arial" w:cs="Arial"/>
        </w:rPr>
        <w:t xml:space="preserve"> this application pack)</w:t>
      </w:r>
    </w:p>
    <w:p w:rsidR="00042643" w:rsidRPr="00620E3C" w:rsidRDefault="00042643" w:rsidP="00042643">
      <w:pPr>
        <w:spacing w:after="0"/>
        <w:jc w:val="both"/>
        <w:rPr>
          <w:rFonts w:ascii="Arial" w:hAnsi="Arial" w:cs="Arial"/>
        </w:rPr>
      </w:pPr>
    </w:p>
    <w:p w:rsidR="00042643" w:rsidRPr="00620E3C" w:rsidRDefault="00042643" w:rsidP="00042643">
      <w:pPr>
        <w:pStyle w:val="ListParagraph"/>
        <w:numPr>
          <w:ilvl w:val="0"/>
          <w:numId w:val="16"/>
        </w:numPr>
        <w:spacing w:after="0" w:line="240" w:lineRule="auto"/>
        <w:ind w:left="426"/>
        <w:jc w:val="both"/>
        <w:rPr>
          <w:rFonts w:ascii="Arial" w:hAnsi="Arial" w:cs="Arial"/>
        </w:rPr>
      </w:pPr>
      <w:r w:rsidRPr="00620E3C">
        <w:rPr>
          <w:rFonts w:ascii="Arial" w:hAnsi="Arial" w:cs="Arial"/>
        </w:rPr>
        <w:t>Why are you interested in an Apprenticeship with NHS Grampian?</w:t>
      </w:r>
    </w:p>
    <w:p w:rsidR="00042643" w:rsidRPr="00620E3C" w:rsidRDefault="00042643" w:rsidP="00042643">
      <w:pPr>
        <w:pStyle w:val="ListParagraph"/>
        <w:spacing w:after="0" w:line="240" w:lineRule="auto"/>
        <w:jc w:val="both"/>
        <w:rPr>
          <w:rFonts w:ascii="Arial" w:hAnsi="Arial" w:cs="Arial"/>
        </w:rPr>
      </w:pPr>
    </w:p>
    <w:p w:rsidR="00042643" w:rsidRPr="00620E3C" w:rsidRDefault="00042643" w:rsidP="00042643">
      <w:pPr>
        <w:spacing w:after="0"/>
        <w:ind w:left="426"/>
        <w:jc w:val="both"/>
        <w:rPr>
          <w:rFonts w:ascii="Arial" w:hAnsi="Arial" w:cs="Arial"/>
        </w:rPr>
      </w:pPr>
      <w:r w:rsidRPr="00620E3C">
        <w:rPr>
          <w:rFonts w:ascii="Arial" w:hAnsi="Arial" w:cs="Arial"/>
        </w:rPr>
        <w:t>Please describe briefly why you think you would be good applicant for the Healthcare team. Tell us about your interest in working in healthcare in the NHS and why you think this is the career path for you.</w:t>
      </w:r>
    </w:p>
    <w:p w:rsidR="00042643" w:rsidRPr="00620E3C" w:rsidRDefault="00042643" w:rsidP="00042643">
      <w:pPr>
        <w:spacing w:after="0"/>
        <w:ind w:firstLine="720"/>
        <w:jc w:val="both"/>
        <w:rPr>
          <w:rFonts w:ascii="Arial" w:hAnsi="Arial" w:cs="Arial"/>
        </w:rPr>
      </w:pPr>
    </w:p>
    <w:p w:rsidR="00042643" w:rsidRPr="00620E3C" w:rsidRDefault="00042643" w:rsidP="00042643">
      <w:pPr>
        <w:pStyle w:val="ListParagraph"/>
        <w:numPr>
          <w:ilvl w:val="0"/>
          <w:numId w:val="16"/>
        </w:numPr>
        <w:spacing w:after="0" w:line="240" w:lineRule="auto"/>
        <w:ind w:left="426"/>
        <w:jc w:val="both"/>
        <w:rPr>
          <w:rFonts w:ascii="Arial" w:hAnsi="Arial" w:cs="Arial"/>
        </w:rPr>
      </w:pPr>
      <w:r w:rsidRPr="00620E3C">
        <w:rPr>
          <w:rFonts w:ascii="Arial" w:hAnsi="Arial" w:cs="Arial"/>
        </w:rPr>
        <w:t xml:space="preserve">In the summary information we have told you what skills and personal qualities we are looking for. </w:t>
      </w:r>
    </w:p>
    <w:p w:rsidR="00042643" w:rsidRPr="00620E3C" w:rsidRDefault="00042643" w:rsidP="00042643">
      <w:pPr>
        <w:pStyle w:val="ListParagraph"/>
        <w:spacing w:after="0" w:line="240" w:lineRule="auto"/>
        <w:jc w:val="both"/>
        <w:rPr>
          <w:rFonts w:ascii="Arial" w:hAnsi="Arial" w:cs="Arial"/>
        </w:rPr>
      </w:pPr>
    </w:p>
    <w:p w:rsidR="00042643" w:rsidRDefault="00042643" w:rsidP="00042643">
      <w:pPr>
        <w:pStyle w:val="ListParagraph"/>
        <w:spacing w:after="0" w:line="240" w:lineRule="auto"/>
        <w:ind w:left="426"/>
        <w:jc w:val="both"/>
        <w:rPr>
          <w:rFonts w:ascii="Arial" w:hAnsi="Arial" w:cs="Arial"/>
        </w:rPr>
      </w:pPr>
      <w:r w:rsidRPr="00620E3C">
        <w:rPr>
          <w:rFonts w:ascii="Arial" w:hAnsi="Arial" w:cs="Arial"/>
        </w:rPr>
        <w:t xml:space="preserve">Tell us which of these skills you have and how you have developed them e.g. through work, volunteering, school/college practical subject based tasks (any school work or projects that can demonstrate good attention to detail, communication skills, teamwork, IT skills </w:t>
      </w:r>
      <w:proofErr w:type="spellStart"/>
      <w:r w:rsidRPr="00620E3C">
        <w:rPr>
          <w:rFonts w:ascii="Arial" w:hAnsi="Arial" w:cs="Arial"/>
        </w:rPr>
        <w:t>etc</w:t>
      </w:r>
      <w:proofErr w:type="spellEnd"/>
      <w:r w:rsidRPr="00620E3C">
        <w:rPr>
          <w:rFonts w:ascii="Arial" w:hAnsi="Arial" w:cs="Arial"/>
        </w:rPr>
        <w:t xml:space="preserve">), any clubs or after school / college groups/other interests that demonstrate the skills and personal qualities we are seeking. </w:t>
      </w:r>
    </w:p>
    <w:p w:rsidR="00890BC1" w:rsidRDefault="00890BC1" w:rsidP="00042643">
      <w:pPr>
        <w:pStyle w:val="ListParagraph"/>
        <w:spacing w:after="0" w:line="240" w:lineRule="auto"/>
        <w:ind w:left="426"/>
        <w:jc w:val="both"/>
        <w:rPr>
          <w:rFonts w:ascii="Arial" w:hAnsi="Arial" w:cs="Arial"/>
        </w:rPr>
      </w:pPr>
    </w:p>
    <w:p w:rsidR="00042643" w:rsidRPr="00620E3C" w:rsidRDefault="00042643" w:rsidP="00042643">
      <w:pPr>
        <w:spacing w:after="0"/>
        <w:ind w:left="426"/>
        <w:jc w:val="both"/>
        <w:rPr>
          <w:rFonts w:ascii="Arial" w:hAnsi="Arial" w:cs="Arial"/>
        </w:rPr>
      </w:pPr>
      <w:r w:rsidRPr="00620E3C">
        <w:rPr>
          <w:rFonts w:ascii="Arial" w:hAnsi="Arial" w:cs="Arial"/>
        </w:rPr>
        <w:t>Do you care for a family member or friend? Have you helped someone who does? Do you help care for your sister or brother? What examples can you give us that show you have the patience and personality to look after someone?</w:t>
      </w:r>
    </w:p>
    <w:p w:rsidR="00042643" w:rsidRPr="00620E3C" w:rsidRDefault="00042643" w:rsidP="00042643">
      <w:pPr>
        <w:spacing w:after="0"/>
        <w:jc w:val="both"/>
        <w:rPr>
          <w:rFonts w:ascii="Arial" w:hAnsi="Arial" w:cs="Arial"/>
        </w:rPr>
      </w:pPr>
    </w:p>
    <w:p w:rsidR="00042643" w:rsidRPr="00620E3C" w:rsidRDefault="00042643" w:rsidP="00EC70E3">
      <w:pPr>
        <w:pStyle w:val="ListParagraph"/>
        <w:numPr>
          <w:ilvl w:val="0"/>
          <w:numId w:val="16"/>
        </w:numPr>
        <w:spacing w:after="0" w:line="240" w:lineRule="auto"/>
        <w:ind w:left="426"/>
        <w:jc w:val="both"/>
        <w:rPr>
          <w:rFonts w:ascii="Arial" w:hAnsi="Arial" w:cs="Arial"/>
        </w:rPr>
      </w:pPr>
      <w:r w:rsidRPr="00620E3C">
        <w:rPr>
          <w:rFonts w:ascii="Arial" w:hAnsi="Arial" w:cs="Arial"/>
        </w:rPr>
        <w:t>Please tell us a bit more about you</w:t>
      </w:r>
    </w:p>
    <w:p w:rsidR="00042643" w:rsidRPr="00620E3C" w:rsidRDefault="00042643" w:rsidP="00042643">
      <w:pPr>
        <w:pStyle w:val="ListParagraph"/>
        <w:spacing w:after="0" w:line="240" w:lineRule="auto"/>
        <w:jc w:val="both"/>
        <w:rPr>
          <w:rFonts w:ascii="Arial" w:hAnsi="Arial" w:cs="Arial"/>
        </w:rPr>
      </w:pPr>
    </w:p>
    <w:p w:rsidR="00042643" w:rsidRPr="00620E3C" w:rsidRDefault="00042643" w:rsidP="00042643">
      <w:pPr>
        <w:pStyle w:val="ListParagraph"/>
        <w:spacing w:after="0" w:line="240" w:lineRule="auto"/>
        <w:ind w:left="426"/>
        <w:jc w:val="both"/>
        <w:rPr>
          <w:rFonts w:ascii="Arial" w:hAnsi="Arial" w:cs="Arial"/>
        </w:rPr>
      </w:pPr>
      <w:r w:rsidRPr="00620E3C">
        <w:rPr>
          <w:rFonts w:ascii="Arial" w:hAnsi="Arial" w:cs="Arial"/>
        </w:rPr>
        <w:t>How do your family, friends, teachers / employers describe you? Tell us about your achievements (e.g. Duke of Edinburgh</w:t>
      </w:r>
      <w:r w:rsidR="00906C34">
        <w:rPr>
          <w:rFonts w:ascii="Arial" w:hAnsi="Arial" w:cs="Arial"/>
        </w:rPr>
        <w:t>, BB Queen’s / King’s badge</w:t>
      </w:r>
      <w:r w:rsidRPr="00620E3C">
        <w:rPr>
          <w:rFonts w:ascii="Arial" w:hAnsi="Arial" w:cs="Arial"/>
        </w:rPr>
        <w:t xml:space="preserve"> or other </w:t>
      </w:r>
      <w:r w:rsidR="00906C34">
        <w:rPr>
          <w:rFonts w:ascii="Arial" w:hAnsi="Arial" w:cs="Arial"/>
        </w:rPr>
        <w:t xml:space="preserve">similar </w:t>
      </w:r>
      <w:r w:rsidRPr="00620E3C">
        <w:rPr>
          <w:rFonts w:ascii="Arial" w:hAnsi="Arial" w:cs="Arial"/>
        </w:rPr>
        <w:t>awards, hobbies and interests), any talents or aspirations or anything else you think might be relevant to your application.</w:t>
      </w:r>
    </w:p>
    <w:p w:rsidR="00042643" w:rsidRPr="00BA0B4C" w:rsidRDefault="00042643" w:rsidP="00042643">
      <w:pPr>
        <w:spacing w:after="0"/>
        <w:jc w:val="both"/>
        <w:rPr>
          <w:rFonts w:ascii="Arial" w:hAnsi="Arial" w:cs="Arial"/>
        </w:rPr>
      </w:pPr>
    </w:p>
    <w:p w:rsidR="00042643" w:rsidRPr="00620E3C" w:rsidRDefault="00042643" w:rsidP="00042643">
      <w:pPr>
        <w:spacing w:after="0"/>
        <w:jc w:val="both"/>
        <w:rPr>
          <w:rFonts w:ascii="Arial" w:hAnsi="Arial" w:cs="Arial"/>
        </w:rPr>
      </w:pPr>
      <w:r w:rsidRPr="00620E3C">
        <w:rPr>
          <w:rFonts w:ascii="Arial" w:hAnsi="Arial" w:cs="Arial"/>
        </w:rPr>
        <w:t>The Equal Opportunities Monitoring form is required for monitoring purposes only and will not be made available to the interview panel during any part of the recruitment process.</w:t>
      </w:r>
    </w:p>
    <w:p w:rsidR="00042643" w:rsidRDefault="00042643" w:rsidP="00042643">
      <w:pPr>
        <w:spacing w:after="0"/>
        <w:rPr>
          <w:rFonts w:ascii="Arial" w:hAnsi="Arial" w:cs="Arial"/>
        </w:rPr>
      </w:pPr>
    </w:p>
    <w:p w:rsidR="00042643" w:rsidRPr="009415F0" w:rsidRDefault="00042643" w:rsidP="00042643">
      <w:pPr>
        <w:spacing w:after="0"/>
        <w:rPr>
          <w:rFonts w:ascii="Arial" w:hAnsi="Arial" w:cs="Arial"/>
          <w:b/>
          <w:color w:val="FF6600"/>
          <w:sz w:val="36"/>
        </w:rPr>
      </w:pPr>
      <w:r w:rsidRPr="009415F0">
        <w:rPr>
          <w:rFonts w:ascii="Arial" w:hAnsi="Arial" w:cs="Arial"/>
          <w:b/>
          <w:color w:val="FF6600"/>
          <w:sz w:val="36"/>
        </w:rPr>
        <w:lastRenderedPageBreak/>
        <w:t>Final Check</w:t>
      </w:r>
    </w:p>
    <w:p w:rsidR="00042643" w:rsidRPr="00CA63A3" w:rsidRDefault="00042643" w:rsidP="00042643">
      <w:pPr>
        <w:spacing w:after="0"/>
        <w:rPr>
          <w:rFonts w:ascii="Arial" w:hAnsi="Arial" w:cs="Arial"/>
        </w:rPr>
      </w:pPr>
    </w:p>
    <w:p w:rsidR="00042643" w:rsidRPr="00620E3C" w:rsidRDefault="00042643" w:rsidP="00042643">
      <w:pPr>
        <w:pStyle w:val="ListParagraph"/>
        <w:numPr>
          <w:ilvl w:val="0"/>
          <w:numId w:val="14"/>
        </w:numPr>
        <w:spacing w:after="0" w:line="240" w:lineRule="auto"/>
        <w:contextualSpacing w:val="0"/>
        <w:jc w:val="both"/>
        <w:rPr>
          <w:rFonts w:ascii="Arial" w:hAnsi="Arial" w:cs="Arial"/>
        </w:rPr>
      </w:pPr>
      <w:r w:rsidRPr="00620E3C">
        <w:rPr>
          <w:rFonts w:ascii="Arial" w:hAnsi="Arial" w:cs="Arial"/>
        </w:rPr>
        <w:t>Make sure you have included details of all your qualifications (including dates awarded)</w:t>
      </w:r>
    </w:p>
    <w:p w:rsidR="00042643" w:rsidRPr="00620E3C" w:rsidRDefault="00042643" w:rsidP="00042643">
      <w:pPr>
        <w:pStyle w:val="ListParagraph"/>
        <w:spacing w:after="0" w:line="240" w:lineRule="auto"/>
        <w:contextualSpacing w:val="0"/>
        <w:jc w:val="both"/>
        <w:rPr>
          <w:rFonts w:ascii="Arial" w:hAnsi="Arial" w:cs="Arial"/>
        </w:rPr>
      </w:pPr>
    </w:p>
    <w:p w:rsidR="00042643" w:rsidRPr="00620E3C" w:rsidRDefault="00042643" w:rsidP="00042643">
      <w:pPr>
        <w:pStyle w:val="ListParagraph"/>
        <w:numPr>
          <w:ilvl w:val="0"/>
          <w:numId w:val="14"/>
        </w:numPr>
        <w:spacing w:after="0" w:line="240" w:lineRule="auto"/>
        <w:contextualSpacing w:val="0"/>
        <w:jc w:val="both"/>
        <w:rPr>
          <w:rFonts w:ascii="Arial" w:hAnsi="Arial" w:cs="Arial"/>
        </w:rPr>
      </w:pPr>
      <w:r w:rsidRPr="00620E3C">
        <w:rPr>
          <w:rFonts w:ascii="Arial" w:hAnsi="Arial" w:cs="Arial"/>
        </w:rPr>
        <w:t xml:space="preserve">Make sure you include contact details for your Educational </w:t>
      </w:r>
      <w:r w:rsidR="00C865E2">
        <w:rPr>
          <w:rFonts w:ascii="Arial" w:hAnsi="Arial" w:cs="Arial"/>
        </w:rPr>
        <w:t>r</w:t>
      </w:r>
      <w:r w:rsidRPr="00620E3C">
        <w:rPr>
          <w:rFonts w:ascii="Arial" w:hAnsi="Arial" w:cs="Arial"/>
        </w:rPr>
        <w:t>eference(s) and</w:t>
      </w:r>
    </w:p>
    <w:p w:rsidR="00042643" w:rsidRPr="00620E3C" w:rsidRDefault="00042643" w:rsidP="00042643">
      <w:pPr>
        <w:spacing w:after="0"/>
        <w:ind w:left="720"/>
        <w:jc w:val="both"/>
        <w:rPr>
          <w:rFonts w:ascii="Arial" w:hAnsi="Arial" w:cs="Arial"/>
        </w:rPr>
      </w:pPr>
      <w:r w:rsidRPr="00620E3C">
        <w:rPr>
          <w:rFonts w:ascii="Arial" w:hAnsi="Arial" w:cs="Arial"/>
        </w:rPr>
        <w:t>Work / Character Reference, including email address for them. Don’t forget to ask their permission to use their details on your application form</w:t>
      </w:r>
    </w:p>
    <w:p w:rsidR="00042643" w:rsidRPr="00620E3C" w:rsidRDefault="00042643" w:rsidP="00042643">
      <w:pPr>
        <w:spacing w:after="0"/>
        <w:jc w:val="both"/>
        <w:rPr>
          <w:rFonts w:ascii="Arial" w:hAnsi="Arial" w:cs="Arial"/>
        </w:rPr>
      </w:pPr>
    </w:p>
    <w:p w:rsidR="00042643" w:rsidRPr="00620E3C" w:rsidRDefault="00042643" w:rsidP="00042643">
      <w:pPr>
        <w:pStyle w:val="ListParagraph"/>
        <w:numPr>
          <w:ilvl w:val="0"/>
          <w:numId w:val="15"/>
        </w:numPr>
        <w:spacing w:after="0" w:line="240" w:lineRule="auto"/>
        <w:contextualSpacing w:val="0"/>
        <w:jc w:val="both"/>
        <w:rPr>
          <w:rFonts w:ascii="Arial" w:hAnsi="Arial" w:cs="Arial"/>
        </w:rPr>
      </w:pPr>
      <w:r w:rsidRPr="00620E3C">
        <w:rPr>
          <w:rFonts w:ascii="Arial" w:hAnsi="Arial" w:cs="Arial"/>
        </w:rPr>
        <w:t>Make sure you check that your responses are checked for spelling and grammar and provide detail. It might be useful to get someone else to look over your application form for a second opinion in case you have made any mistakes.</w:t>
      </w:r>
    </w:p>
    <w:p w:rsidR="00042643" w:rsidRPr="00620E3C" w:rsidRDefault="00042643" w:rsidP="00042643">
      <w:pPr>
        <w:pStyle w:val="ListParagraph"/>
        <w:spacing w:after="0" w:line="240" w:lineRule="auto"/>
        <w:contextualSpacing w:val="0"/>
        <w:jc w:val="both"/>
        <w:rPr>
          <w:rFonts w:ascii="Arial" w:hAnsi="Arial" w:cs="Arial"/>
        </w:rPr>
      </w:pPr>
    </w:p>
    <w:p w:rsidR="00042643" w:rsidRPr="00620E3C" w:rsidRDefault="00042643" w:rsidP="00042643">
      <w:pPr>
        <w:pStyle w:val="ListParagraph"/>
        <w:numPr>
          <w:ilvl w:val="0"/>
          <w:numId w:val="15"/>
        </w:numPr>
        <w:spacing w:after="0" w:line="240" w:lineRule="auto"/>
        <w:contextualSpacing w:val="0"/>
        <w:jc w:val="both"/>
        <w:rPr>
          <w:rFonts w:ascii="Arial" w:hAnsi="Arial" w:cs="Arial"/>
        </w:rPr>
      </w:pPr>
      <w:r w:rsidRPr="00620E3C">
        <w:rPr>
          <w:rFonts w:ascii="Arial" w:hAnsi="Arial" w:cs="Arial"/>
        </w:rPr>
        <w:t>It is always useful to make a few drafts before you submit one you are happy with and keep a copy of the Keep a copy of your final draft. Remember if you are selected for interview it will be important to review the application you submitted as part of your interview preparation</w:t>
      </w:r>
    </w:p>
    <w:p w:rsidR="00042643" w:rsidRPr="00620E3C" w:rsidRDefault="00042643" w:rsidP="00042643">
      <w:pPr>
        <w:pStyle w:val="ListParagraph"/>
        <w:spacing w:after="0" w:line="240" w:lineRule="auto"/>
        <w:contextualSpacing w:val="0"/>
        <w:jc w:val="both"/>
        <w:rPr>
          <w:rFonts w:ascii="Arial" w:hAnsi="Arial" w:cs="Arial"/>
        </w:rPr>
      </w:pPr>
    </w:p>
    <w:p w:rsidR="00042643" w:rsidRDefault="00042643" w:rsidP="00042643">
      <w:pPr>
        <w:spacing w:after="0"/>
        <w:jc w:val="both"/>
        <w:rPr>
          <w:rFonts w:ascii="Arial" w:hAnsi="Arial" w:cs="Arial"/>
        </w:rPr>
      </w:pPr>
      <w:r w:rsidRPr="00620E3C">
        <w:rPr>
          <w:rFonts w:ascii="Arial" w:hAnsi="Arial" w:cs="Arial"/>
        </w:rPr>
        <w:t xml:space="preserve">… </w:t>
      </w:r>
      <w:proofErr w:type="gramStart"/>
      <w:r w:rsidRPr="00620E3C">
        <w:rPr>
          <w:rFonts w:ascii="Arial" w:hAnsi="Arial" w:cs="Arial"/>
        </w:rPr>
        <w:t>and</w:t>
      </w:r>
      <w:proofErr w:type="gramEnd"/>
      <w:r w:rsidRPr="00620E3C">
        <w:rPr>
          <w:rFonts w:ascii="Arial" w:hAnsi="Arial" w:cs="Arial"/>
        </w:rPr>
        <w:t xml:space="preserve"> finally before you submit it check it one last time </w:t>
      </w:r>
    </w:p>
    <w:p w:rsidR="00C865E2" w:rsidRDefault="00C865E2" w:rsidP="00042643">
      <w:pPr>
        <w:spacing w:after="0"/>
        <w:jc w:val="both"/>
        <w:rPr>
          <w:rFonts w:ascii="Arial" w:hAnsi="Arial" w:cs="Arial"/>
          <w:b/>
          <w:color w:val="FF6600"/>
          <w:sz w:val="36"/>
        </w:rPr>
      </w:pPr>
    </w:p>
    <w:p w:rsidR="00042643" w:rsidRPr="009415F0" w:rsidRDefault="00042643" w:rsidP="00042643">
      <w:pPr>
        <w:spacing w:after="0"/>
        <w:jc w:val="both"/>
        <w:rPr>
          <w:rFonts w:ascii="Arial" w:hAnsi="Arial" w:cs="Arial"/>
          <w:b/>
          <w:color w:val="FF6600"/>
          <w:sz w:val="36"/>
        </w:rPr>
      </w:pPr>
      <w:r w:rsidRPr="009415F0">
        <w:rPr>
          <w:rFonts w:ascii="Arial" w:hAnsi="Arial" w:cs="Arial"/>
          <w:b/>
          <w:color w:val="FF6600"/>
          <w:sz w:val="36"/>
        </w:rPr>
        <w:t>How to submit your application form</w:t>
      </w:r>
    </w:p>
    <w:p w:rsidR="00042643" w:rsidRDefault="00042643" w:rsidP="00042643">
      <w:pPr>
        <w:spacing w:after="0"/>
        <w:jc w:val="both"/>
        <w:rPr>
          <w:rFonts w:ascii="Arial" w:hAnsi="Arial" w:cs="Arial"/>
        </w:rPr>
      </w:pPr>
    </w:p>
    <w:p w:rsidR="00042643" w:rsidRPr="00C865E2" w:rsidRDefault="00042643" w:rsidP="00042643">
      <w:pPr>
        <w:spacing w:after="0"/>
        <w:jc w:val="both"/>
        <w:rPr>
          <w:rFonts w:ascii="Arial" w:hAnsi="Arial" w:cs="Arial"/>
        </w:rPr>
      </w:pPr>
      <w:r w:rsidRPr="00C865E2">
        <w:rPr>
          <w:rFonts w:ascii="Arial" w:hAnsi="Arial" w:cs="Arial"/>
        </w:rPr>
        <w:t xml:space="preserve">Applications should be completed electronically in </w:t>
      </w:r>
      <w:r w:rsidRPr="00BB7505">
        <w:rPr>
          <w:rFonts w:ascii="Arial" w:hAnsi="Arial" w:cs="Arial"/>
          <w:b/>
          <w:u w:val="single"/>
        </w:rPr>
        <w:t>WORD</w:t>
      </w:r>
      <w:r w:rsidRPr="00C865E2">
        <w:rPr>
          <w:rFonts w:ascii="Arial" w:hAnsi="Arial" w:cs="Arial"/>
        </w:rPr>
        <w:t xml:space="preserve"> format only and should be emailed as 1 complete file / document to:</w:t>
      </w:r>
    </w:p>
    <w:p w:rsidR="00042643" w:rsidRPr="00C865E2" w:rsidRDefault="00042643" w:rsidP="00042643">
      <w:pPr>
        <w:spacing w:after="0"/>
        <w:jc w:val="both"/>
        <w:rPr>
          <w:rFonts w:ascii="Arial" w:hAnsi="Arial" w:cs="Arial"/>
        </w:rPr>
      </w:pPr>
    </w:p>
    <w:p w:rsidR="00042643" w:rsidRPr="00C865E2" w:rsidRDefault="000A0888" w:rsidP="005459A1">
      <w:pPr>
        <w:spacing w:after="0"/>
        <w:jc w:val="center"/>
        <w:rPr>
          <w:rFonts w:ascii="Arial" w:hAnsi="Arial" w:cs="Arial"/>
          <w:sz w:val="36"/>
          <w:szCs w:val="36"/>
        </w:rPr>
      </w:pPr>
      <w:hyperlink w:history="1">
        <w:r w:rsidR="00042643" w:rsidRPr="00C865E2">
          <w:rPr>
            <w:rStyle w:val="Hyperlink"/>
            <w:rFonts w:ascii="Arial" w:hAnsi="Arial" w:cs="Arial"/>
            <w:sz w:val="36"/>
            <w:szCs w:val="36"/>
          </w:rPr>
          <w:t>gram.apprenticeships@nhs.scot</w:t>
        </w:r>
      </w:hyperlink>
    </w:p>
    <w:p w:rsidR="00042643" w:rsidRPr="00C865E2" w:rsidRDefault="00042643" w:rsidP="00042643">
      <w:pPr>
        <w:spacing w:after="0"/>
        <w:jc w:val="both"/>
        <w:rPr>
          <w:rFonts w:ascii="Arial" w:hAnsi="Arial" w:cs="Arial"/>
        </w:rPr>
      </w:pPr>
    </w:p>
    <w:p w:rsidR="00042643" w:rsidRPr="00C865E2" w:rsidRDefault="00042643" w:rsidP="00042643">
      <w:pPr>
        <w:spacing w:after="0"/>
        <w:jc w:val="center"/>
        <w:rPr>
          <w:rFonts w:ascii="Arial" w:hAnsi="Arial" w:cs="Arial"/>
          <w:b/>
          <w:i/>
          <w:u w:val="single"/>
        </w:rPr>
      </w:pPr>
      <w:r w:rsidRPr="00C865E2">
        <w:rPr>
          <w:rFonts w:ascii="Arial" w:hAnsi="Arial" w:cs="Arial"/>
          <w:b/>
          <w:i/>
          <w:u w:val="single"/>
        </w:rPr>
        <w:t>On no account should individual pages of the application be photographed by mobile phone and submitted as multiple attachments in JPEG, PDF or similar format as this will not be considered.</w:t>
      </w:r>
    </w:p>
    <w:p w:rsidR="00042643" w:rsidRPr="00C865E2" w:rsidRDefault="00042643" w:rsidP="00042643">
      <w:pPr>
        <w:spacing w:after="0"/>
        <w:jc w:val="both"/>
        <w:rPr>
          <w:rFonts w:ascii="Arial" w:hAnsi="Arial" w:cs="Arial"/>
        </w:rPr>
      </w:pPr>
      <w:r w:rsidRPr="00C865E2">
        <w:rPr>
          <w:rFonts w:ascii="Arial" w:hAnsi="Arial" w:cs="Arial"/>
        </w:rPr>
        <w:t xml:space="preserve"> </w:t>
      </w:r>
    </w:p>
    <w:p w:rsidR="00815843" w:rsidRPr="00C865E2" w:rsidRDefault="00042643" w:rsidP="00890BC1">
      <w:pPr>
        <w:spacing w:after="0"/>
        <w:jc w:val="both"/>
        <w:rPr>
          <w:rFonts w:ascii="Arial" w:hAnsi="Arial" w:cs="Arial"/>
        </w:rPr>
      </w:pPr>
      <w:r w:rsidRPr="00C865E2">
        <w:rPr>
          <w:rFonts w:ascii="Arial" w:hAnsi="Arial" w:cs="Arial"/>
        </w:rPr>
        <w:t>If you have any problems submitting your application form please c</w:t>
      </w:r>
      <w:r w:rsidR="00906C34">
        <w:rPr>
          <w:rFonts w:ascii="Arial" w:hAnsi="Arial" w:cs="Arial"/>
        </w:rPr>
        <w:t xml:space="preserve">ontact </w:t>
      </w:r>
      <w:r w:rsidR="00A96B1D">
        <w:rPr>
          <w:rFonts w:ascii="Arial" w:hAnsi="Arial" w:cs="Arial"/>
        </w:rPr>
        <w:t>our Employability Officer at the email address noted above</w:t>
      </w:r>
    </w:p>
    <w:p w:rsidR="00890BC1" w:rsidRDefault="00890BC1" w:rsidP="00890BC1">
      <w:pPr>
        <w:spacing w:after="0"/>
        <w:jc w:val="both"/>
        <w:rPr>
          <w:rFonts w:ascii="Arial" w:hAnsi="Arial" w:cs="Arial"/>
          <w:sz w:val="24"/>
        </w:rPr>
      </w:pPr>
    </w:p>
    <w:p w:rsidR="00815843" w:rsidRDefault="00815843" w:rsidP="00534917">
      <w:pPr>
        <w:spacing w:after="0" w:line="240" w:lineRule="auto"/>
        <w:jc w:val="right"/>
        <w:rPr>
          <w:rFonts w:ascii="Arial" w:hAnsi="Arial" w:cs="Arial"/>
          <w:sz w:val="24"/>
        </w:rPr>
      </w:pPr>
    </w:p>
    <w:p w:rsidR="00815843" w:rsidRDefault="00815843" w:rsidP="00534917">
      <w:pPr>
        <w:spacing w:after="0" w:line="240" w:lineRule="auto"/>
        <w:jc w:val="right"/>
        <w:rPr>
          <w:rFonts w:ascii="Arial" w:hAnsi="Arial" w:cs="Arial"/>
          <w:sz w:val="24"/>
        </w:rPr>
      </w:pPr>
    </w:p>
    <w:p w:rsidR="00815843" w:rsidRDefault="00815843" w:rsidP="00534917">
      <w:pPr>
        <w:spacing w:after="0" w:line="240" w:lineRule="auto"/>
        <w:jc w:val="right"/>
        <w:rPr>
          <w:rFonts w:ascii="Arial" w:hAnsi="Arial" w:cs="Arial"/>
          <w:sz w:val="24"/>
        </w:rPr>
      </w:pPr>
    </w:p>
    <w:p w:rsidR="00FA1E44" w:rsidRDefault="00FA1E44" w:rsidP="00534917">
      <w:pPr>
        <w:spacing w:after="0" w:line="240" w:lineRule="auto"/>
        <w:jc w:val="right"/>
        <w:rPr>
          <w:rFonts w:ascii="Arial" w:hAnsi="Arial" w:cs="Arial"/>
          <w:sz w:val="24"/>
        </w:rPr>
      </w:pPr>
    </w:p>
    <w:p w:rsidR="004E107E" w:rsidRDefault="004E107E">
      <w:pPr>
        <w:rPr>
          <w:rFonts w:ascii="Arial" w:hAnsi="Arial" w:cs="Arial"/>
          <w:color w:val="FF6600"/>
          <w:sz w:val="36"/>
          <w:szCs w:val="24"/>
        </w:rPr>
      </w:pPr>
      <w:r>
        <w:rPr>
          <w:rFonts w:ascii="Arial" w:hAnsi="Arial" w:cs="Arial"/>
          <w:color w:val="FF6600"/>
          <w:sz w:val="36"/>
          <w:szCs w:val="24"/>
        </w:rPr>
        <w:br w:type="page"/>
      </w:r>
    </w:p>
    <w:p w:rsidR="00A34D9A" w:rsidRPr="0060220F" w:rsidRDefault="00377859" w:rsidP="00F10B83">
      <w:pPr>
        <w:spacing w:after="0" w:line="240" w:lineRule="auto"/>
        <w:rPr>
          <w:rFonts w:ascii="Arial" w:hAnsi="Arial" w:cs="Arial"/>
          <w:color w:val="FF6600"/>
          <w:sz w:val="36"/>
          <w:szCs w:val="24"/>
        </w:rPr>
      </w:pPr>
      <w:r w:rsidRPr="0060220F">
        <w:rPr>
          <w:rFonts w:ascii="Arial" w:hAnsi="Arial" w:cs="Arial"/>
          <w:color w:val="FF6600"/>
          <w:sz w:val="36"/>
          <w:szCs w:val="24"/>
        </w:rPr>
        <w:lastRenderedPageBreak/>
        <w:t xml:space="preserve">Terms &amp; Conditions of Employment </w:t>
      </w:r>
    </w:p>
    <w:p w:rsidR="00377859" w:rsidRPr="0060220F" w:rsidRDefault="00377859" w:rsidP="00F10B83">
      <w:pPr>
        <w:spacing w:after="0" w:line="240" w:lineRule="auto"/>
        <w:rPr>
          <w:rFonts w:ascii="Arial" w:hAnsi="Arial" w:cs="Arial"/>
          <w:b/>
          <w:color w:val="FF6600"/>
          <w:shd w:val="clear" w:color="auto" w:fill="FF6600"/>
        </w:rPr>
      </w:pPr>
    </w:p>
    <w:p w:rsidR="00311BB0" w:rsidRPr="00042643" w:rsidRDefault="00377859" w:rsidP="00F10B83">
      <w:pPr>
        <w:spacing w:after="0" w:line="240" w:lineRule="auto"/>
        <w:rPr>
          <w:rFonts w:ascii="Arial" w:hAnsi="Arial" w:cs="Arial"/>
          <w:b/>
          <w:color w:val="FF6600"/>
          <w:sz w:val="36"/>
        </w:rPr>
      </w:pPr>
      <w:r w:rsidRPr="00042643">
        <w:rPr>
          <w:rFonts w:ascii="Arial" w:hAnsi="Arial" w:cs="Arial"/>
          <w:b/>
          <w:color w:val="FF6600"/>
          <w:sz w:val="36"/>
        </w:rPr>
        <w:t>Starting Salary</w:t>
      </w:r>
    </w:p>
    <w:p w:rsidR="00042643" w:rsidRDefault="00042643" w:rsidP="0042474B">
      <w:pPr>
        <w:spacing w:after="0" w:line="240" w:lineRule="auto"/>
        <w:jc w:val="both"/>
        <w:rPr>
          <w:rFonts w:ascii="Arial" w:hAnsi="Arial" w:cs="Arial"/>
        </w:rPr>
      </w:pPr>
    </w:p>
    <w:p w:rsidR="00F10B83" w:rsidRPr="00CA63A3" w:rsidRDefault="0042474B" w:rsidP="0042474B">
      <w:pPr>
        <w:spacing w:after="0" w:line="240" w:lineRule="auto"/>
        <w:jc w:val="both"/>
        <w:rPr>
          <w:rFonts w:ascii="Arial" w:hAnsi="Arial" w:cs="Arial"/>
        </w:rPr>
      </w:pPr>
      <w:r w:rsidRPr="00CA63A3">
        <w:rPr>
          <w:rFonts w:ascii="Arial" w:hAnsi="Arial" w:cs="Arial"/>
        </w:rPr>
        <w:t xml:space="preserve">The starting salary for this post is based on a % of a Band 3 salary which is </w:t>
      </w:r>
      <w:r w:rsidRPr="00BB7505">
        <w:rPr>
          <w:rFonts w:ascii="Arial" w:hAnsi="Arial" w:cs="Arial"/>
          <w:b/>
        </w:rPr>
        <w:t>currently</w:t>
      </w:r>
      <w:r w:rsidR="00042643" w:rsidRPr="00BB7505">
        <w:rPr>
          <w:rFonts w:ascii="Arial" w:hAnsi="Arial" w:cs="Arial"/>
          <w:b/>
        </w:rPr>
        <w:t xml:space="preserve"> £2</w:t>
      </w:r>
      <w:r w:rsidR="00EC70E3" w:rsidRPr="00BB7505">
        <w:rPr>
          <w:rFonts w:ascii="Arial" w:hAnsi="Arial" w:cs="Arial"/>
          <w:b/>
        </w:rPr>
        <w:t>6</w:t>
      </w:r>
      <w:r w:rsidR="004E107E" w:rsidRPr="00BB7505">
        <w:rPr>
          <w:rFonts w:ascii="Arial" w:hAnsi="Arial" w:cs="Arial"/>
          <w:b/>
        </w:rPr>
        <w:t>,</w:t>
      </w:r>
      <w:r w:rsidR="005459A1" w:rsidRPr="00BB7505">
        <w:rPr>
          <w:rFonts w:ascii="Arial" w:hAnsi="Arial" w:cs="Arial"/>
          <w:b/>
        </w:rPr>
        <w:t>8</w:t>
      </w:r>
      <w:r w:rsidR="00EC70E3" w:rsidRPr="00BB7505">
        <w:rPr>
          <w:rFonts w:ascii="Arial" w:hAnsi="Arial" w:cs="Arial"/>
          <w:b/>
        </w:rPr>
        <w:t xml:space="preserve">69 </w:t>
      </w:r>
      <w:r w:rsidR="00042643" w:rsidRPr="00BB7505">
        <w:rPr>
          <w:rFonts w:ascii="Arial" w:hAnsi="Arial" w:cs="Arial"/>
          <w:b/>
        </w:rPr>
        <w:t>-£2</w:t>
      </w:r>
      <w:r w:rsidR="00EC70E3" w:rsidRPr="00BB7505">
        <w:rPr>
          <w:rFonts w:ascii="Arial" w:hAnsi="Arial" w:cs="Arial"/>
          <w:b/>
        </w:rPr>
        <w:t>8</w:t>
      </w:r>
      <w:r w:rsidR="00042643" w:rsidRPr="00BB7505">
        <w:rPr>
          <w:rFonts w:ascii="Arial" w:hAnsi="Arial" w:cs="Arial"/>
          <w:b/>
        </w:rPr>
        <w:t>,</w:t>
      </w:r>
      <w:r w:rsidR="00EC70E3" w:rsidRPr="00BB7505">
        <w:rPr>
          <w:rFonts w:ascii="Arial" w:hAnsi="Arial" w:cs="Arial"/>
          <w:b/>
        </w:rPr>
        <w:t>998</w:t>
      </w:r>
      <w:r w:rsidR="00042643">
        <w:rPr>
          <w:rFonts w:ascii="Arial" w:hAnsi="Arial" w:cs="Arial"/>
        </w:rPr>
        <w:t xml:space="preserve"> </w:t>
      </w:r>
      <w:r w:rsidR="00F10B83" w:rsidRPr="00CA63A3">
        <w:rPr>
          <w:rFonts w:ascii="Arial" w:hAnsi="Arial" w:cs="Arial"/>
        </w:rPr>
        <w:t>per annum</w:t>
      </w:r>
      <w:r w:rsidRPr="00CA63A3">
        <w:rPr>
          <w:rFonts w:ascii="Arial" w:hAnsi="Arial" w:cs="Arial"/>
        </w:rPr>
        <w:t>. The duration of the post is fixed term for 4 years</w:t>
      </w:r>
      <w:r w:rsidR="0005177E" w:rsidRPr="00CA63A3">
        <w:rPr>
          <w:rFonts w:ascii="Arial" w:hAnsi="Arial" w:cs="Arial"/>
        </w:rPr>
        <w:t xml:space="preserve"> on a Training Contract.</w:t>
      </w:r>
    </w:p>
    <w:p w:rsidR="0042474B" w:rsidRPr="00CA63A3" w:rsidRDefault="0042474B" w:rsidP="0042474B">
      <w:pPr>
        <w:spacing w:after="0" w:line="240" w:lineRule="auto"/>
        <w:jc w:val="both"/>
        <w:rPr>
          <w:rFonts w:ascii="Arial" w:hAnsi="Arial" w:cs="Arial"/>
        </w:rPr>
      </w:pPr>
    </w:p>
    <w:p w:rsidR="0042474B" w:rsidRPr="00CA63A3" w:rsidRDefault="0042474B" w:rsidP="0042474B">
      <w:pPr>
        <w:spacing w:after="0" w:line="240" w:lineRule="auto"/>
        <w:jc w:val="both"/>
        <w:rPr>
          <w:rFonts w:ascii="Arial" w:hAnsi="Arial" w:cs="Arial"/>
        </w:rPr>
      </w:pPr>
      <w:r w:rsidRPr="00CA63A3">
        <w:rPr>
          <w:rFonts w:ascii="Arial" w:hAnsi="Arial" w:cs="Arial"/>
        </w:rPr>
        <w:t xml:space="preserve">As mentioned earlier in the pack, </w:t>
      </w:r>
      <w:r w:rsidR="0005177E" w:rsidRPr="00CA63A3">
        <w:rPr>
          <w:rFonts w:ascii="Arial" w:hAnsi="Arial" w:cs="Arial"/>
        </w:rPr>
        <w:t xml:space="preserve">NHS Grampian </w:t>
      </w:r>
      <w:r w:rsidRPr="00CA63A3">
        <w:rPr>
          <w:rFonts w:ascii="Arial" w:hAnsi="Arial" w:cs="Arial"/>
        </w:rPr>
        <w:t xml:space="preserve">are a ‘Living Wage Employer’ and as this appointment will a Training </w:t>
      </w:r>
      <w:r w:rsidR="0005177E" w:rsidRPr="00CA63A3">
        <w:rPr>
          <w:rFonts w:ascii="Arial" w:hAnsi="Arial" w:cs="Arial"/>
        </w:rPr>
        <w:t>Post</w:t>
      </w:r>
      <w:r w:rsidRPr="00CA63A3">
        <w:rPr>
          <w:rFonts w:ascii="Arial" w:hAnsi="Arial" w:cs="Arial"/>
        </w:rPr>
        <w:t xml:space="preserve"> your salary will be based on the following % over a 4 year period</w:t>
      </w:r>
      <w:r w:rsidR="0005177E" w:rsidRPr="00CA63A3">
        <w:rPr>
          <w:rFonts w:ascii="Arial" w:hAnsi="Arial" w:cs="Arial"/>
        </w:rPr>
        <w:t xml:space="preserve"> (as per Annex </w:t>
      </w:r>
      <w:r w:rsidR="004459F0">
        <w:rPr>
          <w:rFonts w:ascii="Arial" w:hAnsi="Arial" w:cs="Arial"/>
        </w:rPr>
        <w:t>21</w:t>
      </w:r>
      <w:r w:rsidR="0005177E" w:rsidRPr="00CA63A3">
        <w:rPr>
          <w:rFonts w:ascii="Arial" w:hAnsi="Arial" w:cs="Arial"/>
        </w:rPr>
        <w:t>)</w:t>
      </w:r>
      <w:r w:rsidRPr="00CA63A3">
        <w:rPr>
          <w:rFonts w:ascii="Arial" w:hAnsi="Arial" w:cs="Arial"/>
        </w:rPr>
        <w:t>;</w:t>
      </w:r>
    </w:p>
    <w:p w:rsidR="0042474B" w:rsidRPr="00CA63A3" w:rsidRDefault="0042474B" w:rsidP="00F10B83">
      <w:pPr>
        <w:spacing w:after="0" w:line="240" w:lineRule="auto"/>
        <w:rPr>
          <w:rFonts w:ascii="Arial" w:hAnsi="Arial" w:cs="Arial"/>
          <w:color w:val="FF0000"/>
        </w:rPr>
      </w:pPr>
    </w:p>
    <w:p w:rsidR="00311BB0" w:rsidRPr="00CA63A3" w:rsidRDefault="0042474B" w:rsidP="00F10B83">
      <w:pPr>
        <w:spacing w:after="0" w:line="240" w:lineRule="auto"/>
        <w:rPr>
          <w:rFonts w:ascii="Arial" w:hAnsi="Arial" w:cs="Arial"/>
        </w:rPr>
      </w:pPr>
      <w:r w:rsidRPr="00CA63A3">
        <w:rPr>
          <w:rFonts w:ascii="Arial" w:hAnsi="Arial" w:cs="Arial"/>
        </w:rPr>
        <w:t>Year 1 (on appointment)</w:t>
      </w:r>
      <w:r w:rsidRPr="00CA63A3">
        <w:rPr>
          <w:rFonts w:ascii="Arial" w:hAnsi="Arial" w:cs="Arial"/>
        </w:rPr>
        <w:tab/>
        <w:t>60% of Band 3</w:t>
      </w:r>
      <w:r w:rsidR="00377859">
        <w:rPr>
          <w:rFonts w:ascii="Arial" w:hAnsi="Arial" w:cs="Arial"/>
        </w:rPr>
        <w:t xml:space="preserve"> salary</w:t>
      </w:r>
    </w:p>
    <w:p w:rsidR="0042474B" w:rsidRPr="00CA63A3" w:rsidRDefault="0042474B" w:rsidP="00F10B83">
      <w:pPr>
        <w:spacing w:after="0" w:line="240" w:lineRule="auto"/>
        <w:rPr>
          <w:rFonts w:ascii="Arial" w:hAnsi="Arial" w:cs="Arial"/>
        </w:rPr>
      </w:pPr>
      <w:r w:rsidRPr="00CA63A3">
        <w:rPr>
          <w:rFonts w:ascii="Arial" w:hAnsi="Arial" w:cs="Arial"/>
        </w:rPr>
        <w:t>Year 2</w:t>
      </w:r>
      <w:r w:rsidRPr="00CA63A3">
        <w:rPr>
          <w:rFonts w:ascii="Arial" w:hAnsi="Arial" w:cs="Arial"/>
        </w:rPr>
        <w:tab/>
      </w:r>
      <w:r w:rsidRPr="00CA63A3">
        <w:rPr>
          <w:rFonts w:ascii="Arial" w:hAnsi="Arial" w:cs="Arial"/>
        </w:rPr>
        <w:tab/>
      </w:r>
      <w:r w:rsidRPr="00CA63A3">
        <w:rPr>
          <w:rFonts w:ascii="Arial" w:hAnsi="Arial" w:cs="Arial"/>
        </w:rPr>
        <w:tab/>
      </w:r>
      <w:r w:rsidRPr="00CA63A3">
        <w:rPr>
          <w:rFonts w:ascii="Arial" w:hAnsi="Arial" w:cs="Arial"/>
        </w:rPr>
        <w:tab/>
        <w:t xml:space="preserve">65% </w:t>
      </w:r>
      <w:r w:rsidRPr="00CA63A3">
        <w:rPr>
          <w:rFonts w:ascii="Arial" w:hAnsi="Arial" w:cs="Arial"/>
        </w:rPr>
        <w:tab/>
      </w:r>
    </w:p>
    <w:p w:rsidR="0042474B" w:rsidRPr="00CA63A3" w:rsidRDefault="0042474B" w:rsidP="00F10B83">
      <w:pPr>
        <w:spacing w:after="0" w:line="240" w:lineRule="auto"/>
        <w:rPr>
          <w:rFonts w:ascii="Arial" w:hAnsi="Arial" w:cs="Arial"/>
        </w:rPr>
      </w:pPr>
      <w:r w:rsidRPr="00CA63A3">
        <w:rPr>
          <w:rFonts w:ascii="Arial" w:hAnsi="Arial" w:cs="Arial"/>
        </w:rPr>
        <w:t>Year 3</w:t>
      </w:r>
      <w:r w:rsidRPr="00CA63A3">
        <w:rPr>
          <w:rFonts w:ascii="Arial" w:hAnsi="Arial" w:cs="Arial"/>
        </w:rPr>
        <w:tab/>
      </w:r>
      <w:r w:rsidRPr="00CA63A3">
        <w:rPr>
          <w:rFonts w:ascii="Arial" w:hAnsi="Arial" w:cs="Arial"/>
        </w:rPr>
        <w:tab/>
      </w:r>
      <w:r w:rsidRPr="00CA63A3">
        <w:rPr>
          <w:rFonts w:ascii="Arial" w:hAnsi="Arial" w:cs="Arial"/>
        </w:rPr>
        <w:tab/>
      </w:r>
      <w:r w:rsidRPr="00CA63A3">
        <w:rPr>
          <w:rFonts w:ascii="Arial" w:hAnsi="Arial" w:cs="Arial"/>
        </w:rPr>
        <w:tab/>
        <w:t>70%</w:t>
      </w:r>
    </w:p>
    <w:p w:rsidR="0042474B" w:rsidRPr="00CA63A3" w:rsidRDefault="0042474B" w:rsidP="00F10B83">
      <w:pPr>
        <w:spacing w:after="0" w:line="240" w:lineRule="auto"/>
        <w:rPr>
          <w:rFonts w:ascii="Arial" w:hAnsi="Arial" w:cs="Arial"/>
        </w:rPr>
      </w:pPr>
      <w:r w:rsidRPr="00CA63A3">
        <w:rPr>
          <w:rFonts w:ascii="Arial" w:hAnsi="Arial" w:cs="Arial"/>
        </w:rPr>
        <w:t>Year 4</w:t>
      </w:r>
      <w:r w:rsidRPr="00CA63A3">
        <w:rPr>
          <w:rFonts w:ascii="Arial" w:hAnsi="Arial" w:cs="Arial"/>
        </w:rPr>
        <w:tab/>
      </w:r>
      <w:r w:rsidRPr="00CA63A3">
        <w:rPr>
          <w:rFonts w:ascii="Arial" w:hAnsi="Arial" w:cs="Arial"/>
        </w:rPr>
        <w:tab/>
      </w:r>
      <w:r w:rsidRPr="00CA63A3">
        <w:rPr>
          <w:rFonts w:ascii="Arial" w:hAnsi="Arial" w:cs="Arial"/>
        </w:rPr>
        <w:tab/>
      </w:r>
      <w:r w:rsidRPr="00CA63A3">
        <w:rPr>
          <w:rFonts w:ascii="Arial" w:hAnsi="Arial" w:cs="Arial"/>
        </w:rPr>
        <w:tab/>
        <w:t>75%</w:t>
      </w:r>
    </w:p>
    <w:p w:rsidR="00A34D9A" w:rsidRPr="00CA63A3" w:rsidRDefault="00A34D9A" w:rsidP="00F10B83">
      <w:pPr>
        <w:spacing w:after="0" w:line="240" w:lineRule="auto"/>
        <w:rPr>
          <w:rFonts w:ascii="Arial" w:hAnsi="Arial" w:cs="Arial"/>
        </w:rPr>
      </w:pPr>
    </w:p>
    <w:p w:rsidR="00A34D9A" w:rsidRPr="00042643" w:rsidRDefault="00377859" w:rsidP="00F10B83">
      <w:pPr>
        <w:spacing w:after="0" w:line="240" w:lineRule="auto"/>
        <w:rPr>
          <w:rFonts w:ascii="Arial" w:hAnsi="Arial" w:cs="Arial"/>
          <w:b/>
          <w:color w:val="FF6600"/>
          <w:sz w:val="36"/>
        </w:rPr>
      </w:pPr>
      <w:r w:rsidRPr="00042643">
        <w:rPr>
          <w:rFonts w:ascii="Arial" w:hAnsi="Arial" w:cs="Arial"/>
          <w:b/>
          <w:color w:val="FF6600"/>
          <w:sz w:val="36"/>
        </w:rPr>
        <w:t>Hours of duty</w:t>
      </w:r>
    </w:p>
    <w:p w:rsidR="00042643" w:rsidRDefault="00042643" w:rsidP="00F10B83">
      <w:pPr>
        <w:spacing w:after="0" w:line="240" w:lineRule="auto"/>
        <w:rPr>
          <w:rFonts w:ascii="Arial" w:hAnsi="Arial" w:cs="Arial"/>
        </w:rPr>
      </w:pPr>
    </w:p>
    <w:p w:rsidR="00F10B83" w:rsidRPr="00CA63A3" w:rsidRDefault="00377859" w:rsidP="00F10B83">
      <w:pPr>
        <w:spacing w:after="0" w:line="240" w:lineRule="auto"/>
        <w:rPr>
          <w:rFonts w:ascii="Arial" w:hAnsi="Arial" w:cs="Arial"/>
        </w:rPr>
      </w:pPr>
      <w:r>
        <w:rPr>
          <w:rFonts w:ascii="Arial" w:hAnsi="Arial" w:cs="Arial"/>
        </w:rPr>
        <w:t xml:space="preserve">This will normally be </w:t>
      </w:r>
      <w:r w:rsidR="00A34D9A" w:rsidRPr="00CA63A3">
        <w:rPr>
          <w:rFonts w:ascii="Arial" w:hAnsi="Arial" w:cs="Arial"/>
        </w:rPr>
        <w:t>37</w:t>
      </w:r>
      <w:r w:rsidR="00F10B83" w:rsidRPr="00CA63A3">
        <w:rPr>
          <w:rFonts w:ascii="Arial" w:hAnsi="Arial" w:cs="Arial"/>
        </w:rPr>
        <w:t xml:space="preserve"> </w:t>
      </w:r>
      <w:r w:rsidR="00A34D9A" w:rsidRPr="00CA63A3">
        <w:rPr>
          <w:rFonts w:ascii="Arial" w:hAnsi="Arial" w:cs="Arial"/>
        </w:rPr>
        <w:t>h</w:t>
      </w:r>
      <w:r w:rsidR="00F10B83" w:rsidRPr="00CA63A3">
        <w:rPr>
          <w:rFonts w:ascii="Arial" w:hAnsi="Arial" w:cs="Arial"/>
        </w:rPr>
        <w:t>ours per week</w:t>
      </w:r>
      <w:r>
        <w:rPr>
          <w:rFonts w:ascii="Arial" w:hAnsi="Arial" w:cs="Arial"/>
        </w:rPr>
        <w:t xml:space="preserve"> (Monday – Friday) – although successful applicants may be asked to work additional hours from time to time when completing essential maintenance. These tasks are normally completed at the weekend.</w:t>
      </w:r>
    </w:p>
    <w:p w:rsidR="00A34D9A" w:rsidRPr="00CA63A3" w:rsidRDefault="00A34D9A" w:rsidP="00F10B83">
      <w:pPr>
        <w:spacing w:after="0" w:line="240" w:lineRule="auto"/>
        <w:rPr>
          <w:rFonts w:ascii="Arial" w:hAnsi="Arial" w:cs="Arial"/>
        </w:rPr>
      </w:pPr>
    </w:p>
    <w:p w:rsidR="00377859" w:rsidRPr="00042643" w:rsidRDefault="00377859" w:rsidP="00F10B83">
      <w:pPr>
        <w:spacing w:after="0" w:line="240" w:lineRule="auto"/>
        <w:rPr>
          <w:rFonts w:ascii="Arial" w:hAnsi="Arial" w:cs="Arial"/>
          <w:b/>
          <w:color w:val="FF6600"/>
          <w:sz w:val="36"/>
        </w:rPr>
      </w:pPr>
      <w:r w:rsidRPr="00042643">
        <w:rPr>
          <w:rFonts w:ascii="Arial" w:hAnsi="Arial" w:cs="Arial"/>
          <w:b/>
          <w:color w:val="FF6600"/>
          <w:sz w:val="36"/>
        </w:rPr>
        <w:t>Annual Leave</w:t>
      </w:r>
    </w:p>
    <w:p w:rsidR="00042643" w:rsidRDefault="00042643" w:rsidP="009E77C0">
      <w:pPr>
        <w:spacing w:after="0" w:line="240" w:lineRule="auto"/>
        <w:jc w:val="both"/>
        <w:rPr>
          <w:rFonts w:ascii="Arial" w:hAnsi="Arial" w:cs="Arial"/>
        </w:rPr>
      </w:pPr>
    </w:p>
    <w:p w:rsidR="00F10B83" w:rsidRPr="00CA63A3" w:rsidRDefault="00F10B83" w:rsidP="009E77C0">
      <w:pPr>
        <w:spacing w:after="0" w:line="240" w:lineRule="auto"/>
        <w:jc w:val="both"/>
        <w:rPr>
          <w:rFonts w:ascii="Arial" w:hAnsi="Arial" w:cs="Arial"/>
        </w:rPr>
      </w:pPr>
      <w:r w:rsidRPr="00CA63A3">
        <w:rPr>
          <w:rFonts w:ascii="Arial" w:hAnsi="Arial" w:cs="Arial"/>
        </w:rPr>
        <w:t xml:space="preserve">The annual leave entitlement in a full year commencing 1st April to 31st March </w:t>
      </w:r>
      <w:r w:rsidR="009E77C0" w:rsidRPr="00CA63A3">
        <w:rPr>
          <w:rFonts w:ascii="Arial" w:hAnsi="Arial" w:cs="Arial"/>
        </w:rPr>
        <w:t xml:space="preserve">each year </w:t>
      </w:r>
      <w:r w:rsidRPr="00CA63A3">
        <w:rPr>
          <w:rFonts w:ascii="Arial" w:hAnsi="Arial" w:cs="Arial"/>
        </w:rPr>
        <w:t>is:</w:t>
      </w:r>
    </w:p>
    <w:p w:rsidR="004E107E" w:rsidRPr="00CA63A3" w:rsidRDefault="00F10B83" w:rsidP="009E77C0">
      <w:pPr>
        <w:spacing w:after="0" w:line="240" w:lineRule="auto"/>
        <w:jc w:val="both"/>
        <w:rPr>
          <w:rFonts w:ascii="Arial" w:hAnsi="Arial" w:cs="Arial"/>
        </w:rPr>
      </w:pPr>
      <w:r w:rsidRPr="00CA63A3">
        <w:rPr>
          <w:rFonts w:ascii="Arial" w:hAnsi="Arial" w:cs="Arial"/>
        </w:rPr>
        <w:t>27 days (202.5 hours), rising to 29 days (217.5 hours) after 5 years’ service and 33 (247.5</w:t>
      </w:r>
      <w:r w:rsidR="003708F1" w:rsidRPr="00CA63A3">
        <w:rPr>
          <w:rFonts w:ascii="Arial" w:hAnsi="Arial" w:cs="Arial"/>
        </w:rPr>
        <w:t xml:space="preserve"> </w:t>
      </w:r>
      <w:r w:rsidRPr="00CA63A3">
        <w:rPr>
          <w:rFonts w:ascii="Arial" w:hAnsi="Arial" w:cs="Arial"/>
        </w:rPr>
        <w:t xml:space="preserve">hours) days after 10 years’ service. </w:t>
      </w:r>
      <w:r w:rsidR="005459A1">
        <w:rPr>
          <w:rFonts w:ascii="Arial" w:hAnsi="Arial" w:cs="Arial"/>
        </w:rPr>
        <w:t>Depending on the date of appointment in your 1</w:t>
      </w:r>
      <w:r w:rsidR="005459A1" w:rsidRPr="005459A1">
        <w:rPr>
          <w:rFonts w:ascii="Arial" w:hAnsi="Arial" w:cs="Arial"/>
          <w:vertAlign w:val="superscript"/>
        </w:rPr>
        <w:t>st</w:t>
      </w:r>
      <w:r w:rsidR="005459A1">
        <w:rPr>
          <w:rFonts w:ascii="Arial" w:hAnsi="Arial" w:cs="Arial"/>
        </w:rPr>
        <w:t xml:space="preserve"> year, your AL entitlement will be calculated on a pro-rata basis.</w:t>
      </w:r>
    </w:p>
    <w:p w:rsidR="009E77C0" w:rsidRPr="00CA63A3" w:rsidRDefault="009E77C0" w:rsidP="009E77C0">
      <w:pPr>
        <w:spacing w:after="0" w:line="240" w:lineRule="auto"/>
        <w:jc w:val="both"/>
        <w:rPr>
          <w:rFonts w:ascii="Arial" w:hAnsi="Arial" w:cs="Arial"/>
        </w:rPr>
      </w:pPr>
    </w:p>
    <w:p w:rsidR="00F10B83" w:rsidRPr="00CA63A3" w:rsidRDefault="00F10B83" w:rsidP="009E77C0">
      <w:pPr>
        <w:spacing w:after="0" w:line="240" w:lineRule="auto"/>
        <w:jc w:val="both"/>
        <w:rPr>
          <w:rFonts w:ascii="Arial" w:hAnsi="Arial" w:cs="Arial"/>
        </w:rPr>
      </w:pPr>
      <w:r w:rsidRPr="00CA63A3">
        <w:rPr>
          <w:rFonts w:ascii="Arial" w:hAnsi="Arial" w:cs="Arial"/>
        </w:rPr>
        <w:t xml:space="preserve">There are </w:t>
      </w:r>
      <w:r w:rsidR="009E77C0" w:rsidRPr="00CA63A3">
        <w:rPr>
          <w:rFonts w:ascii="Arial" w:hAnsi="Arial" w:cs="Arial"/>
        </w:rPr>
        <w:t xml:space="preserve">also </w:t>
      </w:r>
      <w:r w:rsidRPr="00CA63A3">
        <w:rPr>
          <w:rFonts w:ascii="Arial" w:hAnsi="Arial" w:cs="Arial"/>
        </w:rPr>
        <w:t>8 (60 hours) Public Holidays</w:t>
      </w:r>
      <w:r w:rsidR="003708F1" w:rsidRPr="00CA63A3">
        <w:rPr>
          <w:rFonts w:ascii="Arial" w:hAnsi="Arial" w:cs="Arial"/>
        </w:rPr>
        <w:t xml:space="preserve"> </w:t>
      </w:r>
      <w:r w:rsidRPr="00CA63A3">
        <w:rPr>
          <w:rFonts w:ascii="Arial" w:hAnsi="Arial" w:cs="Arial"/>
        </w:rPr>
        <w:t xml:space="preserve">in each leave </w:t>
      </w:r>
      <w:r w:rsidR="003708F1" w:rsidRPr="00CA63A3">
        <w:rPr>
          <w:rFonts w:ascii="Arial" w:hAnsi="Arial" w:cs="Arial"/>
        </w:rPr>
        <w:t>year (pro rata where applicable</w:t>
      </w:r>
      <w:r w:rsidRPr="00CA63A3">
        <w:rPr>
          <w:rFonts w:ascii="Arial" w:hAnsi="Arial" w:cs="Arial"/>
        </w:rPr>
        <w:t>).</w:t>
      </w:r>
    </w:p>
    <w:p w:rsidR="003708F1" w:rsidRDefault="003708F1" w:rsidP="00F10B83">
      <w:pPr>
        <w:spacing w:after="0" w:line="240" w:lineRule="auto"/>
        <w:rPr>
          <w:rFonts w:ascii="Arial" w:hAnsi="Arial" w:cs="Arial"/>
        </w:rPr>
      </w:pPr>
    </w:p>
    <w:p w:rsidR="009E77C0" w:rsidRPr="00594DDA" w:rsidRDefault="00377859" w:rsidP="00F10B83">
      <w:pPr>
        <w:spacing w:after="0" w:line="240" w:lineRule="auto"/>
        <w:rPr>
          <w:rFonts w:ascii="Arial" w:hAnsi="Arial" w:cs="Arial"/>
          <w:b/>
          <w:color w:val="FF6600"/>
          <w:sz w:val="36"/>
        </w:rPr>
      </w:pPr>
      <w:r w:rsidRPr="00594DDA">
        <w:rPr>
          <w:rFonts w:ascii="Arial" w:hAnsi="Arial" w:cs="Arial"/>
          <w:b/>
          <w:color w:val="FF6600"/>
          <w:sz w:val="36"/>
        </w:rPr>
        <w:t>Note:</w:t>
      </w:r>
    </w:p>
    <w:p w:rsidR="00594DDA" w:rsidRPr="00377859" w:rsidRDefault="00594DDA" w:rsidP="00F10B83">
      <w:pPr>
        <w:spacing w:after="0" w:line="240" w:lineRule="auto"/>
        <w:rPr>
          <w:rFonts w:ascii="Arial" w:hAnsi="Arial" w:cs="Arial"/>
          <w:color w:val="FF6600"/>
          <w:sz w:val="36"/>
        </w:rPr>
      </w:pPr>
    </w:p>
    <w:p w:rsidR="009E77C0" w:rsidRPr="004E107E" w:rsidRDefault="009E77C0" w:rsidP="009E77C0">
      <w:pPr>
        <w:spacing w:after="0" w:line="240" w:lineRule="auto"/>
        <w:jc w:val="both"/>
        <w:rPr>
          <w:rFonts w:ascii="Arial" w:hAnsi="Arial" w:cs="Arial"/>
        </w:rPr>
      </w:pPr>
      <w:r w:rsidRPr="004E107E">
        <w:rPr>
          <w:rFonts w:ascii="Arial" w:hAnsi="Arial" w:cs="Arial"/>
          <w:b/>
        </w:rPr>
        <w:t xml:space="preserve">In Year 1 </w:t>
      </w:r>
      <w:r w:rsidRPr="004E107E">
        <w:rPr>
          <w:rFonts w:ascii="Arial" w:hAnsi="Arial" w:cs="Arial"/>
          <w:b/>
          <w:u w:val="single"/>
        </w:rPr>
        <w:t>all</w:t>
      </w:r>
      <w:r w:rsidRPr="004E107E">
        <w:rPr>
          <w:rFonts w:ascii="Arial" w:hAnsi="Arial" w:cs="Arial"/>
          <w:b/>
        </w:rPr>
        <w:t xml:space="preserve"> </w:t>
      </w:r>
      <w:r w:rsidR="006F3464">
        <w:rPr>
          <w:rFonts w:ascii="Arial" w:hAnsi="Arial" w:cs="Arial"/>
          <w:b/>
        </w:rPr>
        <w:t>Electrical &amp; Mechanical M</w:t>
      </w:r>
      <w:r w:rsidRPr="004E107E">
        <w:rPr>
          <w:rFonts w:ascii="Arial" w:hAnsi="Arial" w:cs="Arial"/>
          <w:b/>
        </w:rPr>
        <w:t xml:space="preserve">odern Apprentices will have their AL allocated automatically – based on the holiday timetable stipulated by the appropriate training provider. </w:t>
      </w:r>
      <w:r w:rsidRPr="004E107E">
        <w:rPr>
          <w:rFonts w:ascii="Arial" w:hAnsi="Arial" w:cs="Arial"/>
          <w:b/>
          <w:u w:val="single"/>
        </w:rPr>
        <w:t>No additional requests</w:t>
      </w:r>
      <w:r w:rsidRPr="004E107E">
        <w:rPr>
          <w:rFonts w:ascii="Arial" w:hAnsi="Arial" w:cs="Arial"/>
          <w:b/>
        </w:rPr>
        <w:t xml:space="preserve"> </w:t>
      </w:r>
      <w:r w:rsidRPr="004E107E">
        <w:rPr>
          <w:rFonts w:ascii="Arial" w:hAnsi="Arial" w:cs="Arial"/>
        </w:rPr>
        <w:t>will be authorised whilst apprentices are attending the academic element of their programme.</w:t>
      </w:r>
      <w:r w:rsidR="00FA1E44" w:rsidRPr="004E107E">
        <w:rPr>
          <w:rFonts w:ascii="Arial" w:hAnsi="Arial" w:cs="Arial"/>
        </w:rPr>
        <w:t xml:space="preserve"> </w:t>
      </w:r>
      <w:r w:rsidRPr="004E107E">
        <w:rPr>
          <w:rFonts w:ascii="Arial" w:hAnsi="Arial" w:cs="Arial"/>
        </w:rPr>
        <w:t xml:space="preserve">Apprentices will be able to submit their ‘personal choice’ requests to their Supervisor for Annual Leave in years 2 – 4. </w:t>
      </w:r>
    </w:p>
    <w:p w:rsidR="009E77C0" w:rsidRPr="00CA63A3" w:rsidRDefault="009E77C0" w:rsidP="00F10B83">
      <w:pPr>
        <w:spacing w:after="0" w:line="240" w:lineRule="auto"/>
        <w:rPr>
          <w:rFonts w:ascii="Arial" w:hAnsi="Arial" w:cs="Arial"/>
        </w:rPr>
      </w:pPr>
    </w:p>
    <w:p w:rsidR="003708F1" w:rsidRPr="00594DDA" w:rsidRDefault="00377859" w:rsidP="003708F1">
      <w:pPr>
        <w:spacing w:after="0" w:line="240" w:lineRule="auto"/>
        <w:jc w:val="both"/>
        <w:rPr>
          <w:rFonts w:ascii="Arial" w:hAnsi="Arial" w:cs="Arial"/>
          <w:b/>
          <w:color w:val="FF6600"/>
          <w:sz w:val="36"/>
        </w:rPr>
      </w:pPr>
      <w:proofErr w:type="spellStart"/>
      <w:r w:rsidRPr="00594DDA">
        <w:rPr>
          <w:rFonts w:ascii="Arial" w:hAnsi="Arial" w:cs="Arial"/>
          <w:b/>
          <w:color w:val="FF6600"/>
          <w:sz w:val="36"/>
        </w:rPr>
        <w:t>NHSScotland</w:t>
      </w:r>
      <w:proofErr w:type="spellEnd"/>
      <w:r w:rsidRPr="00594DDA">
        <w:rPr>
          <w:rFonts w:ascii="Arial" w:hAnsi="Arial" w:cs="Arial"/>
          <w:b/>
          <w:color w:val="FF6600"/>
          <w:sz w:val="36"/>
        </w:rPr>
        <w:t xml:space="preserve"> Superannuation Pension Scheme</w:t>
      </w:r>
    </w:p>
    <w:p w:rsidR="00594DDA" w:rsidRPr="00377859" w:rsidRDefault="00594DDA" w:rsidP="003708F1">
      <w:pPr>
        <w:spacing w:after="0" w:line="240" w:lineRule="auto"/>
        <w:jc w:val="both"/>
        <w:rPr>
          <w:rFonts w:ascii="Arial" w:hAnsi="Arial" w:cs="Arial"/>
          <w:color w:val="FF6600"/>
          <w:sz w:val="36"/>
        </w:rPr>
      </w:pPr>
    </w:p>
    <w:p w:rsidR="006A24E5" w:rsidRDefault="00F10B83" w:rsidP="003708F1">
      <w:pPr>
        <w:spacing w:after="0" w:line="240" w:lineRule="auto"/>
        <w:jc w:val="both"/>
        <w:rPr>
          <w:rStyle w:val="Hyperlink"/>
          <w:rFonts w:ascii="Arial" w:hAnsi="Arial" w:cs="Arial"/>
        </w:rPr>
      </w:pPr>
      <w:r w:rsidRPr="00CA63A3">
        <w:rPr>
          <w:rFonts w:ascii="Arial" w:hAnsi="Arial" w:cs="Arial"/>
        </w:rPr>
        <w:t>If appointed</w:t>
      </w:r>
      <w:r w:rsidR="00377859">
        <w:rPr>
          <w:rFonts w:ascii="Arial" w:hAnsi="Arial" w:cs="Arial"/>
        </w:rPr>
        <w:t>,</w:t>
      </w:r>
      <w:r w:rsidRPr="00CA63A3">
        <w:rPr>
          <w:rFonts w:ascii="Arial" w:hAnsi="Arial" w:cs="Arial"/>
        </w:rPr>
        <w:t xml:space="preserve"> you will be automatically enrolled in the NHS Superannuation Scheme however</w:t>
      </w:r>
      <w:r w:rsidR="003708F1" w:rsidRPr="00CA63A3">
        <w:rPr>
          <w:rFonts w:ascii="Arial" w:hAnsi="Arial" w:cs="Arial"/>
        </w:rPr>
        <w:t xml:space="preserve"> </w:t>
      </w:r>
      <w:r w:rsidRPr="00CA63A3">
        <w:rPr>
          <w:rFonts w:ascii="Arial" w:hAnsi="Arial" w:cs="Arial"/>
        </w:rPr>
        <w:t>on appointment you can chose to opt out of the scheme. Employee’s contributions to the NHS</w:t>
      </w:r>
      <w:r w:rsidR="003708F1" w:rsidRPr="00CA63A3">
        <w:rPr>
          <w:rFonts w:ascii="Arial" w:hAnsi="Arial" w:cs="Arial"/>
        </w:rPr>
        <w:t xml:space="preserve"> </w:t>
      </w:r>
      <w:r w:rsidRPr="00CA63A3">
        <w:rPr>
          <w:rFonts w:ascii="Arial" w:hAnsi="Arial" w:cs="Arial"/>
        </w:rPr>
        <w:t>Scheme are tiered based on your earnings and the employer’s contribution equates to 13.5 %</w:t>
      </w:r>
      <w:r w:rsidR="003708F1" w:rsidRPr="00CA63A3">
        <w:rPr>
          <w:rFonts w:ascii="Arial" w:hAnsi="Arial" w:cs="Arial"/>
        </w:rPr>
        <w:t xml:space="preserve"> </w:t>
      </w:r>
      <w:r w:rsidRPr="00CA63A3">
        <w:rPr>
          <w:rFonts w:ascii="Arial" w:hAnsi="Arial" w:cs="Arial"/>
        </w:rPr>
        <w:t>of salary. Employees in the NHS Scheme are “Contracted</w:t>
      </w:r>
      <w:r w:rsidRPr="00CA63A3">
        <w:rPr>
          <w:rFonts w:ascii="Cambria Math" w:hAnsi="Cambria Math" w:cs="Cambria Math"/>
        </w:rPr>
        <w:t>‐</w:t>
      </w:r>
      <w:r w:rsidRPr="00CA63A3">
        <w:rPr>
          <w:rFonts w:ascii="Arial" w:hAnsi="Arial" w:cs="Arial"/>
        </w:rPr>
        <w:t>out” of the State Earnings Related</w:t>
      </w:r>
      <w:r w:rsidR="003708F1" w:rsidRPr="00CA63A3">
        <w:rPr>
          <w:rFonts w:ascii="Arial" w:hAnsi="Arial" w:cs="Arial"/>
        </w:rPr>
        <w:t xml:space="preserve"> </w:t>
      </w:r>
      <w:r w:rsidRPr="00CA63A3">
        <w:rPr>
          <w:rFonts w:ascii="Arial" w:hAnsi="Arial" w:cs="Arial"/>
        </w:rPr>
        <w:t>Pension Scheme and pay a lower rate of National Insurance contributions. You can find out</w:t>
      </w:r>
      <w:r w:rsidR="003708F1" w:rsidRPr="00CA63A3">
        <w:rPr>
          <w:rFonts w:ascii="Arial" w:hAnsi="Arial" w:cs="Arial"/>
        </w:rPr>
        <w:t xml:space="preserve"> </w:t>
      </w:r>
      <w:r w:rsidRPr="00CA63A3">
        <w:rPr>
          <w:rFonts w:ascii="Arial" w:hAnsi="Arial" w:cs="Arial"/>
        </w:rPr>
        <w:t xml:space="preserve">more at </w:t>
      </w:r>
      <w:hyperlink w:history="1">
        <w:r w:rsidR="006A24E5" w:rsidRPr="00CA63A3">
          <w:rPr>
            <w:rStyle w:val="Hyperlink"/>
            <w:rFonts w:ascii="Arial" w:hAnsi="Arial" w:cs="Arial"/>
          </w:rPr>
          <w:t>www.sppa.gov.uk</w:t>
        </w:r>
      </w:hyperlink>
    </w:p>
    <w:p w:rsidR="00F77294" w:rsidRDefault="00F77294" w:rsidP="003708F1">
      <w:pPr>
        <w:spacing w:after="0" w:line="240" w:lineRule="auto"/>
        <w:jc w:val="both"/>
        <w:rPr>
          <w:rStyle w:val="Hyperlink"/>
          <w:rFonts w:ascii="Arial" w:hAnsi="Arial" w:cs="Arial"/>
        </w:rPr>
      </w:pPr>
    </w:p>
    <w:p w:rsidR="00F77294" w:rsidRDefault="00F77294" w:rsidP="003708F1">
      <w:pPr>
        <w:spacing w:after="0" w:line="240" w:lineRule="auto"/>
        <w:jc w:val="both"/>
        <w:rPr>
          <w:rStyle w:val="Hyperlink"/>
          <w:rFonts w:ascii="Arial" w:hAnsi="Arial" w:cs="Arial"/>
        </w:rPr>
      </w:pPr>
    </w:p>
    <w:p w:rsidR="00F77294" w:rsidRDefault="00F77294" w:rsidP="00FA1E44">
      <w:pPr>
        <w:spacing w:after="0" w:line="240" w:lineRule="auto"/>
        <w:rPr>
          <w:rFonts w:ascii="Arial" w:hAnsi="Arial" w:cs="Arial"/>
          <w:color w:val="FF6600"/>
          <w:sz w:val="36"/>
        </w:rPr>
      </w:pPr>
    </w:p>
    <w:p w:rsidR="00AA668C" w:rsidRPr="00F77294" w:rsidRDefault="00AA668C" w:rsidP="00AA668C">
      <w:pPr>
        <w:spacing w:after="0" w:line="240" w:lineRule="auto"/>
        <w:rPr>
          <w:rFonts w:ascii="Arial" w:hAnsi="Arial" w:cs="Arial"/>
          <w:b/>
          <w:color w:val="FF6600"/>
          <w:sz w:val="36"/>
        </w:rPr>
      </w:pPr>
      <w:r w:rsidRPr="00F77294">
        <w:rPr>
          <w:rFonts w:ascii="Arial" w:hAnsi="Arial" w:cs="Arial"/>
          <w:b/>
          <w:color w:val="FF6600"/>
          <w:sz w:val="36"/>
        </w:rPr>
        <w:lastRenderedPageBreak/>
        <w:t>Smoke Free Policy</w:t>
      </w:r>
    </w:p>
    <w:p w:rsidR="00AA668C" w:rsidRPr="002F382B" w:rsidRDefault="00AA668C" w:rsidP="00FA1E44">
      <w:pPr>
        <w:spacing w:after="0" w:line="240" w:lineRule="auto"/>
        <w:rPr>
          <w:rFonts w:ascii="Arial" w:hAnsi="Arial" w:cs="Arial"/>
          <w:color w:val="FF6600"/>
          <w:sz w:val="36"/>
        </w:rPr>
      </w:pPr>
    </w:p>
    <w:p w:rsidR="00FA1E44" w:rsidRPr="00CA63A3" w:rsidRDefault="00FA1E44" w:rsidP="00FA1E44">
      <w:pPr>
        <w:spacing w:after="0" w:line="240" w:lineRule="auto"/>
        <w:jc w:val="both"/>
        <w:rPr>
          <w:rFonts w:ascii="Arial" w:hAnsi="Arial" w:cs="Arial"/>
        </w:rPr>
      </w:pPr>
      <w:r w:rsidRPr="00CA63A3">
        <w:rPr>
          <w:rFonts w:ascii="Arial" w:hAnsi="Arial" w:cs="Arial"/>
        </w:rPr>
        <w:t>NHS Grampian operates a NO SMOKING Policy on all premises and grounds for staff and visitors.</w:t>
      </w:r>
    </w:p>
    <w:p w:rsidR="00F77294" w:rsidRDefault="00F77294" w:rsidP="0060220F">
      <w:pPr>
        <w:spacing w:after="0" w:line="240" w:lineRule="auto"/>
        <w:rPr>
          <w:rFonts w:ascii="Arial" w:hAnsi="Arial" w:cs="Arial"/>
          <w:color w:val="FF6600"/>
          <w:sz w:val="36"/>
        </w:rPr>
      </w:pPr>
    </w:p>
    <w:p w:rsidR="0060220F" w:rsidRPr="00F77294" w:rsidRDefault="00377859" w:rsidP="0060220F">
      <w:pPr>
        <w:spacing w:after="0" w:line="240" w:lineRule="auto"/>
        <w:rPr>
          <w:rFonts w:ascii="Arial" w:hAnsi="Arial" w:cs="Arial"/>
          <w:b/>
          <w:color w:val="FF6600"/>
          <w:sz w:val="36"/>
        </w:rPr>
      </w:pPr>
      <w:r w:rsidRPr="00F77294">
        <w:rPr>
          <w:rFonts w:ascii="Arial" w:hAnsi="Arial" w:cs="Arial"/>
          <w:b/>
          <w:color w:val="FF6600"/>
          <w:sz w:val="36"/>
        </w:rPr>
        <w:t>Healthcare Support W</w:t>
      </w:r>
      <w:r w:rsidR="0060220F" w:rsidRPr="00F77294">
        <w:rPr>
          <w:rFonts w:ascii="Arial" w:hAnsi="Arial" w:cs="Arial"/>
          <w:b/>
          <w:color w:val="FF6600"/>
          <w:sz w:val="36"/>
        </w:rPr>
        <w:t>o</w:t>
      </w:r>
      <w:r w:rsidRPr="00F77294">
        <w:rPr>
          <w:rFonts w:ascii="Arial" w:hAnsi="Arial" w:cs="Arial"/>
          <w:b/>
          <w:color w:val="FF6600"/>
          <w:sz w:val="36"/>
        </w:rPr>
        <w:t>rkers</w:t>
      </w:r>
    </w:p>
    <w:p w:rsidR="00F77294" w:rsidRDefault="00F77294" w:rsidP="0060220F">
      <w:pPr>
        <w:spacing w:after="0" w:line="240" w:lineRule="auto"/>
        <w:jc w:val="both"/>
        <w:rPr>
          <w:rFonts w:ascii="Arial" w:hAnsi="Arial" w:cs="Arial"/>
        </w:rPr>
      </w:pPr>
    </w:p>
    <w:p w:rsidR="00C93D64" w:rsidRPr="0060220F" w:rsidRDefault="00F10B83" w:rsidP="0060220F">
      <w:pPr>
        <w:spacing w:after="0" w:line="240" w:lineRule="auto"/>
        <w:jc w:val="both"/>
        <w:rPr>
          <w:rFonts w:ascii="Arial" w:hAnsi="Arial" w:cs="Arial"/>
          <w:color w:val="FF6600"/>
          <w:sz w:val="36"/>
        </w:rPr>
      </w:pPr>
      <w:r w:rsidRPr="00CA63A3">
        <w:rPr>
          <w:rFonts w:ascii="Arial" w:hAnsi="Arial" w:cs="Arial"/>
        </w:rPr>
        <w:t>You will be expected to comp</w:t>
      </w:r>
      <w:r w:rsidR="00C93D64" w:rsidRPr="00CA63A3">
        <w:rPr>
          <w:rFonts w:ascii="Arial" w:hAnsi="Arial" w:cs="Arial"/>
        </w:rPr>
        <w:t xml:space="preserve">ly with the </w:t>
      </w:r>
      <w:proofErr w:type="spellStart"/>
      <w:r w:rsidR="00C93D64" w:rsidRPr="00CA63A3">
        <w:rPr>
          <w:rFonts w:ascii="Arial" w:hAnsi="Arial" w:cs="Arial"/>
        </w:rPr>
        <w:t>NHS</w:t>
      </w:r>
      <w:r w:rsidRPr="00CA63A3">
        <w:rPr>
          <w:rFonts w:ascii="Arial" w:hAnsi="Arial" w:cs="Arial"/>
        </w:rPr>
        <w:t>Scotland</w:t>
      </w:r>
      <w:proofErr w:type="spellEnd"/>
      <w:r w:rsidRPr="00CA63A3">
        <w:rPr>
          <w:rFonts w:ascii="Arial" w:hAnsi="Arial" w:cs="Arial"/>
        </w:rPr>
        <w:t xml:space="preserve"> Mandatory Induction Standards</w:t>
      </w:r>
      <w:r w:rsidR="00C93D64" w:rsidRPr="00CA63A3">
        <w:rPr>
          <w:rFonts w:ascii="Arial" w:hAnsi="Arial" w:cs="Arial"/>
        </w:rPr>
        <w:t xml:space="preserve"> </w:t>
      </w:r>
      <w:r w:rsidRPr="00CA63A3">
        <w:rPr>
          <w:rFonts w:ascii="Arial" w:hAnsi="Arial" w:cs="Arial"/>
        </w:rPr>
        <w:t>and Code of Conduct for Healthcare Support Workers</w:t>
      </w:r>
      <w:r w:rsidR="002F382B">
        <w:rPr>
          <w:rFonts w:ascii="Arial" w:hAnsi="Arial" w:cs="Arial"/>
        </w:rPr>
        <w:t>.</w:t>
      </w:r>
      <w:r w:rsidRPr="00CA63A3">
        <w:rPr>
          <w:rFonts w:ascii="Arial" w:hAnsi="Arial" w:cs="Arial"/>
        </w:rPr>
        <w:t xml:space="preserve"> NHS Gra</w:t>
      </w:r>
      <w:r w:rsidR="00C93D64" w:rsidRPr="00CA63A3">
        <w:rPr>
          <w:rFonts w:ascii="Arial" w:hAnsi="Arial" w:cs="Arial"/>
        </w:rPr>
        <w:t xml:space="preserve">mpian </w:t>
      </w:r>
      <w:r w:rsidRPr="00CA63A3">
        <w:rPr>
          <w:rFonts w:ascii="Arial" w:hAnsi="Arial" w:cs="Arial"/>
        </w:rPr>
        <w:t>has a</w:t>
      </w:r>
      <w:r w:rsidR="00C93D64" w:rsidRPr="00CA63A3">
        <w:rPr>
          <w:rFonts w:ascii="Arial" w:hAnsi="Arial" w:cs="Arial"/>
        </w:rPr>
        <w:t xml:space="preserve"> Corporate </w:t>
      </w:r>
      <w:r w:rsidRPr="00CA63A3">
        <w:rPr>
          <w:rFonts w:ascii="Arial" w:hAnsi="Arial" w:cs="Arial"/>
        </w:rPr>
        <w:t xml:space="preserve">Induction Programme which new employees will be expected to complete </w:t>
      </w:r>
      <w:r w:rsidR="002F382B">
        <w:rPr>
          <w:rFonts w:ascii="Arial" w:hAnsi="Arial" w:cs="Arial"/>
        </w:rPr>
        <w:t xml:space="preserve">prior to </w:t>
      </w:r>
      <w:r w:rsidRPr="00CA63A3">
        <w:rPr>
          <w:rFonts w:ascii="Arial" w:hAnsi="Arial" w:cs="Arial"/>
        </w:rPr>
        <w:t xml:space="preserve">starting </w:t>
      </w:r>
      <w:r w:rsidR="002F382B">
        <w:rPr>
          <w:rFonts w:ascii="Arial" w:hAnsi="Arial" w:cs="Arial"/>
        </w:rPr>
        <w:t xml:space="preserve">in their </w:t>
      </w:r>
      <w:r w:rsidRPr="00CA63A3">
        <w:rPr>
          <w:rFonts w:ascii="Arial" w:hAnsi="Arial" w:cs="Arial"/>
        </w:rPr>
        <w:t xml:space="preserve">new post. </w:t>
      </w:r>
    </w:p>
    <w:p w:rsidR="00C93D64" w:rsidRPr="00CA63A3" w:rsidRDefault="00C93D64" w:rsidP="0060220F">
      <w:pPr>
        <w:spacing w:after="0" w:line="240" w:lineRule="auto"/>
        <w:jc w:val="both"/>
        <w:rPr>
          <w:rFonts w:ascii="Arial" w:hAnsi="Arial" w:cs="Arial"/>
        </w:rPr>
      </w:pPr>
    </w:p>
    <w:p w:rsidR="00F10B83" w:rsidRPr="00CA63A3" w:rsidRDefault="00F10B83" w:rsidP="0060220F">
      <w:pPr>
        <w:spacing w:after="0" w:line="240" w:lineRule="auto"/>
        <w:jc w:val="both"/>
        <w:rPr>
          <w:rFonts w:ascii="Arial" w:hAnsi="Arial" w:cs="Arial"/>
        </w:rPr>
      </w:pPr>
      <w:r w:rsidRPr="00CA63A3">
        <w:rPr>
          <w:rFonts w:ascii="Arial" w:hAnsi="Arial" w:cs="Arial"/>
        </w:rPr>
        <w:t xml:space="preserve">As part of the </w:t>
      </w:r>
      <w:r w:rsidR="00C93D64" w:rsidRPr="00CA63A3">
        <w:rPr>
          <w:rFonts w:ascii="Arial" w:hAnsi="Arial" w:cs="Arial"/>
        </w:rPr>
        <w:t xml:space="preserve">Corporate </w:t>
      </w:r>
      <w:r w:rsidRPr="00CA63A3">
        <w:rPr>
          <w:rFonts w:ascii="Arial" w:hAnsi="Arial" w:cs="Arial"/>
        </w:rPr>
        <w:t xml:space="preserve">Induction </w:t>
      </w:r>
      <w:r w:rsidR="002F382B">
        <w:rPr>
          <w:rFonts w:ascii="Arial" w:hAnsi="Arial" w:cs="Arial"/>
        </w:rPr>
        <w:t>p</w:t>
      </w:r>
      <w:r w:rsidRPr="00CA63A3">
        <w:rPr>
          <w:rFonts w:ascii="Arial" w:hAnsi="Arial" w:cs="Arial"/>
        </w:rPr>
        <w:t>rocess, you will be required to</w:t>
      </w:r>
      <w:r w:rsidR="00C93D64" w:rsidRPr="00CA63A3">
        <w:rPr>
          <w:rFonts w:ascii="Arial" w:hAnsi="Arial" w:cs="Arial"/>
        </w:rPr>
        <w:t xml:space="preserve"> </w:t>
      </w:r>
      <w:r w:rsidR="002F382B">
        <w:rPr>
          <w:rFonts w:ascii="Arial" w:hAnsi="Arial" w:cs="Arial"/>
        </w:rPr>
        <w:t xml:space="preserve">complete a variety of statutory / mandatory training. The completion of the Mandatory </w:t>
      </w:r>
      <w:r w:rsidRPr="00CA63A3">
        <w:rPr>
          <w:rFonts w:ascii="Arial" w:hAnsi="Arial" w:cs="Arial"/>
        </w:rPr>
        <w:t>Induction Standards</w:t>
      </w:r>
      <w:r w:rsidR="002F382B">
        <w:rPr>
          <w:rFonts w:ascii="Arial" w:hAnsi="Arial" w:cs="Arial"/>
        </w:rPr>
        <w:t xml:space="preserve"> workbook </w:t>
      </w:r>
      <w:r w:rsidRPr="00CA63A3">
        <w:rPr>
          <w:rFonts w:ascii="Arial" w:hAnsi="Arial" w:cs="Arial"/>
        </w:rPr>
        <w:t>and Code of Conduct for Health Care Support Workers</w:t>
      </w:r>
      <w:r w:rsidR="00C93D64" w:rsidRPr="00CA63A3">
        <w:rPr>
          <w:rFonts w:ascii="Arial" w:hAnsi="Arial" w:cs="Arial"/>
        </w:rPr>
        <w:t xml:space="preserve"> </w:t>
      </w:r>
      <w:r w:rsidRPr="00CA63A3">
        <w:rPr>
          <w:rFonts w:ascii="Arial" w:hAnsi="Arial" w:cs="Arial"/>
        </w:rPr>
        <w:t xml:space="preserve">will be </w:t>
      </w:r>
      <w:r w:rsidR="002F382B">
        <w:rPr>
          <w:rFonts w:ascii="Arial" w:hAnsi="Arial" w:cs="Arial"/>
        </w:rPr>
        <w:t xml:space="preserve">discussed during the </w:t>
      </w:r>
      <w:r w:rsidR="00C93D64" w:rsidRPr="00CA63A3">
        <w:rPr>
          <w:rFonts w:ascii="Arial" w:hAnsi="Arial" w:cs="Arial"/>
        </w:rPr>
        <w:t>workplace orientation</w:t>
      </w:r>
      <w:r w:rsidR="002F382B">
        <w:rPr>
          <w:rFonts w:ascii="Arial" w:hAnsi="Arial" w:cs="Arial"/>
        </w:rPr>
        <w:t xml:space="preserve"> session that is delivered to </w:t>
      </w:r>
      <w:r w:rsidRPr="00CA63A3">
        <w:rPr>
          <w:rFonts w:ascii="Arial" w:hAnsi="Arial" w:cs="Arial"/>
        </w:rPr>
        <w:t>support new staff.</w:t>
      </w:r>
    </w:p>
    <w:p w:rsidR="00F10B83" w:rsidRDefault="00F10B83" w:rsidP="00F10B83">
      <w:pPr>
        <w:spacing w:after="0" w:line="240" w:lineRule="auto"/>
        <w:rPr>
          <w:rFonts w:ascii="Arial" w:hAnsi="Arial" w:cs="Arial"/>
        </w:rPr>
      </w:pPr>
    </w:p>
    <w:p w:rsidR="005C1B94" w:rsidRPr="00F77294" w:rsidRDefault="002F382B" w:rsidP="00F10B83">
      <w:pPr>
        <w:spacing w:after="0" w:line="240" w:lineRule="auto"/>
        <w:rPr>
          <w:rFonts w:ascii="Arial" w:hAnsi="Arial" w:cs="Arial"/>
          <w:b/>
          <w:color w:val="FF6600"/>
          <w:sz w:val="36"/>
        </w:rPr>
      </w:pPr>
      <w:r w:rsidRPr="00F77294">
        <w:rPr>
          <w:rFonts w:ascii="Arial" w:hAnsi="Arial" w:cs="Arial"/>
          <w:b/>
          <w:color w:val="FF6600"/>
          <w:sz w:val="36"/>
        </w:rPr>
        <w:t>Pre-employment checks</w:t>
      </w:r>
    </w:p>
    <w:p w:rsidR="00F77294" w:rsidRDefault="00F77294" w:rsidP="005C1B94">
      <w:pPr>
        <w:spacing w:after="0" w:line="240" w:lineRule="auto"/>
        <w:jc w:val="both"/>
        <w:rPr>
          <w:rFonts w:ascii="Arial" w:hAnsi="Arial" w:cs="Arial"/>
        </w:rPr>
      </w:pPr>
    </w:p>
    <w:p w:rsidR="00F10B83" w:rsidRPr="00CA63A3" w:rsidRDefault="00F10B83" w:rsidP="005C1B94">
      <w:pPr>
        <w:spacing w:after="0" w:line="240" w:lineRule="auto"/>
        <w:jc w:val="both"/>
        <w:rPr>
          <w:rFonts w:ascii="Arial" w:hAnsi="Arial" w:cs="Arial"/>
        </w:rPr>
      </w:pPr>
      <w:r w:rsidRPr="00CA63A3">
        <w:rPr>
          <w:rFonts w:ascii="Arial" w:hAnsi="Arial" w:cs="Arial"/>
        </w:rPr>
        <w:t xml:space="preserve">All offers of employment will be </w:t>
      </w:r>
      <w:r w:rsidR="002F382B">
        <w:rPr>
          <w:rFonts w:ascii="Arial" w:hAnsi="Arial" w:cs="Arial"/>
        </w:rPr>
        <w:t xml:space="preserve">‘conditional’ </w:t>
      </w:r>
      <w:r w:rsidRPr="00CA63A3">
        <w:rPr>
          <w:rFonts w:ascii="Arial" w:hAnsi="Arial" w:cs="Arial"/>
        </w:rPr>
        <w:t>subject to the receipt of satisfactory References, Occupational</w:t>
      </w:r>
      <w:r w:rsidR="005C1B94" w:rsidRPr="00CA63A3">
        <w:rPr>
          <w:rFonts w:ascii="Arial" w:hAnsi="Arial" w:cs="Arial"/>
        </w:rPr>
        <w:t xml:space="preserve"> </w:t>
      </w:r>
      <w:r w:rsidRPr="00CA63A3">
        <w:rPr>
          <w:rFonts w:ascii="Arial" w:hAnsi="Arial" w:cs="Arial"/>
        </w:rPr>
        <w:t xml:space="preserve">Health Screening, </w:t>
      </w:r>
      <w:r w:rsidR="005D15E0">
        <w:rPr>
          <w:rFonts w:ascii="Arial" w:hAnsi="Arial" w:cs="Arial"/>
        </w:rPr>
        <w:t xml:space="preserve">PVG &amp; </w:t>
      </w:r>
      <w:r w:rsidRPr="00CA63A3">
        <w:rPr>
          <w:rFonts w:ascii="Arial" w:hAnsi="Arial" w:cs="Arial"/>
        </w:rPr>
        <w:t>Disclosure Scotland</w:t>
      </w:r>
      <w:r w:rsidR="005C1B94" w:rsidRPr="00CA63A3">
        <w:rPr>
          <w:rFonts w:ascii="Arial" w:hAnsi="Arial" w:cs="Arial"/>
        </w:rPr>
        <w:t xml:space="preserve"> - Criminal Records Check (</w:t>
      </w:r>
      <w:r w:rsidRPr="00CA63A3">
        <w:rPr>
          <w:rFonts w:ascii="Arial" w:hAnsi="Arial" w:cs="Arial"/>
        </w:rPr>
        <w:t>where applicable</w:t>
      </w:r>
      <w:r w:rsidR="005C1B94" w:rsidRPr="00CA63A3">
        <w:rPr>
          <w:rFonts w:ascii="Arial" w:hAnsi="Arial" w:cs="Arial"/>
        </w:rPr>
        <w:t>)</w:t>
      </w:r>
      <w:r w:rsidRPr="00CA63A3">
        <w:rPr>
          <w:rFonts w:ascii="Arial" w:hAnsi="Arial" w:cs="Arial"/>
        </w:rPr>
        <w:t>, Eligibility to</w:t>
      </w:r>
      <w:r w:rsidR="005C1B94" w:rsidRPr="00CA63A3">
        <w:rPr>
          <w:rFonts w:ascii="Arial" w:hAnsi="Arial" w:cs="Arial"/>
        </w:rPr>
        <w:t xml:space="preserve"> </w:t>
      </w:r>
      <w:r w:rsidRPr="00CA63A3">
        <w:rPr>
          <w:rFonts w:ascii="Arial" w:hAnsi="Arial" w:cs="Arial"/>
        </w:rPr>
        <w:t>Work in the United Kingdom and Verification of Qualifications.</w:t>
      </w:r>
    </w:p>
    <w:p w:rsidR="005C1B94" w:rsidRPr="00CA63A3" w:rsidRDefault="005C1B94" w:rsidP="00F10B83">
      <w:pPr>
        <w:spacing w:after="0" w:line="240" w:lineRule="auto"/>
        <w:rPr>
          <w:rFonts w:ascii="Arial" w:hAnsi="Arial" w:cs="Arial"/>
        </w:rPr>
      </w:pPr>
    </w:p>
    <w:p w:rsidR="005C1B94" w:rsidRPr="00F77294" w:rsidRDefault="002F382B" w:rsidP="00F10B83">
      <w:pPr>
        <w:spacing w:after="0" w:line="240" w:lineRule="auto"/>
        <w:rPr>
          <w:rFonts w:ascii="Arial" w:hAnsi="Arial" w:cs="Arial"/>
          <w:b/>
          <w:color w:val="FF6600"/>
          <w:sz w:val="36"/>
        </w:rPr>
      </w:pPr>
      <w:r w:rsidRPr="00F77294">
        <w:rPr>
          <w:rFonts w:ascii="Arial" w:hAnsi="Arial" w:cs="Arial"/>
          <w:b/>
          <w:color w:val="FF6600"/>
          <w:sz w:val="36"/>
        </w:rPr>
        <w:t>Car Parking and travel to NHS Grampian sites</w:t>
      </w:r>
    </w:p>
    <w:p w:rsidR="00F77294" w:rsidRDefault="00F77294" w:rsidP="005C1B94">
      <w:pPr>
        <w:spacing w:after="0" w:line="240" w:lineRule="auto"/>
        <w:jc w:val="both"/>
        <w:rPr>
          <w:rFonts w:ascii="Arial" w:hAnsi="Arial" w:cs="Arial"/>
        </w:rPr>
      </w:pPr>
    </w:p>
    <w:p w:rsidR="005C1B94" w:rsidRPr="00CA63A3" w:rsidRDefault="00F10B83" w:rsidP="005C1B94">
      <w:pPr>
        <w:spacing w:after="0" w:line="240" w:lineRule="auto"/>
        <w:jc w:val="both"/>
        <w:rPr>
          <w:rFonts w:ascii="Arial" w:hAnsi="Arial" w:cs="Arial"/>
        </w:rPr>
      </w:pPr>
      <w:r w:rsidRPr="00CA63A3">
        <w:rPr>
          <w:rFonts w:ascii="Arial" w:hAnsi="Arial" w:cs="Arial"/>
        </w:rPr>
        <w:t>Like other NHS Boards across the country, demand for car parking on our hospital sites far</w:t>
      </w:r>
      <w:r w:rsidR="005C1B94" w:rsidRPr="00CA63A3">
        <w:rPr>
          <w:rFonts w:ascii="Arial" w:hAnsi="Arial" w:cs="Arial"/>
        </w:rPr>
        <w:t xml:space="preserve"> </w:t>
      </w:r>
      <w:r w:rsidRPr="00CA63A3">
        <w:rPr>
          <w:rFonts w:ascii="Arial" w:hAnsi="Arial" w:cs="Arial"/>
        </w:rPr>
        <w:t>outweighs availability. As a result, access to on</w:t>
      </w:r>
      <w:r w:rsidRPr="00CA63A3">
        <w:rPr>
          <w:rFonts w:ascii="Cambria Math" w:hAnsi="Cambria Math" w:cs="Cambria Math"/>
        </w:rPr>
        <w:t>‐</w:t>
      </w:r>
      <w:r w:rsidRPr="00CA63A3">
        <w:rPr>
          <w:rFonts w:ascii="Arial" w:hAnsi="Arial" w:cs="Arial"/>
        </w:rPr>
        <w:t>site parking is extremely limited and you will</w:t>
      </w:r>
      <w:r w:rsidR="005C1B94" w:rsidRPr="00CA63A3">
        <w:rPr>
          <w:rFonts w:ascii="Arial" w:hAnsi="Arial" w:cs="Arial"/>
        </w:rPr>
        <w:t xml:space="preserve"> </w:t>
      </w:r>
      <w:r w:rsidRPr="00CA63A3">
        <w:rPr>
          <w:rFonts w:ascii="Arial" w:hAnsi="Arial" w:cs="Arial"/>
        </w:rPr>
        <w:t>therefore need to find alternative ways of travelling to work if you are selected for the post.</w:t>
      </w:r>
      <w:r w:rsidR="005C1B94" w:rsidRPr="00CA63A3">
        <w:rPr>
          <w:rFonts w:ascii="Arial" w:hAnsi="Arial" w:cs="Arial"/>
        </w:rPr>
        <w:t xml:space="preserve"> Once in post you will be able to apply for a car-park permit although your application is likely to be placed on a waiting list and will be assessed against strict qualifying criteria. S</w:t>
      </w:r>
      <w:r w:rsidRPr="00CA63A3">
        <w:rPr>
          <w:rFonts w:ascii="Arial" w:hAnsi="Arial" w:cs="Arial"/>
        </w:rPr>
        <w:t xml:space="preserve">taff are </w:t>
      </w:r>
      <w:r w:rsidR="005C1B94" w:rsidRPr="00CA63A3">
        <w:rPr>
          <w:rFonts w:ascii="Arial" w:hAnsi="Arial" w:cs="Arial"/>
        </w:rPr>
        <w:t>encouraged to check the various initiatives and offers located on the NHS Grampian Intranet</w:t>
      </w:r>
    </w:p>
    <w:p w:rsidR="005C1B94" w:rsidRPr="00CA63A3" w:rsidRDefault="005C1B94" w:rsidP="005C1B94">
      <w:pPr>
        <w:spacing w:after="0" w:line="240" w:lineRule="auto"/>
        <w:jc w:val="both"/>
        <w:rPr>
          <w:rFonts w:ascii="Arial" w:hAnsi="Arial" w:cs="Arial"/>
        </w:rPr>
      </w:pPr>
    </w:p>
    <w:p w:rsidR="00382ABB" w:rsidRPr="00F77294" w:rsidRDefault="00382ABB" w:rsidP="00382ABB">
      <w:pPr>
        <w:spacing w:after="0" w:line="240" w:lineRule="auto"/>
        <w:rPr>
          <w:rFonts w:ascii="Arial" w:hAnsi="Arial" w:cs="Arial"/>
          <w:b/>
          <w:sz w:val="24"/>
        </w:rPr>
      </w:pPr>
      <w:r w:rsidRPr="00F77294">
        <w:rPr>
          <w:rFonts w:ascii="Arial" w:hAnsi="Arial" w:cs="Arial"/>
          <w:b/>
          <w:color w:val="FF6600"/>
          <w:sz w:val="36"/>
        </w:rPr>
        <w:t>Right to work in the UK</w:t>
      </w:r>
    </w:p>
    <w:p w:rsidR="00F77294" w:rsidRDefault="00F77294" w:rsidP="00382ABB">
      <w:pPr>
        <w:spacing w:after="0" w:line="240" w:lineRule="auto"/>
        <w:jc w:val="both"/>
        <w:rPr>
          <w:rFonts w:ascii="Arial" w:hAnsi="Arial" w:cs="Arial"/>
        </w:rPr>
      </w:pPr>
    </w:p>
    <w:p w:rsidR="00382ABB" w:rsidRPr="00CA63A3" w:rsidRDefault="00382ABB" w:rsidP="00382ABB">
      <w:pPr>
        <w:spacing w:after="0" w:line="240" w:lineRule="auto"/>
        <w:jc w:val="both"/>
        <w:rPr>
          <w:rFonts w:ascii="Arial" w:hAnsi="Arial" w:cs="Arial"/>
        </w:rPr>
      </w:pPr>
      <w:r w:rsidRPr="00CA63A3">
        <w:rPr>
          <w:rFonts w:ascii="Arial" w:hAnsi="Arial" w:cs="Arial"/>
        </w:rPr>
        <w:t>We are required to check the entitlement to work in the UK of all prospective employees, regardless of nationality or job category. Candidates appointed to a post will be required provide appropriate documentation verifying right to work in the UK prior to any commencing employment</w:t>
      </w:r>
    </w:p>
    <w:p w:rsidR="00382ABB" w:rsidRDefault="00382ABB" w:rsidP="005C1B94">
      <w:pPr>
        <w:spacing w:after="0" w:line="240" w:lineRule="auto"/>
        <w:jc w:val="both"/>
        <w:rPr>
          <w:rFonts w:ascii="Arial" w:hAnsi="Arial" w:cs="Arial"/>
          <w:color w:val="FF6600"/>
        </w:rPr>
      </w:pPr>
    </w:p>
    <w:p w:rsidR="00FA1E44" w:rsidRPr="00F77294" w:rsidRDefault="00FA1E44" w:rsidP="00FA1E44">
      <w:pPr>
        <w:spacing w:after="0" w:line="240" w:lineRule="auto"/>
        <w:jc w:val="both"/>
        <w:rPr>
          <w:rFonts w:ascii="Arial" w:hAnsi="Arial" w:cs="Arial"/>
          <w:b/>
          <w:color w:val="FF6600"/>
          <w:sz w:val="36"/>
        </w:rPr>
      </w:pPr>
      <w:r w:rsidRPr="00F77294">
        <w:rPr>
          <w:rFonts w:ascii="Arial" w:hAnsi="Arial" w:cs="Arial"/>
          <w:b/>
          <w:color w:val="FF6600"/>
          <w:sz w:val="36"/>
        </w:rPr>
        <w:t>Vacancies</w:t>
      </w:r>
    </w:p>
    <w:p w:rsidR="00F77294" w:rsidRDefault="00F77294" w:rsidP="00FA1E44">
      <w:pPr>
        <w:spacing w:after="0" w:line="240" w:lineRule="auto"/>
        <w:jc w:val="both"/>
        <w:rPr>
          <w:rFonts w:ascii="Arial" w:hAnsi="Arial" w:cs="Arial"/>
        </w:rPr>
      </w:pPr>
    </w:p>
    <w:p w:rsidR="00FA1E44" w:rsidRDefault="00FA1E44" w:rsidP="00FA1E44">
      <w:pPr>
        <w:spacing w:after="0" w:line="240" w:lineRule="auto"/>
        <w:jc w:val="both"/>
        <w:rPr>
          <w:rFonts w:ascii="Arial" w:hAnsi="Arial" w:cs="Arial"/>
          <w:color w:val="FF6600"/>
        </w:rPr>
      </w:pPr>
      <w:r w:rsidRPr="00CA63A3">
        <w:rPr>
          <w:rFonts w:ascii="Arial" w:hAnsi="Arial" w:cs="Arial"/>
        </w:rPr>
        <w:t>For more information about any current vacancies NHS Grampian are advertising – please access the Jobs Page on the NHS Grampian Intranet</w:t>
      </w:r>
      <w:r>
        <w:rPr>
          <w:rFonts w:ascii="Arial" w:hAnsi="Arial" w:cs="Arial"/>
        </w:rPr>
        <w:t xml:space="preserve"> or the vacancy section on the national SHOW website</w:t>
      </w:r>
    </w:p>
    <w:p w:rsidR="00FA1E44" w:rsidRPr="00D45AB1" w:rsidRDefault="00FA1E44" w:rsidP="005C1B94">
      <w:pPr>
        <w:spacing w:after="0" w:line="240" w:lineRule="auto"/>
        <w:jc w:val="both"/>
        <w:rPr>
          <w:rFonts w:ascii="Arial" w:hAnsi="Arial" w:cs="Arial"/>
          <w:color w:val="FF6600"/>
          <w:sz w:val="36"/>
        </w:rPr>
      </w:pPr>
    </w:p>
    <w:p w:rsidR="00A07511" w:rsidRDefault="00A07511" w:rsidP="00377859">
      <w:pPr>
        <w:spacing w:after="0" w:line="240" w:lineRule="auto"/>
        <w:jc w:val="right"/>
        <w:rPr>
          <w:rFonts w:ascii="Arial" w:hAnsi="Arial" w:cs="Arial"/>
          <w:sz w:val="24"/>
        </w:rPr>
      </w:pPr>
    </w:p>
    <w:p w:rsidR="00A07511" w:rsidRDefault="00A07511" w:rsidP="00377859">
      <w:pPr>
        <w:spacing w:after="0" w:line="240" w:lineRule="auto"/>
        <w:jc w:val="right"/>
        <w:rPr>
          <w:rFonts w:ascii="Arial" w:hAnsi="Arial" w:cs="Arial"/>
          <w:sz w:val="24"/>
        </w:rPr>
      </w:pPr>
    </w:p>
    <w:p w:rsidR="00A07511" w:rsidRDefault="00A07511" w:rsidP="00377859">
      <w:pPr>
        <w:spacing w:after="0" w:line="240" w:lineRule="auto"/>
        <w:jc w:val="right"/>
        <w:rPr>
          <w:rFonts w:ascii="Arial" w:hAnsi="Arial" w:cs="Arial"/>
          <w:sz w:val="24"/>
        </w:rPr>
      </w:pPr>
    </w:p>
    <w:p w:rsidR="00A07511" w:rsidRDefault="00A07511" w:rsidP="00377859">
      <w:pPr>
        <w:spacing w:after="0" w:line="240" w:lineRule="auto"/>
        <w:jc w:val="right"/>
        <w:rPr>
          <w:rFonts w:ascii="Arial" w:hAnsi="Arial" w:cs="Arial"/>
          <w:sz w:val="24"/>
        </w:rPr>
      </w:pPr>
    </w:p>
    <w:p w:rsidR="00A07511" w:rsidRDefault="00A07511" w:rsidP="00377859">
      <w:pPr>
        <w:spacing w:after="0" w:line="240" w:lineRule="auto"/>
        <w:jc w:val="right"/>
        <w:rPr>
          <w:rFonts w:ascii="Arial" w:hAnsi="Arial" w:cs="Arial"/>
          <w:sz w:val="24"/>
        </w:rPr>
      </w:pPr>
    </w:p>
    <w:p w:rsidR="00FA1E44" w:rsidRPr="00F77294" w:rsidRDefault="000505D3" w:rsidP="000505D3">
      <w:pPr>
        <w:spacing w:after="0" w:line="240" w:lineRule="auto"/>
        <w:rPr>
          <w:rFonts w:ascii="Arial" w:hAnsi="Arial" w:cs="Arial"/>
          <w:b/>
          <w:color w:val="FF6600"/>
          <w:sz w:val="36"/>
          <w:szCs w:val="24"/>
        </w:rPr>
      </w:pPr>
      <w:r w:rsidRPr="00F77294">
        <w:rPr>
          <w:rFonts w:ascii="Arial" w:hAnsi="Arial" w:cs="Arial"/>
          <w:b/>
          <w:color w:val="FF6600"/>
          <w:sz w:val="36"/>
          <w:szCs w:val="24"/>
        </w:rPr>
        <w:lastRenderedPageBreak/>
        <w:t>Job Description</w:t>
      </w:r>
    </w:p>
    <w:p w:rsidR="00311BB0" w:rsidRDefault="00311BB0" w:rsidP="00F10B83">
      <w:pPr>
        <w:spacing w:after="0" w:line="240" w:lineRule="auto"/>
        <w:rPr>
          <w:rFonts w:ascii="Arial" w:hAnsi="Arial" w:cs="Arial"/>
          <w:sz w:val="24"/>
          <w:szCs w:val="24"/>
        </w:rPr>
      </w:pPr>
    </w:p>
    <w:p w:rsidR="00311BB0" w:rsidRPr="00EA0DCA" w:rsidRDefault="00F10B83" w:rsidP="00311BB0">
      <w:pPr>
        <w:spacing w:after="0" w:line="240" w:lineRule="auto"/>
        <w:ind w:left="2160" w:hanging="2160"/>
        <w:rPr>
          <w:rFonts w:ascii="Arial" w:hAnsi="Arial" w:cs="Arial"/>
          <w:szCs w:val="24"/>
        </w:rPr>
      </w:pPr>
      <w:r w:rsidRPr="00EA0DCA">
        <w:rPr>
          <w:rFonts w:ascii="Arial" w:hAnsi="Arial" w:cs="Arial"/>
          <w:szCs w:val="24"/>
        </w:rPr>
        <w:t xml:space="preserve">Job Title: </w:t>
      </w:r>
      <w:r w:rsidR="00311BB0" w:rsidRPr="00EA0DCA">
        <w:rPr>
          <w:rFonts w:ascii="Arial" w:hAnsi="Arial" w:cs="Arial"/>
          <w:szCs w:val="24"/>
        </w:rPr>
        <w:tab/>
        <w:t>Modern Apprentice – Mechanical / Electrical Engineer (Maintenance)</w:t>
      </w:r>
      <w:r w:rsidRPr="00EA0DCA">
        <w:rPr>
          <w:rFonts w:ascii="Arial" w:hAnsi="Arial" w:cs="Arial"/>
          <w:szCs w:val="24"/>
        </w:rPr>
        <w:t xml:space="preserve"> </w:t>
      </w:r>
    </w:p>
    <w:p w:rsidR="00F10B83" w:rsidRPr="00EA0DCA" w:rsidRDefault="00F10B83" w:rsidP="00311BB0">
      <w:pPr>
        <w:spacing w:after="0" w:line="240" w:lineRule="auto"/>
        <w:rPr>
          <w:rFonts w:ascii="Arial" w:hAnsi="Arial" w:cs="Arial"/>
          <w:szCs w:val="24"/>
        </w:rPr>
      </w:pPr>
      <w:r w:rsidRPr="00EA0DCA">
        <w:rPr>
          <w:rFonts w:ascii="Arial" w:hAnsi="Arial" w:cs="Arial"/>
          <w:szCs w:val="24"/>
        </w:rPr>
        <w:t>Band</w:t>
      </w:r>
      <w:r w:rsidR="00311BB0" w:rsidRPr="00EA0DCA">
        <w:rPr>
          <w:rFonts w:ascii="Arial" w:hAnsi="Arial" w:cs="Arial"/>
          <w:szCs w:val="24"/>
        </w:rPr>
        <w:t>:</w:t>
      </w:r>
      <w:r w:rsidR="00311BB0" w:rsidRPr="00EA0DCA">
        <w:rPr>
          <w:rFonts w:ascii="Arial" w:hAnsi="Arial" w:cs="Arial"/>
          <w:szCs w:val="24"/>
        </w:rPr>
        <w:tab/>
      </w:r>
      <w:r w:rsidR="00311BB0" w:rsidRPr="00EA0DCA">
        <w:rPr>
          <w:rFonts w:ascii="Arial" w:hAnsi="Arial" w:cs="Arial"/>
          <w:szCs w:val="24"/>
        </w:rPr>
        <w:tab/>
      </w:r>
      <w:r w:rsidR="00311BB0" w:rsidRPr="00EA0DCA">
        <w:rPr>
          <w:rFonts w:ascii="Arial" w:hAnsi="Arial" w:cs="Arial"/>
          <w:szCs w:val="24"/>
        </w:rPr>
        <w:tab/>
        <w:t xml:space="preserve">Band 3 (Annex </w:t>
      </w:r>
      <w:r w:rsidR="000505D3">
        <w:rPr>
          <w:rFonts w:ascii="Arial" w:hAnsi="Arial" w:cs="Arial"/>
          <w:szCs w:val="24"/>
        </w:rPr>
        <w:t>21 -</w:t>
      </w:r>
      <w:r w:rsidR="00311BB0" w:rsidRPr="00EA0DCA">
        <w:rPr>
          <w:rFonts w:ascii="Arial" w:hAnsi="Arial" w:cs="Arial"/>
          <w:szCs w:val="24"/>
        </w:rPr>
        <w:t xml:space="preserve"> Agenda for Change)</w:t>
      </w:r>
    </w:p>
    <w:p w:rsidR="00F10B83" w:rsidRPr="00EA0DCA" w:rsidRDefault="00F10B83" w:rsidP="00F10B83">
      <w:pPr>
        <w:spacing w:after="0" w:line="240" w:lineRule="auto"/>
        <w:rPr>
          <w:rFonts w:ascii="Arial" w:hAnsi="Arial" w:cs="Arial"/>
          <w:szCs w:val="24"/>
        </w:rPr>
      </w:pPr>
      <w:r w:rsidRPr="00EA0DCA">
        <w:rPr>
          <w:rFonts w:ascii="Arial" w:hAnsi="Arial" w:cs="Arial"/>
          <w:szCs w:val="24"/>
        </w:rPr>
        <w:t xml:space="preserve">Responsible to: </w:t>
      </w:r>
      <w:r w:rsidR="000505D3">
        <w:rPr>
          <w:rFonts w:ascii="Arial" w:hAnsi="Arial" w:cs="Arial"/>
          <w:szCs w:val="24"/>
        </w:rPr>
        <w:tab/>
      </w:r>
      <w:r w:rsidR="00311BB0" w:rsidRPr="00EA0DCA">
        <w:rPr>
          <w:rFonts w:ascii="Arial" w:hAnsi="Arial" w:cs="Arial"/>
          <w:szCs w:val="24"/>
        </w:rPr>
        <w:t xml:space="preserve">Maintenance Manager </w:t>
      </w:r>
      <w:r w:rsidR="000505D3">
        <w:rPr>
          <w:rFonts w:ascii="Arial" w:hAnsi="Arial" w:cs="Arial"/>
          <w:szCs w:val="24"/>
        </w:rPr>
        <w:t xml:space="preserve">(via </w:t>
      </w:r>
      <w:r w:rsidR="00BB7505">
        <w:rPr>
          <w:rFonts w:ascii="Arial" w:hAnsi="Arial" w:cs="Arial"/>
          <w:szCs w:val="24"/>
        </w:rPr>
        <w:t xml:space="preserve">Supervisor / </w:t>
      </w:r>
      <w:r w:rsidR="000505D3">
        <w:rPr>
          <w:rFonts w:ascii="Arial" w:hAnsi="Arial" w:cs="Arial"/>
          <w:szCs w:val="24"/>
        </w:rPr>
        <w:t>Estates Officer)</w:t>
      </w:r>
    </w:p>
    <w:p w:rsidR="00311BB0" w:rsidRPr="00EA0DCA" w:rsidRDefault="00311BB0" w:rsidP="00F10B83">
      <w:pPr>
        <w:spacing w:after="0" w:line="240" w:lineRule="auto"/>
        <w:rPr>
          <w:rFonts w:ascii="Arial" w:hAnsi="Arial" w:cs="Arial"/>
          <w:szCs w:val="24"/>
        </w:rPr>
      </w:pPr>
      <w:r w:rsidRPr="00EA0DCA">
        <w:rPr>
          <w:rFonts w:ascii="Arial" w:hAnsi="Arial" w:cs="Arial"/>
          <w:szCs w:val="24"/>
        </w:rPr>
        <w:t>Accountable to:</w:t>
      </w:r>
      <w:r w:rsidRPr="00EA0DCA">
        <w:rPr>
          <w:rFonts w:ascii="Arial" w:hAnsi="Arial" w:cs="Arial"/>
          <w:szCs w:val="24"/>
        </w:rPr>
        <w:tab/>
        <w:t xml:space="preserve">Head of </w:t>
      </w:r>
      <w:r w:rsidR="000505D3">
        <w:rPr>
          <w:rFonts w:ascii="Arial" w:hAnsi="Arial" w:cs="Arial"/>
          <w:szCs w:val="24"/>
        </w:rPr>
        <w:t>M</w:t>
      </w:r>
      <w:r w:rsidRPr="00EA0DCA">
        <w:rPr>
          <w:rFonts w:ascii="Arial" w:hAnsi="Arial" w:cs="Arial"/>
          <w:szCs w:val="24"/>
        </w:rPr>
        <w:t>aintenance &amp; Technical Services</w:t>
      </w:r>
    </w:p>
    <w:p w:rsidR="00311BB0" w:rsidRDefault="00311BB0" w:rsidP="00F10B83">
      <w:pPr>
        <w:spacing w:after="0" w:line="240" w:lineRule="auto"/>
        <w:rPr>
          <w:rFonts w:ascii="Arial" w:hAnsi="Arial" w:cs="Arial"/>
          <w:sz w:val="24"/>
          <w:szCs w:val="24"/>
        </w:rPr>
      </w:pPr>
    </w:p>
    <w:p w:rsidR="00311BB0" w:rsidRPr="00F77294" w:rsidRDefault="000505D3" w:rsidP="00F10B83">
      <w:pPr>
        <w:spacing w:after="0" w:line="240" w:lineRule="auto"/>
        <w:rPr>
          <w:rFonts w:ascii="Arial" w:hAnsi="Arial" w:cs="Arial"/>
          <w:b/>
          <w:color w:val="FF6600"/>
          <w:sz w:val="36"/>
          <w:szCs w:val="24"/>
        </w:rPr>
      </w:pPr>
      <w:r w:rsidRPr="00F77294">
        <w:rPr>
          <w:rFonts w:ascii="Arial" w:hAnsi="Arial" w:cs="Arial"/>
          <w:b/>
          <w:color w:val="FF6600"/>
          <w:sz w:val="36"/>
          <w:szCs w:val="24"/>
        </w:rPr>
        <w:t>Job Purpose</w:t>
      </w:r>
    </w:p>
    <w:p w:rsidR="00F77294" w:rsidRPr="000505D3" w:rsidRDefault="00F77294" w:rsidP="00F10B83">
      <w:pPr>
        <w:spacing w:after="0" w:line="240" w:lineRule="auto"/>
        <w:rPr>
          <w:rFonts w:ascii="Arial" w:hAnsi="Arial" w:cs="Arial"/>
          <w:color w:val="FF6600"/>
          <w:sz w:val="36"/>
          <w:szCs w:val="24"/>
        </w:rPr>
      </w:pPr>
    </w:p>
    <w:p w:rsidR="00311BB0" w:rsidRDefault="00311BB0" w:rsidP="005C46BF">
      <w:pPr>
        <w:pStyle w:val="Footer"/>
        <w:jc w:val="both"/>
        <w:rPr>
          <w:rFonts w:ascii="Arial" w:hAnsi="Arial" w:cs="Arial"/>
        </w:rPr>
      </w:pPr>
      <w:r w:rsidRPr="00311BB0">
        <w:rPr>
          <w:rFonts w:ascii="Arial" w:hAnsi="Arial" w:cs="Arial"/>
        </w:rPr>
        <w:t>The purpose of this post is to provide the post-holder with appropriate training and development, skills and knowledge to assist them undertake the tasks and duties associated with a Modern Apprenticeship Programme</w:t>
      </w:r>
      <w:r>
        <w:rPr>
          <w:rFonts w:ascii="Arial" w:hAnsi="Arial" w:cs="Arial"/>
        </w:rPr>
        <w:t xml:space="preserve"> in Mechanical / Electrical Engineering (Maintenance)</w:t>
      </w:r>
      <w:r w:rsidRPr="00311BB0">
        <w:rPr>
          <w:rFonts w:ascii="Arial" w:hAnsi="Arial" w:cs="Arial"/>
          <w:sz w:val="24"/>
        </w:rPr>
        <w:t xml:space="preserve">. </w:t>
      </w:r>
      <w:r w:rsidRPr="00311BB0">
        <w:rPr>
          <w:rFonts w:ascii="Arial" w:hAnsi="Arial" w:cs="Arial"/>
        </w:rPr>
        <w:t>This will include</w:t>
      </w:r>
      <w:r>
        <w:rPr>
          <w:rFonts w:ascii="Arial" w:hAnsi="Arial" w:cs="Arial"/>
        </w:rPr>
        <w:t xml:space="preserve"> assisting qualified / trained </w:t>
      </w:r>
      <w:r w:rsidRPr="00311BB0">
        <w:rPr>
          <w:rFonts w:ascii="Arial" w:hAnsi="Arial" w:cs="Arial"/>
        </w:rPr>
        <w:t>colleagues with the maintenance, repair, testing and operation of a comprehensive range of plant and equipment necessary for the provision of a safe, efficient and compliant service to healthcare locations within NHS Grampian</w:t>
      </w:r>
      <w:r>
        <w:rPr>
          <w:rFonts w:ascii="Arial" w:hAnsi="Arial" w:cs="Arial"/>
        </w:rPr>
        <w:t>.</w:t>
      </w:r>
    </w:p>
    <w:p w:rsidR="000505D3" w:rsidRDefault="000505D3" w:rsidP="00EA0DCA">
      <w:pPr>
        <w:pStyle w:val="Footer"/>
        <w:rPr>
          <w:rFonts w:ascii="Arial" w:hAnsi="Arial" w:cs="Arial"/>
        </w:rPr>
      </w:pPr>
    </w:p>
    <w:p w:rsidR="005C46BF" w:rsidRPr="00F77294" w:rsidRDefault="000505D3" w:rsidP="00EA0DCA">
      <w:pPr>
        <w:pStyle w:val="Footer"/>
        <w:rPr>
          <w:rFonts w:ascii="Arial" w:hAnsi="Arial" w:cs="Arial"/>
          <w:b/>
          <w:color w:val="FF6600"/>
          <w:sz w:val="36"/>
        </w:rPr>
      </w:pPr>
      <w:r w:rsidRPr="00F77294">
        <w:rPr>
          <w:rFonts w:ascii="Arial" w:hAnsi="Arial" w:cs="Arial"/>
          <w:b/>
          <w:color w:val="FF6600"/>
          <w:sz w:val="36"/>
        </w:rPr>
        <w:t>Organisational Position</w:t>
      </w:r>
    </w:p>
    <w:p w:rsidR="00311BB0" w:rsidRDefault="00D45AB1" w:rsidP="00F10B83">
      <w:pPr>
        <w:spacing w:after="0" w:line="240" w:lineRule="auto"/>
        <w:rPr>
          <w:rFonts w:ascii="Arial" w:hAnsi="Arial" w:cs="Arial"/>
          <w:sz w:val="24"/>
          <w:szCs w:val="24"/>
        </w:rPr>
      </w:pPr>
      <w:r w:rsidRPr="00F633A4">
        <w:rPr>
          <w:rFonts w:ascii="Arial" w:hAnsi="Arial" w:cs="Arial"/>
          <w:b/>
          <w:noProof/>
          <w:sz w:val="24"/>
          <w:lang w:eastAsia="en-GB"/>
        </w:rPr>
        <w:drawing>
          <wp:anchor distT="0" distB="0" distL="114300" distR="114300" simplePos="0" relativeHeight="251661312" behindDoc="0" locked="0" layoutInCell="1" allowOverlap="1" wp14:anchorId="363ED513" wp14:editId="238108CE">
            <wp:simplePos x="0" y="0"/>
            <wp:positionH relativeFrom="margin">
              <wp:align>right</wp:align>
            </wp:positionH>
            <wp:positionV relativeFrom="paragraph">
              <wp:posOffset>464185</wp:posOffset>
            </wp:positionV>
            <wp:extent cx="5934075" cy="4533900"/>
            <wp:effectExtent l="0" t="38100" r="0" b="57150"/>
            <wp:wrapTopAndBottom/>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anchor>
        </w:drawing>
      </w:r>
    </w:p>
    <w:p w:rsidR="00EA0DCA" w:rsidRPr="006A257D" w:rsidRDefault="00EA0DCA" w:rsidP="00EA0DCA">
      <w:pPr>
        <w:pStyle w:val="Footer"/>
        <w:spacing w:before="120"/>
        <w:rPr>
          <w:rFonts w:ascii="Arial" w:hAnsi="Arial" w:cs="Arial"/>
          <w:b/>
          <w:sz w:val="24"/>
        </w:rPr>
      </w:pPr>
    </w:p>
    <w:p w:rsidR="00B4120E" w:rsidRPr="005C46BF" w:rsidRDefault="000F7BD5" w:rsidP="00EA0DCA">
      <w:pPr>
        <w:jc w:val="both"/>
        <w:rPr>
          <w:rFonts w:ascii="Arial" w:hAnsi="Arial" w:cs="Arial"/>
        </w:rPr>
      </w:pPr>
      <w:r>
        <w:rPr>
          <w:rFonts w:ascii="Arial" w:hAnsi="Arial" w:cs="Arial"/>
        </w:rPr>
        <w:t xml:space="preserve">During year 1 of </w:t>
      </w:r>
      <w:r w:rsidR="00EA0DCA" w:rsidRPr="005C46BF">
        <w:rPr>
          <w:rFonts w:ascii="Arial" w:hAnsi="Arial" w:cs="Arial"/>
        </w:rPr>
        <w:t xml:space="preserve">the Apprenticeship Programme, the post holder will report to the Learning &amp; Development Manager </w:t>
      </w:r>
      <w:bookmarkStart w:id="0" w:name="_GoBack"/>
      <w:bookmarkEnd w:id="0"/>
    </w:p>
    <w:p w:rsidR="005C46BF" w:rsidRPr="001A5E5A" w:rsidRDefault="000505D3" w:rsidP="005C46BF">
      <w:pPr>
        <w:spacing w:after="0" w:line="240" w:lineRule="auto"/>
        <w:rPr>
          <w:rFonts w:ascii="Arial" w:hAnsi="Arial" w:cs="Arial"/>
          <w:b/>
          <w:color w:val="FF6600"/>
          <w:sz w:val="36"/>
          <w:szCs w:val="24"/>
        </w:rPr>
      </w:pPr>
      <w:r w:rsidRPr="001A5E5A">
        <w:rPr>
          <w:rFonts w:ascii="Arial" w:hAnsi="Arial" w:cs="Arial"/>
          <w:b/>
          <w:color w:val="FF6600"/>
          <w:sz w:val="36"/>
          <w:szCs w:val="24"/>
        </w:rPr>
        <w:lastRenderedPageBreak/>
        <w:t>1. Communications &amp; Relationships</w:t>
      </w:r>
    </w:p>
    <w:p w:rsidR="00F77294" w:rsidRPr="000505D3" w:rsidRDefault="00F77294" w:rsidP="005C46BF">
      <w:pPr>
        <w:spacing w:after="0" w:line="240" w:lineRule="auto"/>
        <w:rPr>
          <w:rFonts w:ascii="Arial" w:hAnsi="Arial" w:cs="Arial"/>
          <w:color w:val="FF6600"/>
          <w:sz w:val="36"/>
          <w:szCs w:val="24"/>
        </w:rPr>
      </w:pPr>
    </w:p>
    <w:p w:rsidR="005C46BF" w:rsidRDefault="005C46BF" w:rsidP="00662A94">
      <w:pPr>
        <w:spacing w:after="0" w:line="240" w:lineRule="auto"/>
        <w:jc w:val="both"/>
        <w:rPr>
          <w:rFonts w:ascii="Arial" w:hAnsi="Arial" w:cs="Arial"/>
        </w:rPr>
      </w:pPr>
      <w:r w:rsidRPr="005C46BF">
        <w:rPr>
          <w:rFonts w:ascii="Arial" w:hAnsi="Arial" w:cs="Arial"/>
        </w:rPr>
        <w:t>The post-holder will be required to communicate and develop effective working relationships with a range of colleagues such as;</w:t>
      </w:r>
    </w:p>
    <w:p w:rsidR="005C46BF" w:rsidRPr="005C46BF" w:rsidRDefault="005C46BF" w:rsidP="00662A94">
      <w:pPr>
        <w:spacing w:after="0" w:line="240" w:lineRule="auto"/>
        <w:jc w:val="both"/>
        <w:rPr>
          <w:rFonts w:ascii="Arial" w:hAnsi="Arial" w:cs="Arial"/>
        </w:rPr>
      </w:pPr>
    </w:p>
    <w:p w:rsidR="005C46BF" w:rsidRPr="005C46BF" w:rsidRDefault="005C46BF" w:rsidP="00662A94">
      <w:pPr>
        <w:pStyle w:val="ListParagraph"/>
        <w:numPr>
          <w:ilvl w:val="0"/>
          <w:numId w:val="11"/>
        </w:numPr>
        <w:spacing w:after="0" w:line="240" w:lineRule="auto"/>
        <w:contextualSpacing w:val="0"/>
        <w:jc w:val="both"/>
        <w:rPr>
          <w:rFonts w:ascii="Arial" w:hAnsi="Arial" w:cs="Arial"/>
        </w:rPr>
      </w:pPr>
      <w:r w:rsidRPr="005C46BF">
        <w:rPr>
          <w:rFonts w:ascii="Arial" w:hAnsi="Arial" w:cs="Arial"/>
        </w:rPr>
        <w:t>Managers &amp; Supervisors</w:t>
      </w:r>
    </w:p>
    <w:p w:rsidR="005C46BF" w:rsidRPr="005C46BF" w:rsidRDefault="005C46BF" w:rsidP="00662A94">
      <w:pPr>
        <w:pStyle w:val="ListParagraph"/>
        <w:numPr>
          <w:ilvl w:val="0"/>
          <w:numId w:val="11"/>
        </w:numPr>
        <w:spacing w:after="0" w:line="240" w:lineRule="auto"/>
        <w:contextualSpacing w:val="0"/>
        <w:jc w:val="both"/>
        <w:rPr>
          <w:rFonts w:ascii="Arial" w:hAnsi="Arial" w:cs="Arial"/>
        </w:rPr>
      </w:pPr>
      <w:r w:rsidRPr="005C46BF">
        <w:rPr>
          <w:rFonts w:ascii="Arial" w:hAnsi="Arial" w:cs="Arial"/>
        </w:rPr>
        <w:t>Educational Contacts (College Lecturers and External Assessors)</w:t>
      </w:r>
    </w:p>
    <w:p w:rsidR="005C46BF" w:rsidRPr="005C46BF" w:rsidRDefault="005C46BF" w:rsidP="00662A94">
      <w:pPr>
        <w:pStyle w:val="ListParagraph"/>
        <w:numPr>
          <w:ilvl w:val="0"/>
          <w:numId w:val="11"/>
        </w:numPr>
        <w:spacing w:after="0" w:line="240" w:lineRule="auto"/>
        <w:contextualSpacing w:val="0"/>
        <w:jc w:val="both"/>
        <w:rPr>
          <w:rFonts w:ascii="Arial" w:hAnsi="Arial" w:cs="Arial"/>
        </w:rPr>
      </w:pPr>
      <w:r w:rsidRPr="005C46BF">
        <w:rPr>
          <w:rFonts w:ascii="Arial" w:hAnsi="Arial" w:cs="Arial"/>
        </w:rPr>
        <w:t>Tradesmen</w:t>
      </w:r>
    </w:p>
    <w:p w:rsidR="005C46BF" w:rsidRPr="005C46BF" w:rsidRDefault="005C46BF" w:rsidP="00662A94">
      <w:pPr>
        <w:pStyle w:val="ListParagraph"/>
        <w:numPr>
          <w:ilvl w:val="0"/>
          <w:numId w:val="11"/>
        </w:numPr>
        <w:spacing w:after="0" w:line="240" w:lineRule="auto"/>
        <w:contextualSpacing w:val="0"/>
        <w:jc w:val="both"/>
        <w:rPr>
          <w:rFonts w:ascii="Arial" w:hAnsi="Arial" w:cs="Arial"/>
        </w:rPr>
      </w:pPr>
      <w:r w:rsidRPr="005C46BF">
        <w:rPr>
          <w:rFonts w:ascii="Arial" w:hAnsi="Arial" w:cs="Arial"/>
        </w:rPr>
        <w:t>Maintenance Assistants</w:t>
      </w:r>
    </w:p>
    <w:p w:rsidR="005C46BF" w:rsidRPr="005C46BF" w:rsidRDefault="005C46BF" w:rsidP="00662A94">
      <w:pPr>
        <w:pStyle w:val="ListParagraph"/>
        <w:numPr>
          <w:ilvl w:val="0"/>
          <w:numId w:val="11"/>
        </w:numPr>
        <w:spacing w:after="0" w:line="240" w:lineRule="auto"/>
        <w:contextualSpacing w:val="0"/>
        <w:jc w:val="both"/>
        <w:rPr>
          <w:rFonts w:ascii="Arial" w:hAnsi="Arial" w:cs="Arial"/>
        </w:rPr>
      </w:pPr>
      <w:r w:rsidRPr="005C46BF">
        <w:rPr>
          <w:rFonts w:ascii="Arial" w:hAnsi="Arial" w:cs="Arial"/>
        </w:rPr>
        <w:t>Service Users (Nursi</w:t>
      </w:r>
      <w:r w:rsidR="009203F1">
        <w:rPr>
          <w:rFonts w:ascii="Arial" w:hAnsi="Arial" w:cs="Arial"/>
        </w:rPr>
        <w:t>ng and other departmental staff</w:t>
      </w:r>
      <w:r w:rsidRPr="005C46BF">
        <w:rPr>
          <w:rFonts w:ascii="Arial" w:hAnsi="Arial" w:cs="Arial"/>
        </w:rPr>
        <w:t>)</w:t>
      </w:r>
    </w:p>
    <w:p w:rsidR="005C46BF" w:rsidRPr="005C46BF" w:rsidRDefault="005C46BF" w:rsidP="00662A94">
      <w:pPr>
        <w:pStyle w:val="ListParagraph"/>
        <w:numPr>
          <w:ilvl w:val="0"/>
          <w:numId w:val="11"/>
        </w:numPr>
        <w:spacing w:after="0" w:line="240" w:lineRule="auto"/>
        <w:contextualSpacing w:val="0"/>
        <w:jc w:val="both"/>
        <w:rPr>
          <w:rFonts w:ascii="Arial" w:hAnsi="Arial" w:cs="Arial"/>
        </w:rPr>
      </w:pPr>
      <w:r w:rsidRPr="005C46BF">
        <w:rPr>
          <w:rFonts w:ascii="Arial" w:hAnsi="Arial" w:cs="Arial"/>
        </w:rPr>
        <w:t>Visitors and Patients</w:t>
      </w:r>
    </w:p>
    <w:p w:rsidR="005C46BF" w:rsidRPr="005C46BF" w:rsidRDefault="005C46BF" w:rsidP="00662A94">
      <w:pPr>
        <w:spacing w:after="0" w:line="240" w:lineRule="auto"/>
        <w:jc w:val="both"/>
        <w:rPr>
          <w:rFonts w:ascii="Arial" w:hAnsi="Arial" w:cs="Arial"/>
        </w:rPr>
      </w:pPr>
    </w:p>
    <w:p w:rsidR="005C46BF" w:rsidRPr="005C46BF" w:rsidRDefault="005C46BF" w:rsidP="00662A94">
      <w:pPr>
        <w:spacing w:after="0" w:line="240" w:lineRule="auto"/>
        <w:jc w:val="both"/>
        <w:rPr>
          <w:rFonts w:ascii="Arial" w:hAnsi="Arial" w:cs="Arial"/>
        </w:rPr>
      </w:pPr>
      <w:r w:rsidRPr="005C46BF">
        <w:rPr>
          <w:rFonts w:ascii="Arial" w:hAnsi="Arial" w:cs="Arial"/>
        </w:rPr>
        <w:t xml:space="preserve">It will be essential for the post-holder to take an active role in regular progress and development reviews with either their Lecturer, Assessor, </w:t>
      </w:r>
      <w:r w:rsidR="00936639">
        <w:rPr>
          <w:rFonts w:ascii="Arial" w:hAnsi="Arial" w:cs="Arial"/>
        </w:rPr>
        <w:t xml:space="preserve">Line </w:t>
      </w:r>
      <w:r w:rsidRPr="005C46BF">
        <w:rPr>
          <w:rFonts w:ascii="Arial" w:hAnsi="Arial" w:cs="Arial"/>
        </w:rPr>
        <w:t xml:space="preserve">Manager </w:t>
      </w:r>
      <w:proofErr w:type="gramStart"/>
      <w:r w:rsidRPr="005C46BF">
        <w:rPr>
          <w:rFonts w:ascii="Arial" w:hAnsi="Arial" w:cs="Arial"/>
        </w:rPr>
        <w:t>and</w:t>
      </w:r>
      <w:proofErr w:type="gramEnd"/>
      <w:r w:rsidRPr="005C46BF">
        <w:rPr>
          <w:rFonts w:ascii="Arial" w:hAnsi="Arial" w:cs="Arial"/>
        </w:rPr>
        <w:t xml:space="preserve"> Learning &amp; Development Manager</w:t>
      </w:r>
      <w:r>
        <w:rPr>
          <w:rFonts w:ascii="Arial" w:hAnsi="Arial" w:cs="Arial"/>
        </w:rPr>
        <w:t xml:space="preserve"> (</w:t>
      </w:r>
      <w:r w:rsidR="00936639">
        <w:rPr>
          <w:rFonts w:ascii="Arial" w:hAnsi="Arial" w:cs="Arial"/>
        </w:rPr>
        <w:t xml:space="preserve">Employability &amp; </w:t>
      </w:r>
      <w:r w:rsidRPr="005C46BF">
        <w:rPr>
          <w:rFonts w:ascii="Arial" w:hAnsi="Arial" w:cs="Arial"/>
        </w:rPr>
        <w:t>Apprenticeship Programmes Lead</w:t>
      </w:r>
      <w:r>
        <w:rPr>
          <w:rFonts w:ascii="Arial" w:hAnsi="Arial" w:cs="Arial"/>
        </w:rPr>
        <w:t>)</w:t>
      </w:r>
    </w:p>
    <w:p w:rsidR="005C46BF" w:rsidRDefault="005C46BF" w:rsidP="00F10B83">
      <w:pPr>
        <w:spacing w:after="0" w:line="240" w:lineRule="auto"/>
        <w:rPr>
          <w:rFonts w:ascii="Arial" w:hAnsi="Arial" w:cs="Arial"/>
          <w:sz w:val="24"/>
          <w:szCs w:val="24"/>
        </w:rPr>
      </w:pPr>
    </w:p>
    <w:p w:rsidR="009D218B" w:rsidRPr="0059752D" w:rsidRDefault="000505D3" w:rsidP="009D218B">
      <w:pPr>
        <w:spacing w:after="0" w:line="240" w:lineRule="auto"/>
        <w:rPr>
          <w:rFonts w:ascii="Arial" w:hAnsi="Arial" w:cs="Arial"/>
          <w:b/>
          <w:color w:val="FF6600"/>
          <w:sz w:val="36"/>
          <w:szCs w:val="24"/>
        </w:rPr>
      </w:pPr>
      <w:r w:rsidRPr="0059752D">
        <w:rPr>
          <w:rFonts w:ascii="Arial" w:hAnsi="Arial" w:cs="Arial"/>
          <w:b/>
          <w:color w:val="FF6600"/>
          <w:sz w:val="36"/>
          <w:szCs w:val="24"/>
        </w:rPr>
        <w:t>2. Knowledge, Training Experience to do the job</w:t>
      </w:r>
    </w:p>
    <w:p w:rsidR="0059752D" w:rsidRDefault="0059752D" w:rsidP="00662A94">
      <w:pPr>
        <w:spacing w:after="0" w:line="240" w:lineRule="auto"/>
        <w:jc w:val="both"/>
        <w:rPr>
          <w:rFonts w:ascii="Arial" w:hAnsi="Arial" w:cs="Arial"/>
        </w:rPr>
      </w:pPr>
    </w:p>
    <w:p w:rsidR="009D218B" w:rsidRPr="005C46BF" w:rsidRDefault="009D218B" w:rsidP="00662A94">
      <w:pPr>
        <w:spacing w:after="0" w:line="240" w:lineRule="auto"/>
        <w:jc w:val="both"/>
        <w:rPr>
          <w:rFonts w:ascii="Arial" w:hAnsi="Arial" w:cs="Arial"/>
        </w:rPr>
      </w:pPr>
      <w:r w:rsidRPr="005C46BF">
        <w:rPr>
          <w:rFonts w:ascii="Arial" w:hAnsi="Arial" w:cs="Arial"/>
        </w:rPr>
        <w:t>The post-holder will be required to possess the appropriate level of education at the time of submitting their application (as noted in the job advert)</w:t>
      </w:r>
    </w:p>
    <w:p w:rsidR="009D218B" w:rsidRPr="005C46BF" w:rsidRDefault="009D218B" w:rsidP="00662A94">
      <w:pPr>
        <w:spacing w:after="0" w:line="240" w:lineRule="auto"/>
        <w:jc w:val="both"/>
        <w:rPr>
          <w:rFonts w:ascii="Arial" w:hAnsi="Arial" w:cs="Arial"/>
        </w:rPr>
      </w:pPr>
    </w:p>
    <w:p w:rsidR="009D218B" w:rsidRPr="005C46BF" w:rsidRDefault="009D218B" w:rsidP="00662A94">
      <w:pPr>
        <w:spacing w:after="0" w:line="240" w:lineRule="auto"/>
        <w:jc w:val="both"/>
        <w:rPr>
          <w:rFonts w:ascii="Arial" w:hAnsi="Arial" w:cs="Arial"/>
        </w:rPr>
      </w:pPr>
      <w:r w:rsidRPr="005C46BF">
        <w:rPr>
          <w:rFonts w:ascii="Arial" w:hAnsi="Arial" w:cs="Arial"/>
        </w:rPr>
        <w:t xml:space="preserve">Successful completion of the NHS Grampian </w:t>
      </w:r>
      <w:r w:rsidR="000505D3">
        <w:rPr>
          <w:rFonts w:ascii="Arial" w:hAnsi="Arial" w:cs="Arial"/>
        </w:rPr>
        <w:t xml:space="preserve">Modern </w:t>
      </w:r>
      <w:r w:rsidRPr="005C46BF">
        <w:rPr>
          <w:rFonts w:ascii="Arial" w:hAnsi="Arial" w:cs="Arial"/>
        </w:rPr>
        <w:t xml:space="preserve">Apprentice Aptitude Test </w:t>
      </w:r>
    </w:p>
    <w:p w:rsidR="009D218B" w:rsidRPr="005C46BF" w:rsidRDefault="009D218B" w:rsidP="00662A94">
      <w:pPr>
        <w:spacing w:after="0" w:line="240" w:lineRule="auto"/>
        <w:jc w:val="both"/>
        <w:rPr>
          <w:rFonts w:ascii="Arial" w:hAnsi="Arial" w:cs="Arial"/>
        </w:rPr>
      </w:pPr>
    </w:p>
    <w:p w:rsidR="009D218B" w:rsidRPr="005C46BF" w:rsidRDefault="009D218B" w:rsidP="00662A94">
      <w:pPr>
        <w:spacing w:after="0" w:line="240" w:lineRule="auto"/>
        <w:jc w:val="both"/>
        <w:rPr>
          <w:rFonts w:ascii="Arial" w:hAnsi="Arial" w:cs="Arial"/>
        </w:rPr>
      </w:pPr>
      <w:r w:rsidRPr="005C46BF">
        <w:rPr>
          <w:rFonts w:ascii="Arial" w:hAnsi="Arial" w:cs="Arial"/>
        </w:rPr>
        <w:t xml:space="preserve">For Electrical Apprentices, completion of the </w:t>
      </w:r>
      <w:r w:rsidRPr="005C46BF">
        <w:rPr>
          <w:rStyle w:val="secttnameheader1"/>
          <w:color w:val="auto"/>
          <w:sz w:val="22"/>
          <w:szCs w:val="22"/>
        </w:rPr>
        <w:t>Scottish Electrical Charitable Training Trust (</w:t>
      </w:r>
      <w:r w:rsidRPr="005C46BF">
        <w:rPr>
          <w:rFonts w:ascii="Arial" w:hAnsi="Arial" w:cs="Arial"/>
        </w:rPr>
        <w:t>SECTT) Pre-Apprenticeship Test</w:t>
      </w:r>
    </w:p>
    <w:p w:rsidR="009D218B" w:rsidRPr="005C46BF" w:rsidRDefault="009D218B" w:rsidP="00662A94">
      <w:pPr>
        <w:spacing w:after="0" w:line="240" w:lineRule="auto"/>
        <w:jc w:val="both"/>
        <w:rPr>
          <w:rFonts w:ascii="Arial" w:hAnsi="Arial" w:cs="Arial"/>
        </w:rPr>
      </w:pPr>
    </w:p>
    <w:p w:rsidR="009D218B" w:rsidRPr="005C46BF" w:rsidRDefault="009D218B" w:rsidP="00662A94">
      <w:pPr>
        <w:spacing w:after="0" w:line="240" w:lineRule="auto"/>
        <w:jc w:val="both"/>
        <w:rPr>
          <w:rFonts w:ascii="Arial" w:hAnsi="Arial" w:cs="Arial"/>
        </w:rPr>
      </w:pPr>
      <w:r w:rsidRPr="005C46BF">
        <w:rPr>
          <w:rFonts w:ascii="Arial" w:hAnsi="Arial" w:cs="Arial"/>
        </w:rPr>
        <w:t xml:space="preserve">By the end of Year 3 of the Modern Apprenticeship Training Programme, the post-holder </w:t>
      </w:r>
      <w:r w:rsidRPr="006F3464">
        <w:rPr>
          <w:rFonts w:ascii="Arial" w:hAnsi="Arial" w:cs="Arial"/>
          <w:b/>
        </w:rPr>
        <w:t xml:space="preserve">must </w:t>
      </w:r>
      <w:r w:rsidRPr="005C46BF">
        <w:rPr>
          <w:rFonts w:ascii="Arial" w:hAnsi="Arial" w:cs="Arial"/>
        </w:rPr>
        <w:t xml:space="preserve">be nearing completion of their SVQ Level 3 in </w:t>
      </w:r>
      <w:r>
        <w:rPr>
          <w:rFonts w:ascii="Arial" w:hAnsi="Arial" w:cs="Arial"/>
        </w:rPr>
        <w:t xml:space="preserve">Mechanical / Electrical </w:t>
      </w:r>
      <w:r w:rsidRPr="005C46BF">
        <w:rPr>
          <w:rFonts w:ascii="Arial" w:hAnsi="Arial" w:cs="Arial"/>
        </w:rPr>
        <w:t xml:space="preserve">Engineering </w:t>
      </w:r>
      <w:r>
        <w:rPr>
          <w:rFonts w:ascii="Arial" w:hAnsi="Arial" w:cs="Arial"/>
        </w:rPr>
        <w:t>(</w:t>
      </w:r>
      <w:r w:rsidRPr="005C46BF">
        <w:rPr>
          <w:rFonts w:ascii="Arial" w:hAnsi="Arial" w:cs="Arial"/>
        </w:rPr>
        <w:t>Maintenance</w:t>
      </w:r>
      <w:r>
        <w:rPr>
          <w:rFonts w:ascii="Arial" w:hAnsi="Arial" w:cs="Arial"/>
        </w:rPr>
        <w:t>).</w:t>
      </w:r>
    </w:p>
    <w:p w:rsidR="005C46BF" w:rsidRDefault="005C46BF" w:rsidP="00F10B83">
      <w:pPr>
        <w:spacing w:after="0" w:line="240" w:lineRule="auto"/>
        <w:rPr>
          <w:rFonts w:ascii="Arial" w:hAnsi="Arial" w:cs="Arial"/>
          <w:sz w:val="24"/>
          <w:szCs w:val="24"/>
        </w:rPr>
      </w:pPr>
    </w:p>
    <w:p w:rsidR="009D218B" w:rsidRPr="0059752D" w:rsidRDefault="000505D3" w:rsidP="009D218B">
      <w:pPr>
        <w:spacing w:after="0" w:line="240" w:lineRule="auto"/>
        <w:rPr>
          <w:rFonts w:ascii="Arial" w:hAnsi="Arial" w:cs="Arial"/>
          <w:b/>
          <w:color w:val="FF6600"/>
          <w:sz w:val="36"/>
          <w:lang w:eastAsia="en-GB"/>
        </w:rPr>
      </w:pPr>
      <w:r w:rsidRPr="0059752D">
        <w:rPr>
          <w:rFonts w:ascii="Arial" w:hAnsi="Arial" w:cs="Arial"/>
          <w:b/>
          <w:color w:val="FF6600"/>
          <w:sz w:val="36"/>
          <w:lang w:eastAsia="en-GB"/>
        </w:rPr>
        <w:t>3. Analytical &amp; Judgement Skills</w:t>
      </w:r>
    </w:p>
    <w:p w:rsidR="0059752D" w:rsidRDefault="0059752D" w:rsidP="00662A94">
      <w:pPr>
        <w:spacing w:after="0" w:line="240" w:lineRule="auto"/>
        <w:jc w:val="both"/>
        <w:rPr>
          <w:rFonts w:ascii="Arial" w:hAnsi="Arial" w:cs="Arial"/>
        </w:rPr>
      </w:pPr>
    </w:p>
    <w:p w:rsidR="009D218B" w:rsidRPr="009D218B" w:rsidRDefault="009D218B" w:rsidP="00662A94">
      <w:pPr>
        <w:spacing w:after="0" w:line="240" w:lineRule="auto"/>
        <w:jc w:val="both"/>
        <w:rPr>
          <w:rFonts w:ascii="Arial" w:hAnsi="Arial" w:cs="Arial"/>
        </w:rPr>
      </w:pPr>
      <w:r w:rsidRPr="009D218B">
        <w:rPr>
          <w:rFonts w:ascii="Arial" w:hAnsi="Arial" w:cs="Arial"/>
        </w:rPr>
        <w:t xml:space="preserve">The post-holder will be required to obtain the necessary core skills as part of their formal academic studies. These include communication, numeracy, literacy, </w:t>
      </w:r>
      <w:proofErr w:type="gramStart"/>
      <w:r w:rsidRPr="009D218B">
        <w:rPr>
          <w:rFonts w:ascii="Arial" w:hAnsi="Arial" w:cs="Arial"/>
        </w:rPr>
        <w:t>information</w:t>
      </w:r>
      <w:proofErr w:type="gramEnd"/>
      <w:r w:rsidR="00BE330A">
        <w:rPr>
          <w:rFonts w:ascii="Arial" w:hAnsi="Arial" w:cs="Arial"/>
        </w:rPr>
        <w:t xml:space="preserve"> </w:t>
      </w:r>
      <w:r w:rsidRPr="009D218B">
        <w:rPr>
          <w:rFonts w:ascii="Arial" w:hAnsi="Arial" w:cs="Arial"/>
        </w:rPr>
        <w:t>and communication technology, problem sol</w:t>
      </w:r>
      <w:r w:rsidR="000505D3">
        <w:rPr>
          <w:rFonts w:ascii="Arial" w:hAnsi="Arial" w:cs="Arial"/>
        </w:rPr>
        <w:t xml:space="preserve">ving and working with others. </w:t>
      </w:r>
      <w:r w:rsidRPr="009D218B">
        <w:rPr>
          <w:rFonts w:ascii="Arial" w:hAnsi="Arial" w:cs="Arial"/>
        </w:rPr>
        <w:t>There may also be a requirement to undertake basic analytical and problem solving work in the workplace when carrying out repairs and maintenance tasks.</w:t>
      </w:r>
    </w:p>
    <w:p w:rsidR="005C46BF" w:rsidRDefault="005C46BF" w:rsidP="00F10B83">
      <w:pPr>
        <w:spacing w:after="0" w:line="240" w:lineRule="auto"/>
        <w:rPr>
          <w:rFonts w:ascii="Arial" w:hAnsi="Arial" w:cs="Arial"/>
          <w:sz w:val="24"/>
          <w:szCs w:val="24"/>
        </w:rPr>
      </w:pPr>
    </w:p>
    <w:p w:rsidR="009D218B" w:rsidRPr="0059752D" w:rsidRDefault="000505D3" w:rsidP="009D218B">
      <w:pPr>
        <w:spacing w:after="0" w:line="240" w:lineRule="auto"/>
        <w:rPr>
          <w:rFonts w:ascii="Arial" w:hAnsi="Arial" w:cs="Arial"/>
          <w:b/>
          <w:color w:val="FF6600"/>
          <w:sz w:val="36"/>
        </w:rPr>
      </w:pPr>
      <w:r w:rsidRPr="0059752D">
        <w:rPr>
          <w:rFonts w:ascii="Arial" w:hAnsi="Arial" w:cs="Arial"/>
          <w:b/>
          <w:color w:val="FF6600"/>
          <w:sz w:val="36"/>
        </w:rPr>
        <w:t>4. Planning &amp; Organisational Skills</w:t>
      </w:r>
    </w:p>
    <w:p w:rsidR="0059752D" w:rsidRDefault="0059752D" w:rsidP="00662A94">
      <w:pPr>
        <w:spacing w:after="0" w:line="240" w:lineRule="auto"/>
        <w:jc w:val="both"/>
        <w:rPr>
          <w:rFonts w:ascii="Arial" w:hAnsi="Arial" w:cs="Arial"/>
        </w:rPr>
      </w:pPr>
    </w:p>
    <w:p w:rsidR="009D218B" w:rsidRDefault="009D218B" w:rsidP="00662A94">
      <w:pPr>
        <w:spacing w:after="0" w:line="240" w:lineRule="auto"/>
        <w:jc w:val="both"/>
        <w:rPr>
          <w:rFonts w:ascii="Arial" w:hAnsi="Arial" w:cs="Arial"/>
        </w:rPr>
      </w:pPr>
      <w:r w:rsidRPr="009D218B">
        <w:rPr>
          <w:rFonts w:ascii="Arial" w:hAnsi="Arial" w:cs="Arial"/>
        </w:rPr>
        <w:t>The post-holder will be required to plan and organise their time efficiently and effectively to ensure that they attend work and classes in plenty of time so that work allocation and classes are not disrupted in any way.</w:t>
      </w:r>
    </w:p>
    <w:p w:rsidR="0059752D" w:rsidRDefault="0059752D" w:rsidP="00662A94">
      <w:pPr>
        <w:spacing w:after="0" w:line="240" w:lineRule="auto"/>
        <w:jc w:val="both"/>
        <w:rPr>
          <w:rFonts w:ascii="Arial" w:hAnsi="Arial" w:cs="Arial"/>
        </w:rPr>
      </w:pPr>
    </w:p>
    <w:p w:rsidR="0059752D" w:rsidRDefault="0059752D" w:rsidP="00662A94">
      <w:pPr>
        <w:spacing w:after="0" w:line="240" w:lineRule="auto"/>
        <w:jc w:val="both"/>
        <w:rPr>
          <w:rFonts w:ascii="Arial" w:hAnsi="Arial" w:cs="Arial"/>
        </w:rPr>
      </w:pPr>
    </w:p>
    <w:p w:rsidR="0059752D" w:rsidRDefault="0059752D" w:rsidP="00662A94">
      <w:pPr>
        <w:spacing w:after="0" w:line="240" w:lineRule="auto"/>
        <w:jc w:val="both"/>
        <w:rPr>
          <w:rFonts w:ascii="Arial" w:hAnsi="Arial" w:cs="Arial"/>
        </w:rPr>
      </w:pPr>
    </w:p>
    <w:p w:rsidR="0059752D" w:rsidRDefault="0059752D" w:rsidP="00662A94">
      <w:pPr>
        <w:spacing w:after="0" w:line="240" w:lineRule="auto"/>
        <w:jc w:val="both"/>
        <w:rPr>
          <w:rFonts w:ascii="Arial" w:hAnsi="Arial" w:cs="Arial"/>
        </w:rPr>
      </w:pPr>
    </w:p>
    <w:p w:rsidR="0059752D" w:rsidRDefault="0059752D" w:rsidP="00662A94">
      <w:pPr>
        <w:spacing w:after="0" w:line="240" w:lineRule="auto"/>
        <w:jc w:val="both"/>
        <w:rPr>
          <w:rFonts w:ascii="Arial" w:hAnsi="Arial" w:cs="Arial"/>
        </w:rPr>
      </w:pPr>
    </w:p>
    <w:p w:rsidR="0059752D" w:rsidRDefault="0059752D" w:rsidP="00662A94">
      <w:pPr>
        <w:spacing w:after="0" w:line="240" w:lineRule="auto"/>
        <w:jc w:val="both"/>
        <w:rPr>
          <w:rFonts w:ascii="Arial" w:hAnsi="Arial" w:cs="Arial"/>
        </w:rPr>
      </w:pPr>
    </w:p>
    <w:p w:rsidR="0059752D" w:rsidRDefault="0059752D" w:rsidP="00662A94">
      <w:pPr>
        <w:spacing w:after="0" w:line="240" w:lineRule="auto"/>
        <w:jc w:val="both"/>
        <w:rPr>
          <w:rFonts w:ascii="Arial" w:hAnsi="Arial" w:cs="Arial"/>
        </w:rPr>
      </w:pPr>
    </w:p>
    <w:p w:rsidR="0059752D" w:rsidRDefault="0059752D" w:rsidP="00662A94">
      <w:pPr>
        <w:spacing w:after="0" w:line="240" w:lineRule="auto"/>
        <w:jc w:val="both"/>
        <w:rPr>
          <w:rFonts w:ascii="Arial" w:hAnsi="Arial" w:cs="Arial"/>
        </w:rPr>
      </w:pPr>
    </w:p>
    <w:p w:rsidR="00B4120E" w:rsidRDefault="00B4120E" w:rsidP="00662A94">
      <w:pPr>
        <w:spacing w:after="0" w:line="240" w:lineRule="auto"/>
        <w:jc w:val="both"/>
        <w:rPr>
          <w:rFonts w:ascii="Arial" w:hAnsi="Arial" w:cs="Arial"/>
        </w:rPr>
      </w:pPr>
    </w:p>
    <w:p w:rsidR="00B4120E" w:rsidRPr="0059752D" w:rsidRDefault="000505D3" w:rsidP="00662A94">
      <w:pPr>
        <w:spacing w:after="0" w:line="240" w:lineRule="auto"/>
        <w:jc w:val="both"/>
        <w:rPr>
          <w:rFonts w:ascii="Arial" w:hAnsi="Arial" w:cs="Arial"/>
          <w:b/>
          <w:color w:val="FF6600"/>
          <w:sz w:val="36"/>
        </w:rPr>
      </w:pPr>
      <w:r w:rsidRPr="0059752D">
        <w:rPr>
          <w:rFonts w:ascii="Arial" w:hAnsi="Arial" w:cs="Arial"/>
          <w:b/>
          <w:color w:val="FF6600"/>
          <w:sz w:val="36"/>
        </w:rPr>
        <w:lastRenderedPageBreak/>
        <w:t>5. Physical Skills</w:t>
      </w:r>
    </w:p>
    <w:p w:rsidR="0059752D" w:rsidRDefault="0059752D" w:rsidP="000505D3">
      <w:pPr>
        <w:spacing w:after="0" w:line="240" w:lineRule="auto"/>
        <w:jc w:val="both"/>
        <w:rPr>
          <w:rFonts w:ascii="Arial" w:hAnsi="Arial" w:cs="Arial"/>
        </w:rPr>
      </w:pPr>
    </w:p>
    <w:p w:rsidR="000505D3" w:rsidRPr="009D218B" w:rsidRDefault="000505D3" w:rsidP="000505D3">
      <w:pPr>
        <w:spacing w:after="0" w:line="240" w:lineRule="auto"/>
        <w:jc w:val="both"/>
        <w:rPr>
          <w:rFonts w:ascii="Arial" w:hAnsi="Arial" w:cs="Arial"/>
        </w:rPr>
      </w:pPr>
      <w:r w:rsidRPr="009D218B">
        <w:rPr>
          <w:rFonts w:ascii="Arial" w:hAnsi="Arial" w:cs="Arial"/>
        </w:rPr>
        <w:t>There will be a requirement for the post-holder to carry appropriate work related equipment such as tool-bags, work materials and step-ladders where necessary – this may also include the use of lifting aids or trolleys etc</w:t>
      </w:r>
      <w:r>
        <w:rPr>
          <w:rFonts w:ascii="Arial" w:hAnsi="Arial" w:cs="Arial"/>
        </w:rPr>
        <w:t xml:space="preserve">. </w:t>
      </w:r>
      <w:r w:rsidRPr="009D218B">
        <w:rPr>
          <w:rFonts w:ascii="Arial" w:hAnsi="Arial" w:cs="Arial"/>
        </w:rPr>
        <w:t>The post-holder must be physically fit as there may be times that will require them to access / work within confined spaces or at height.</w:t>
      </w:r>
    </w:p>
    <w:p w:rsidR="000505D3" w:rsidRPr="009D218B" w:rsidRDefault="000505D3" w:rsidP="000505D3">
      <w:pPr>
        <w:spacing w:after="0" w:line="240" w:lineRule="auto"/>
        <w:jc w:val="both"/>
        <w:rPr>
          <w:rFonts w:ascii="Arial" w:hAnsi="Arial"/>
        </w:rPr>
      </w:pPr>
    </w:p>
    <w:p w:rsidR="000505D3" w:rsidRPr="009D218B" w:rsidRDefault="000505D3" w:rsidP="000505D3">
      <w:pPr>
        <w:spacing w:after="0" w:line="240" w:lineRule="auto"/>
        <w:jc w:val="both"/>
        <w:rPr>
          <w:rFonts w:ascii="Arial" w:hAnsi="Arial" w:cs="Arial"/>
          <w:b/>
          <w:sz w:val="20"/>
        </w:rPr>
      </w:pPr>
      <w:r w:rsidRPr="009D218B">
        <w:rPr>
          <w:rFonts w:ascii="Arial" w:hAnsi="Arial"/>
        </w:rPr>
        <w:t>There is a requirement to use a range of fine tools and equipment when carrying out regular planned preventative maintenance (PPM), testing, re-calibration and record keeping. This is a similar requirement when carrying out repairs to be able to use a range of fine tools for fault finding and repairs</w:t>
      </w:r>
    </w:p>
    <w:p w:rsidR="00B4120E" w:rsidRPr="009D218B" w:rsidRDefault="00B4120E" w:rsidP="00662A94">
      <w:pPr>
        <w:spacing w:after="0" w:line="240" w:lineRule="auto"/>
        <w:jc w:val="both"/>
        <w:rPr>
          <w:rFonts w:ascii="Arial" w:hAnsi="Arial" w:cs="Arial"/>
        </w:rPr>
      </w:pPr>
    </w:p>
    <w:p w:rsidR="005C46BF" w:rsidRDefault="005C46BF" w:rsidP="00B4120E">
      <w:pPr>
        <w:spacing w:after="0" w:line="240" w:lineRule="auto"/>
        <w:jc w:val="right"/>
        <w:rPr>
          <w:rFonts w:ascii="Arial" w:hAnsi="Arial" w:cs="Arial"/>
          <w:sz w:val="24"/>
          <w:szCs w:val="24"/>
        </w:rPr>
      </w:pPr>
    </w:p>
    <w:p w:rsidR="0052302A" w:rsidRPr="0059752D" w:rsidRDefault="000505D3" w:rsidP="0052302A">
      <w:pPr>
        <w:spacing w:after="0" w:line="240" w:lineRule="auto"/>
        <w:rPr>
          <w:rFonts w:ascii="Arial" w:hAnsi="Arial" w:cs="Arial"/>
          <w:b/>
          <w:color w:val="FF6600"/>
          <w:sz w:val="36"/>
        </w:rPr>
      </w:pPr>
      <w:r w:rsidRPr="0059752D">
        <w:rPr>
          <w:rFonts w:ascii="Arial" w:hAnsi="Arial" w:cs="Arial"/>
          <w:b/>
          <w:color w:val="FF6600"/>
          <w:sz w:val="36"/>
        </w:rPr>
        <w:t>6. Responsibilities for Patient / Client Care</w:t>
      </w:r>
    </w:p>
    <w:p w:rsidR="0059752D" w:rsidRDefault="0059752D" w:rsidP="007407E1">
      <w:pPr>
        <w:spacing w:after="0" w:line="240" w:lineRule="auto"/>
        <w:jc w:val="both"/>
        <w:rPr>
          <w:rFonts w:ascii="Arial" w:hAnsi="Arial" w:cs="Arial"/>
        </w:rPr>
      </w:pPr>
    </w:p>
    <w:p w:rsidR="0052302A" w:rsidRPr="007407E1" w:rsidRDefault="0052302A" w:rsidP="007407E1">
      <w:pPr>
        <w:spacing w:after="0" w:line="240" w:lineRule="auto"/>
        <w:jc w:val="both"/>
        <w:rPr>
          <w:rFonts w:ascii="Arial" w:hAnsi="Arial" w:cs="Arial"/>
          <w:b/>
        </w:rPr>
      </w:pPr>
      <w:r w:rsidRPr="007407E1">
        <w:rPr>
          <w:rFonts w:ascii="Arial" w:hAnsi="Arial" w:cs="Arial"/>
        </w:rPr>
        <w:t>There will be no requirement for the post-holder to deliver ‘front-line patient care’, although there may be minimal day to day contact with patients and their visitors whilst the post-holder is carrying out maintenance related tasks.</w:t>
      </w:r>
    </w:p>
    <w:p w:rsidR="007407E1" w:rsidRPr="007407E1" w:rsidRDefault="007407E1" w:rsidP="007407E1">
      <w:pPr>
        <w:spacing w:after="0" w:line="240" w:lineRule="auto"/>
        <w:rPr>
          <w:rFonts w:ascii="Arial" w:hAnsi="Arial" w:cs="Arial"/>
          <w:sz w:val="24"/>
          <w:szCs w:val="24"/>
        </w:rPr>
      </w:pPr>
    </w:p>
    <w:p w:rsidR="007407E1" w:rsidRPr="0059752D" w:rsidRDefault="000505D3" w:rsidP="007407E1">
      <w:pPr>
        <w:spacing w:after="0" w:line="240" w:lineRule="auto"/>
        <w:rPr>
          <w:rFonts w:ascii="Arial" w:hAnsi="Arial" w:cs="Arial"/>
          <w:b/>
          <w:color w:val="FF6600"/>
          <w:sz w:val="36"/>
        </w:rPr>
      </w:pPr>
      <w:r w:rsidRPr="0059752D">
        <w:rPr>
          <w:rFonts w:ascii="Arial" w:hAnsi="Arial" w:cs="Arial"/>
          <w:b/>
          <w:color w:val="FF6600"/>
          <w:sz w:val="36"/>
        </w:rPr>
        <w:t>7. Responsibilities for Policy &amp; Service Development Implementation</w:t>
      </w:r>
    </w:p>
    <w:p w:rsidR="0059752D" w:rsidRPr="000505D3" w:rsidRDefault="0059752D" w:rsidP="007407E1">
      <w:pPr>
        <w:spacing w:after="0" w:line="240" w:lineRule="auto"/>
        <w:rPr>
          <w:rFonts w:ascii="Arial" w:hAnsi="Arial" w:cs="Arial"/>
          <w:color w:val="FF6600"/>
          <w:sz w:val="36"/>
        </w:rPr>
      </w:pPr>
    </w:p>
    <w:p w:rsidR="007407E1" w:rsidRPr="007407E1" w:rsidRDefault="007407E1" w:rsidP="00AE02F5">
      <w:pPr>
        <w:spacing w:after="0" w:line="240" w:lineRule="auto"/>
        <w:jc w:val="both"/>
        <w:rPr>
          <w:rFonts w:ascii="Arial" w:hAnsi="Arial" w:cs="Arial"/>
        </w:rPr>
      </w:pPr>
      <w:r w:rsidRPr="007407E1">
        <w:rPr>
          <w:rFonts w:ascii="Arial" w:hAnsi="Arial" w:cs="Arial"/>
        </w:rPr>
        <w:t>The post-holder will be required to comply with all appropriate organisational and departmental policies and may be required to participate in appropriate Careers Events relating to Youth Employment, accompanying other NHS Grampian colleagues where appropriate</w:t>
      </w:r>
    </w:p>
    <w:p w:rsidR="007407E1" w:rsidRPr="007407E1" w:rsidRDefault="007407E1" w:rsidP="007407E1">
      <w:pPr>
        <w:spacing w:after="0" w:line="240" w:lineRule="auto"/>
        <w:rPr>
          <w:rFonts w:ascii="Arial" w:hAnsi="Arial" w:cs="Arial"/>
          <w:sz w:val="24"/>
          <w:szCs w:val="24"/>
        </w:rPr>
      </w:pPr>
    </w:p>
    <w:p w:rsidR="007407E1" w:rsidRPr="0059752D" w:rsidRDefault="000505D3" w:rsidP="007407E1">
      <w:pPr>
        <w:spacing w:after="0" w:line="240" w:lineRule="auto"/>
        <w:rPr>
          <w:rFonts w:ascii="Arial" w:hAnsi="Arial" w:cs="Arial"/>
          <w:b/>
          <w:color w:val="FF6600"/>
          <w:sz w:val="36"/>
        </w:rPr>
      </w:pPr>
      <w:r w:rsidRPr="0059752D">
        <w:rPr>
          <w:rFonts w:ascii="Arial" w:hAnsi="Arial" w:cs="Arial"/>
          <w:b/>
          <w:color w:val="FF6600"/>
          <w:sz w:val="36"/>
        </w:rPr>
        <w:t>8. Responsibilities for Financial &amp; Physical resources</w:t>
      </w:r>
    </w:p>
    <w:p w:rsidR="0059752D" w:rsidRDefault="0059752D" w:rsidP="00AE02F5">
      <w:pPr>
        <w:spacing w:after="0" w:line="240" w:lineRule="auto"/>
        <w:jc w:val="both"/>
        <w:rPr>
          <w:rFonts w:ascii="Arial" w:hAnsi="Arial" w:cs="Arial"/>
        </w:rPr>
      </w:pPr>
    </w:p>
    <w:p w:rsidR="007407E1" w:rsidRPr="007407E1" w:rsidRDefault="007407E1" w:rsidP="00AE02F5">
      <w:pPr>
        <w:spacing w:after="0" w:line="240" w:lineRule="auto"/>
        <w:jc w:val="both"/>
        <w:rPr>
          <w:rFonts w:ascii="Arial" w:hAnsi="Arial" w:cs="Arial"/>
          <w:b/>
        </w:rPr>
      </w:pPr>
      <w:r w:rsidRPr="007407E1">
        <w:rPr>
          <w:rFonts w:ascii="Arial" w:hAnsi="Arial" w:cs="Arial"/>
        </w:rPr>
        <w:t xml:space="preserve">The post-holder will be required to comply with any organisational / departmental policies regarding the efficient use of materials and resources </w:t>
      </w:r>
    </w:p>
    <w:p w:rsidR="007407E1" w:rsidRPr="007407E1" w:rsidRDefault="007407E1" w:rsidP="007407E1">
      <w:pPr>
        <w:spacing w:after="0" w:line="240" w:lineRule="auto"/>
        <w:rPr>
          <w:rFonts w:ascii="Arial" w:hAnsi="Arial" w:cs="Arial"/>
          <w:sz w:val="24"/>
          <w:szCs w:val="24"/>
        </w:rPr>
      </w:pPr>
    </w:p>
    <w:p w:rsidR="007407E1" w:rsidRDefault="00306543" w:rsidP="007407E1">
      <w:pPr>
        <w:spacing w:after="0" w:line="240" w:lineRule="auto"/>
        <w:rPr>
          <w:rFonts w:ascii="Arial" w:hAnsi="Arial" w:cs="Arial"/>
          <w:b/>
          <w:color w:val="FF6600"/>
          <w:sz w:val="36"/>
        </w:rPr>
      </w:pPr>
      <w:r w:rsidRPr="0059752D">
        <w:rPr>
          <w:rFonts w:ascii="Arial" w:hAnsi="Arial" w:cs="Arial"/>
          <w:b/>
          <w:color w:val="FF6600"/>
          <w:sz w:val="36"/>
        </w:rPr>
        <w:t>9. Responsibilities for Human Resources</w:t>
      </w:r>
    </w:p>
    <w:p w:rsidR="0059752D" w:rsidRPr="0059752D" w:rsidRDefault="0059752D" w:rsidP="007407E1">
      <w:pPr>
        <w:spacing w:after="0" w:line="240" w:lineRule="auto"/>
        <w:rPr>
          <w:rFonts w:ascii="Arial" w:hAnsi="Arial" w:cs="Arial"/>
          <w:b/>
          <w:color w:val="FF6600"/>
          <w:sz w:val="36"/>
        </w:rPr>
      </w:pPr>
    </w:p>
    <w:p w:rsidR="007407E1" w:rsidRPr="007407E1" w:rsidRDefault="007407E1" w:rsidP="00AE02F5">
      <w:pPr>
        <w:spacing w:after="0" w:line="240" w:lineRule="auto"/>
        <w:jc w:val="both"/>
        <w:rPr>
          <w:rFonts w:ascii="Arial" w:hAnsi="Arial" w:cs="Arial"/>
        </w:rPr>
      </w:pPr>
      <w:r w:rsidRPr="007407E1">
        <w:rPr>
          <w:rFonts w:ascii="Arial" w:hAnsi="Arial" w:cs="Arial"/>
        </w:rPr>
        <w:t xml:space="preserve">The post-holder will be required to comply with all appropriate organisational and departmental policies relating to health, safety and security and infection control etc. You will also be required to treat colleagues and service users with dignity and respect whilst maintaining a high standard of confidentiality at all times. </w:t>
      </w:r>
    </w:p>
    <w:p w:rsidR="007407E1" w:rsidRPr="007407E1" w:rsidRDefault="007407E1" w:rsidP="00AE02F5">
      <w:pPr>
        <w:spacing w:after="0" w:line="240" w:lineRule="auto"/>
        <w:jc w:val="both"/>
        <w:rPr>
          <w:rFonts w:ascii="Arial" w:hAnsi="Arial" w:cs="Arial"/>
        </w:rPr>
      </w:pPr>
    </w:p>
    <w:p w:rsidR="007407E1" w:rsidRPr="007407E1" w:rsidRDefault="007407E1" w:rsidP="00AE02F5">
      <w:pPr>
        <w:spacing w:after="0" w:line="240" w:lineRule="auto"/>
        <w:jc w:val="both"/>
        <w:rPr>
          <w:rFonts w:ascii="Arial" w:hAnsi="Arial" w:cs="Arial"/>
        </w:rPr>
      </w:pPr>
      <w:r w:rsidRPr="007407E1">
        <w:rPr>
          <w:rFonts w:ascii="Arial" w:hAnsi="Arial" w:cs="Arial"/>
        </w:rPr>
        <w:t xml:space="preserve">In carrying out duties, the post-holder will be required to take reasonable care to avoid injury or accident to themselves, colleagues, patients or other service users which may be caused by work activity.  </w:t>
      </w:r>
    </w:p>
    <w:p w:rsidR="007407E1" w:rsidRPr="007407E1" w:rsidRDefault="007407E1" w:rsidP="00AE02F5">
      <w:pPr>
        <w:spacing w:after="0" w:line="240" w:lineRule="auto"/>
        <w:jc w:val="both"/>
        <w:rPr>
          <w:rFonts w:ascii="Arial" w:hAnsi="Arial" w:cs="Arial"/>
        </w:rPr>
      </w:pPr>
    </w:p>
    <w:p w:rsidR="007407E1" w:rsidRDefault="007407E1" w:rsidP="00AE02F5">
      <w:pPr>
        <w:spacing w:after="0" w:line="240" w:lineRule="auto"/>
        <w:jc w:val="both"/>
        <w:rPr>
          <w:rFonts w:ascii="Arial" w:hAnsi="Arial" w:cs="Arial"/>
        </w:rPr>
      </w:pPr>
      <w:r w:rsidRPr="007407E1">
        <w:rPr>
          <w:rFonts w:ascii="Arial" w:hAnsi="Arial" w:cs="Arial"/>
        </w:rPr>
        <w:t>Duties must be performed in accordance with NHS Grampian Departmental Codes of Practice and Safe Systems of Work. The post holder will be required to ensure that procedures for reporting accidents, hazards and incidents are complied with.</w:t>
      </w:r>
    </w:p>
    <w:p w:rsidR="0059752D" w:rsidRDefault="0059752D" w:rsidP="00AE02F5">
      <w:pPr>
        <w:spacing w:after="0" w:line="240" w:lineRule="auto"/>
        <w:jc w:val="both"/>
        <w:rPr>
          <w:rFonts w:ascii="Arial" w:hAnsi="Arial" w:cs="Arial"/>
        </w:rPr>
      </w:pPr>
    </w:p>
    <w:p w:rsidR="0059752D" w:rsidRDefault="0059752D" w:rsidP="00AE02F5">
      <w:pPr>
        <w:spacing w:after="0" w:line="240" w:lineRule="auto"/>
        <w:jc w:val="both"/>
        <w:rPr>
          <w:rFonts w:ascii="Arial" w:hAnsi="Arial" w:cs="Arial"/>
        </w:rPr>
      </w:pPr>
    </w:p>
    <w:p w:rsidR="0059752D" w:rsidRPr="007407E1" w:rsidRDefault="0059752D" w:rsidP="00AE02F5">
      <w:pPr>
        <w:spacing w:after="0" w:line="240" w:lineRule="auto"/>
        <w:jc w:val="both"/>
        <w:rPr>
          <w:rFonts w:ascii="Arial" w:hAnsi="Arial" w:cs="Arial"/>
          <w:b/>
        </w:rPr>
      </w:pPr>
    </w:p>
    <w:p w:rsidR="007407E1" w:rsidRPr="007407E1" w:rsidRDefault="007407E1" w:rsidP="007407E1">
      <w:pPr>
        <w:spacing w:after="0" w:line="240" w:lineRule="auto"/>
        <w:rPr>
          <w:rFonts w:ascii="Arial" w:hAnsi="Arial" w:cs="Arial"/>
          <w:sz w:val="24"/>
          <w:szCs w:val="24"/>
        </w:rPr>
      </w:pPr>
    </w:p>
    <w:p w:rsidR="007407E1" w:rsidRPr="0059752D" w:rsidRDefault="00306543" w:rsidP="007407E1">
      <w:pPr>
        <w:spacing w:after="0" w:line="240" w:lineRule="auto"/>
        <w:rPr>
          <w:rFonts w:ascii="Arial" w:hAnsi="Arial" w:cs="Arial"/>
          <w:b/>
          <w:color w:val="FF6600"/>
          <w:sz w:val="36"/>
          <w:lang w:eastAsia="en-GB"/>
        </w:rPr>
      </w:pPr>
      <w:r w:rsidRPr="0059752D">
        <w:rPr>
          <w:rFonts w:ascii="Arial" w:hAnsi="Arial" w:cs="Arial"/>
          <w:b/>
          <w:color w:val="FF6600"/>
          <w:sz w:val="36"/>
          <w:lang w:eastAsia="en-GB"/>
        </w:rPr>
        <w:lastRenderedPageBreak/>
        <w:t>10. Responsibilities for Information Resources</w:t>
      </w:r>
    </w:p>
    <w:p w:rsidR="0059752D" w:rsidRDefault="0059752D" w:rsidP="00AE02F5">
      <w:pPr>
        <w:spacing w:after="0" w:line="240" w:lineRule="auto"/>
        <w:jc w:val="both"/>
        <w:rPr>
          <w:rFonts w:ascii="Arial" w:hAnsi="Arial" w:cs="Arial"/>
        </w:rPr>
      </w:pPr>
    </w:p>
    <w:p w:rsidR="0059752D" w:rsidRDefault="007407E1" w:rsidP="00AE02F5">
      <w:pPr>
        <w:spacing w:after="0" w:line="240" w:lineRule="auto"/>
        <w:jc w:val="both"/>
        <w:rPr>
          <w:rFonts w:ascii="Arial" w:hAnsi="Arial" w:cs="Arial"/>
        </w:rPr>
      </w:pPr>
      <w:r w:rsidRPr="007407E1">
        <w:rPr>
          <w:rFonts w:ascii="Arial" w:hAnsi="Arial" w:cs="Arial"/>
        </w:rPr>
        <w:t>The post-holder must possess ‘basic skills which would enable them to be able to use information technology to operate such systems such as e-KSF, Planet FM / Est</w:t>
      </w:r>
      <w:r w:rsidR="0059752D">
        <w:rPr>
          <w:rFonts w:ascii="Arial" w:hAnsi="Arial" w:cs="Arial"/>
        </w:rPr>
        <w:t>ates Maintenance system</w:t>
      </w:r>
      <w:r w:rsidRPr="007407E1">
        <w:rPr>
          <w:rFonts w:ascii="Arial" w:hAnsi="Arial" w:cs="Arial"/>
        </w:rPr>
        <w:t xml:space="preserve"> </w:t>
      </w:r>
      <w:r>
        <w:rPr>
          <w:rFonts w:ascii="Arial" w:hAnsi="Arial" w:cs="Arial"/>
        </w:rPr>
        <w:t xml:space="preserve"> </w:t>
      </w:r>
    </w:p>
    <w:p w:rsidR="0059752D" w:rsidRDefault="0059752D" w:rsidP="00AE02F5">
      <w:pPr>
        <w:spacing w:after="0" w:line="240" w:lineRule="auto"/>
        <w:jc w:val="both"/>
        <w:rPr>
          <w:rFonts w:ascii="Arial" w:hAnsi="Arial" w:cs="Arial"/>
        </w:rPr>
      </w:pPr>
    </w:p>
    <w:p w:rsidR="007407E1" w:rsidRPr="007407E1" w:rsidRDefault="007407E1" w:rsidP="00AE02F5">
      <w:pPr>
        <w:spacing w:after="0" w:line="240" w:lineRule="auto"/>
        <w:jc w:val="both"/>
        <w:rPr>
          <w:rFonts w:ascii="Arial" w:hAnsi="Arial" w:cs="Arial"/>
        </w:rPr>
      </w:pPr>
      <w:r w:rsidRPr="007407E1">
        <w:rPr>
          <w:rFonts w:ascii="Arial" w:hAnsi="Arial" w:cs="Arial"/>
        </w:rPr>
        <w:t xml:space="preserve">In addition to post-holders being able to use IT equipment, they should have a basic knowledge of MS Office packages such as MS Word and </w:t>
      </w:r>
      <w:proofErr w:type="spellStart"/>
      <w:r w:rsidRPr="007407E1">
        <w:rPr>
          <w:rFonts w:ascii="Arial" w:hAnsi="Arial" w:cs="Arial"/>
        </w:rPr>
        <w:t>Powerpoint</w:t>
      </w:r>
      <w:proofErr w:type="spellEnd"/>
      <w:r w:rsidRPr="007407E1">
        <w:rPr>
          <w:rFonts w:ascii="Arial" w:hAnsi="Arial" w:cs="Arial"/>
        </w:rPr>
        <w:t xml:space="preserve"> </w:t>
      </w:r>
    </w:p>
    <w:p w:rsidR="00306543" w:rsidRDefault="00306543" w:rsidP="00AE02F5">
      <w:pPr>
        <w:pStyle w:val="Heading1"/>
        <w:spacing w:line="240" w:lineRule="auto"/>
        <w:jc w:val="left"/>
        <w:rPr>
          <w:rFonts w:ascii="Arial" w:hAnsi="Arial" w:cs="Arial"/>
          <w:i w:val="0"/>
          <w:color w:val="FFFFFF" w:themeColor="background1"/>
          <w:sz w:val="22"/>
          <w:shd w:val="clear" w:color="auto" w:fill="FF6600"/>
        </w:rPr>
      </w:pPr>
    </w:p>
    <w:p w:rsidR="00AE02F5" w:rsidRDefault="00306543" w:rsidP="00AE02F5">
      <w:pPr>
        <w:spacing w:after="0" w:line="240" w:lineRule="auto"/>
        <w:rPr>
          <w:rFonts w:ascii="Arial" w:hAnsi="Arial" w:cs="Arial"/>
          <w:b/>
          <w:color w:val="FF6600"/>
          <w:sz w:val="36"/>
        </w:rPr>
      </w:pPr>
      <w:r w:rsidRPr="0059752D">
        <w:rPr>
          <w:rFonts w:ascii="Arial" w:hAnsi="Arial" w:cs="Arial"/>
          <w:b/>
          <w:color w:val="FF6600"/>
          <w:sz w:val="36"/>
        </w:rPr>
        <w:t>11. Responsibilities for Research &amp; Development</w:t>
      </w:r>
    </w:p>
    <w:p w:rsidR="0059752D" w:rsidRPr="0059752D" w:rsidRDefault="0059752D" w:rsidP="00AE02F5">
      <w:pPr>
        <w:spacing w:after="0" w:line="240" w:lineRule="auto"/>
        <w:rPr>
          <w:rFonts w:ascii="Arial" w:hAnsi="Arial" w:cs="Arial"/>
          <w:b/>
          <w:color w:val="FF6600"/>
          <w:sz w:val="36"/>
        </w:rPr>
      </w:pPr>
    </w:p>
    <w:p w:rsidR="00AE02F5" w:rsidRPr="00AE02F5" w:rsidRDefault="00AE02F5" w:rsidP="00AE02F5">
      <w:pPr>
        <w:spacing w:after="0" w:line="240" w:lineRule="auto"/>
        <w:jc w:val="both"/>
        <w:rPr>
          <w:rFonts w:ascii="Arial" w:hAnsi="Arial" w:cs="Arial"/>
        </w:rPr>
      </w:pPr>
      <w:r w:rsidRPr="00AE02F5">
        <w:rPr>
          <w:rFonts w:ascii="Arial" w:hAnsi="Arial" w:cs="Arial"/>
        </w:rPr>
        <w:t xml:space="preserve">The post-holder will be required to take part / complete appropriate surveys and questionnaires relating to organisational initiatives such as ‘iMatter’ Annual Staff Survey and / or feedback required for your Modern Apprenticeship Programme, NHS Education for Scotland or Skills Development Scotland. </w:t>
      </w:r>
    </w:p>
    <w:p w:rsidR="00AE02F5" w:rsidRPr="00AE02F5" w:rsidRDefault="00AE02F5" w:rsidP="00AE02F5">
      <w:pPr>
        <w:spacing w:after="0" w:line="240" w:lineRule="auto"/>
        <w:jc w:val="both"/>
        <w:rPr>
          <w:rFonts w:ascii="Arial" w:hAnsi="Arial" w:cs="Arial"/>
        </w:rPr>
      </w:pPr>
    </w:p>
    <w:p w:rsidR="00AE02F5" w:rsidRDefault="00AE02F5" w:rsidP="00AE02F5">
      <w:pPr>
        <w:spacing w:after="0" w:line="240" w:lineRule="auto"/>
        <w:jc w:val="both"/>
        <w:rPr>
          <w:rFonts w:ascii="Arial" w:hAnsi="Arial"/>
        </w:rPr>
      </w:pPr>
      <w:r w:rsidRPr="00AE02F5">
        <w:rPr>
          <w:rFonts w:ascii="Arial" w:hAnsi="Arial"/>
        </w:rPr>
        <w:t>The post-holder will be required to assist qualified Tradesmen with the testing of all / new equipment (where appropriate) to ensure its compatibility with existing systems or building services.</w:t>
      </w:r>
    </w:p>
    <w:p w:rsidR="0059752D" w:rsidRDefault="0059752D" w:rsidP="00AE02F5">
      <w:pPr>
        <w:spacing w:after="0" w:line="240" w:lineRule="auto"/>
        <w:rPr>
          <w:rFonts w:ascii="Arial" w:hAnsi="Arial" w:cs="Arial"/>
          <w:color w:val="FF6600"/>
          <w:sz w:val="36"/>
        </w:rPr>
      </w:pPr>
    </w:p>
    <w:p w:rsidR="00AE02F5" w:rsidRDefault="00306543" w:rsidP="00AE02F5">
      <w:pPr>
        <w:spacing w:after="0" w:line="240" w:lineRule="auto"/>
        <w:rPr>
          <w:rFonts w:ascii="Arial" w:hAnsi="Arial" w:cs="Arial"/>
          <w:b/>
          <w:color w:val="FF6600"/>
          <w:sz w:val="36"/>
        </w:rPr>
      </w:pPr>
      <w:r w:rsidRPr="0059752D">
        <w:rPr>
          <w:rFonts w:ascii="Arial" w:hAnsi="Arial" w:cs="Arial"/>
          <w:b/>
          <w:color w:val="FF6600"/>
          <w:sz w:val="36"/>
        </w:rPr>
        <w:t>12. Freedom to Act</w:t>
      </w:r>
    </w:p>
    <w:p w:rsidR="0059752D" w:rsidRPr="0059752D" w:rsidRDefault="0059752D" w:rsidP="00AE02F5">
      <w:pPr>
        <w:spacing w:after="0" w:line="240" w:lineRule="auto"/>
        <w:rPr>
          <w:rFonts w:ascii="Arial" w:hAnsi="Arial" w:cs="Arial"/>
          <w:b/>
          <w:color w:val="FF6600"/>
          <w:sz w:val="36"/>
        </w:rPr>
      </w:pPr>
    </w:p>
    <w:p w:rsidR="00AE02F5" w:rsidRPr="00AE02F5" w:rsidRDefault="00AE02F5" w:rsidP="00AE02F5">
      <w:pPr>
        <w:spacing w:after="0" w:line="240" w:lineRule="auto"/>
        <w:jc w:val="both"/>
        <w:rPr>
          <w:rFonts w:ascii="Arial" w:hAnsi="Arial" w:cs="Arial"/>
        </w:rPr>
      </w:pPr>
      <w:r w:rsidRPr="00AE02F5">
        <w:rPr>
          <w:rFonts w:ascii="Arial" w:hAnsi="Arial" w:cs="Arial"/>
        </w:rPr>
        <w:t>Work is generated via ‘job requests’ submitted by a comprehensive range of service users depending on the specific, ongoing and day-to-day needs of the service. Work tasks will be allocated by either the Maintenance Supervisor and / or Estates Officer via an appropriately trained / qualified Tradesman.</w:t>
      </w:r>
    </w:p>
    <w:p w:rsidR="00AE02F5" w:rsidRPr="00AE02F5" w:rsidRDefault="00AE02F5" w:rsidP="00AE02F5">
      <w:pPr>
        <w:spacing w:after="0" w:line="240" w:lineRule="auto"/>
        <w:jc w:val="both"/>
        <w:rPr>
          <w:rFonts w:ascii="Arial" w:hAnsi="Arial" w:cs="Arial"/>
        </w:rPr>
      </w:pPr>
    </w:p>
    <w:p w:rsidR="00AE02F5" w:rsidRPr="00AE02F5" w:rsidRDefault="00AE02F5" w:rsidP="00AE02F5">
      <w:pPr>
        <w:spacing w:after="0" w:line="240" w:lineRule="auto"/>
        <w:jc w:val="both"/>
        <w:rPr>
          <w:rFonts w:ascii="Arial" w:hAnsi="Arial" w:cs="Arial"/>
        </w:rPr>
      </w:pPr>
      <w:r w:rsidRPr="00AE02F5">
        <w:rPr>
          <w:rFonts w:ascii="Arial" w:hAnsi="Arial" w:cs="Arial"/>
        </w:rPr>
        <w:t xml:space="preserve">There may be times that when work is being carried out under the Supervision of a qualified / trained Tradesman, there may be a requirement for you to demonstrate your competency, or complete the whole or part-task on your own to enable you to build up your knowledge and skills. </w:t>
      </w:r>
    </w:p>
    <w:p w:rsidR="00AE02F5" w:rsidRPr="00AE02F5" w:rsidRDefault="00AE02F5" w:rsidP="00AE02F5">
      <w:pPr>
        <w:spacing w:after="0" w:line="240" w:lineRule="auto"/>
        <w:jc w:val="both"/>
        <w:rPr>
          <w:rFonts w:ascii="Arial" w:hAnsi="Arial" w:cs="Arial"/>
        </w:rPr>
      </w:pPr>
    </w:p>
    <w:p w:rsidR="00AE02F5" w:rsidRPr="00AE02F5" w:rsidRDefault="00AE02F5" w:rsidP="00AE02F5">
      <w:pPr>
        <w:spacing w:after="0" w:line="240" w:lineRule="auto"/>
        <w:jc w:val="both"/>
        <w:rPr>
          <w:rFonts w:ascii="Arial" w:hAnsi="Arial" w:cs="Arial"/>
        </w:rPr>
      </w:pPr>
      <w:r w:rsidRPr="00AE02F5">
        <w:rPr>
          <w:rFonts w:ascii="Arial" w:hAnsi="Arial" w:cs="Arial"/>
        </w:rPr>
        <w:t>This may involve you being asked specific questions relating to the technical aspects or health and safety aspects of the task or procedure. You may also be asked to summarise specific aspects of a ‘technical job’ you are involved in maintaining / repairing.</w:t>
      </w:r>
    </w:p>
    <w:p w:rsidR="005C46BF" w:rsidRPr="00AE02F5" w:rsidRDefault="005C46BF" w:rsidP="00AE02F5">
      <w:pPr>
        <w:spacing w:after="0" w:line="240" w:lineRule="auto"/>
        <w:rPr>
          <w:rFonts w:ascii="Arial" w:hAnsi="Arial" w:cs="Arial"/>
          <w:sz w:val="24"/>
          <w:szCs w:val="24"/>
        </w:rPr>
      </w:pPr>
    </w:p>
    <w:p w:rsidR="00AE02F5" w:rsidRPr="0059752D" w:rsidRDefault="00306543" w:rsidP="00AE02F5">
      <w:pPr>
        <w:spacing w:after="0" w:line="240" w:lineRule="auto"/>
        <w:rPr>
          <w:rFonts w:ascii="Arial" w:hAnsi="Arial" w:cs="Arial"/>
          <w:b/>
          <w:color w:val="FF6600"/>
          <w:sz w:val="36"/>
        </w:rPr>
      </w:pPr>
      <w:r w:rsidRPr="0059752D">
        <w:rPr>
          <w:rFonts w:ascii="Arial" w:hAnsi="Arial" w:cs="Arial"/>
          <w:b/>
          <w:color w:val="FF6600"/>
          <w:sz w:val="36"/>
        </w:rPr>
        <w:t>13. Physical Effort</w:t>
      </w:r>
    </w:p>
    <w:p w:rsidR="0059752D" w:rsidRPr="00306543" w:rsidRDefault="0059752D" w:rsidP="00AE02F5">
      <w:pPr>
        <w:spacing w:after="0" w:line="240" w:lineRule="auto"/>
        <w:rPr>
          <w:rFonts w:ascii="Arial" w:hAnsi="Arial" w:cs="Arial"/>
          <w:color w:val="FF6600"/>
          <w:sz w:val="36"/>
        </w:rPr>
      </w:pPr>
    </w:p>
    <w:p w:rsidR="0059752D" w:rsidRDefault="00AE02F5" w:rsidP="00AE02F5">
      <w:pPr>
        <w:spacing w:after="0" w:line="240" w:lineRule="auto"/>
        <w:jc w:val="both"/>
        <w:rPr>
          <w:rFonts w:ascii="Arial" w:hAnsi="Arial" w:cs="Arial"/>
        </w:rPr>
      </w:pPr>
      <w:r w:rsidRPr="00AE02F5">
        <w:rPr>
          <w:rFonts w:ascii="Arial" w:hAnsi="Arial" w:cs="Arial"/>
        </w:rPr>
        <w:t>The post-holder will be required to travel to and from College / External Training Provider or their work base which may be Aberdeen, Elgin or other locations within NHS</w:t>
      </w:r>
      <w:r w:rsidR="00BB7505">
        <w:rPr>
          <w:rFonts w:ascii="Arial" w:hAnsi="Arial" w:cs="Arial"/>
        </w:rPr>
        <w:t xml:space="preserve"> Grampian</w:t>
      </w:r>
      <w:r w:rsidRPr="00AE02F5">
        <w:rPr>
          <w:rFonts w:ascii="Arial" w:hAnsi="Arial" w:cs="Arial"/>
        </w:rPr>
        <w:t>.</w:t>
      </w:r>
      <w:r w:rsidR="00306543">
        <w:rPr>
          <w:rFonts w:ascii="Arial" w:hAnsi="Arial" w:cs="Arial"/>
        </w:rPr>
        <w:t xml:space="preserve"> </w:t>
      </w:r>
    </w:p>
    <w:p w:rsidR="0059752D" w:rsidRDefault="0059752D" w:rsidP="00AE02F5">
      <w:pPr>
        <w:spacing w:after="0" w:line="240" w:lineRule="auto"/>
        <w:jc w:val="both"/>
        <w:rPr>
          <w:rFonts w:ascii="Arial" w:hAnsi="Arial" w:cs="Arial"/>
        </w:rPr>
      </w:pPr>
    </w:p>
    <w:p w:rsidR="00AE02F5" w:rsidRPr="00AE02F5" w:rsidRDefault="00AE02F5" w:rsidP="00AE02F5">
      <w:pPr>
        <w:spacing w:after="0" w:line="240" w:lineRule="auto"/>
        <w:jc w:val="both"/>
        <w:rPr>
          <w:rFonts w:ascii="Arial" w:hAnsi="Arial" w:cs="Arial"/>
        </w:rPr>
      </w:pPr>
      <w:r w:rsidRPr="00AE02F5">
        <w:rPr>
          <w:rFonts w:ascii="Arial" w:hAnsi="Arial" w:cs="Arial"/>
        </w:rPr>
        <w:t>There will also be a requirement for the post-holder to attend and undertake other courses and mandatory / statutory development such as Confined Space, Working at Height, Asbestos Awareness, Legionella / Water Systems and 1</w:t>
      </w:r>
      <w:r w:rsidR="00700497">
        <w:rPr>
          <w:rFonts w:ascii="Arial" w:hAnsi="Arial" w:cs="Arial"/>
        </w:rPr>
        <w:t>8</w:t>
      </w:r>
      <w:r w:rsidRPr="00AE02F5">
        <w:rPr>
          <w:rFonts w:ascii="Arial" w:hAnsi="Arial" w:cs="Arial"/>
          <w:vertAlign w:val="superscript"/>
        </w:rPr>
        <w:t>th</w:t>
      </w:r>
      <w:r w:rsidRPr="00AE02F5">
        <w:rPr>
          <w:rFonts w:ascii="Arial" w:hAnsi="Arial" w:cs="Arial"/>
        </w:rPr>
        <w:t xml:space="preserve"> Edition Electrical Wiring Regulations (where appropriate)</w:t>
      </w:r>
    </w:p>
    <w:p w:rsidR="00AE02F5" w:rsidRPr="00AE02F5" w:rsidRDefault="00AE02F5" w:rsidP="00AE02F5">
      <w:pPr>
        <w:spacing w:after="0" w:line="240" w:lineRule="auto"/>
        <w:jc w:val="both"/>
        <w:rPr>
          <w:rFonts w:ascii="Arial" w:hAnsi="Arial" w:cs="Arial"/>
        </w:rPr>
      </w:pPr>
    </w:p>
    <w:p w:rsidR="0059752D" w:rsidRDefault="00AE02F5" w:rsidP="00AE02F5">
      <w:pPr>
        <w:spacing w:after="0" w:line="240" w:lineRule="auto"/>
        <w:jc w:val="both"/>
        <w:rPr>
          <w:rFonts w:ascii="Arial" w:hAnsi="Arial"/>
        </w:rPr>
      </w:pPr>
      <w:r w:rsidRPr="00AE02F5">
        <w:rPr>
          <w:rFonts w:ascii="Arial" w:hAnsi="Arial"/>
        </w:rPr>
        <w:t xml:space="preserve">There is a frequent need to be involved in or assist with the moving of equipment or parts of fixed building services systems to allow access for either planned maintenance or for repairs. </w:t>
      </w:r>
    </w:p>
    <w:p w:rsidR="0059752D" w:rsidRDefault="0059752D" w:rsidP="00AE02F5">
      <w:pPr>
        <w:spacing w:after="0" w:line="240" w:lineRule="auto"/>
        <w:jc w:val="both"/>
        <w:rPr>
          <w:rFonts w:ascii="Arial" w:hAnsi="Arial"/>
        </w:rPr>
      </w:pPr>
    </w:p>
    <w:p w:rsidR="009D4085" w:rsidRDefault="00AE02F5" w:rsidP="009D4085">
      <w:pPr>
        <w:spacing w:after="0" w:line="240" w:lineRule="auto"/>
        <w:jc w:val="both"/>
        <w:rPr>
          <w:rFonts w:ascii="Arial" w:hAnsi="Arial"/>
        </w:rPr>
      </w:pPr>
      <w:r w:rsidRPr="00AE02F5">
        <w:rPr>
          <w:rFonts w:ascii="Arial" w:hAnsi="Arial"/>
        </w:rPr>
        <w:t>In some restricted areas it is not possible to get mechanical lifting equipment in place. Some heavy equipment needs to be collected and returned from the workshop and back to the department several times a day.</w:t>
      </w:r>
    </w:p>
    <w:p w:rsidR="00AE02F5" w:rsidRPr="009D4085" w:rsidRDefault="00306543" w:rsidP="009D4085">
      <w:pPr>
        <w:spacing w:after="0" w:line="240" w:lineRule="auto"/>
        <w:jc w:val="both"/>
        <w:rPr>
          <w:rFonts w:ascii="Arial" w:hAnsi="Arial" w:cs="Arial"/>
          <w:b/>
          <w:color w:val="FF6600"/>
          <w:sz w:val="36"/>
        </w:rPr>
      </w:pPr>
      <w:r w:rsidRPr="009D4085">
        <w:rPr>
          <w:rFonts w:ascii="Arial" w:hAnsi="Arial" w:cs="Arial"/>
          <w:b/>
          <w:color w:val="FF6600"/>
          <w:sz w:val="36"/>
        </w:rPr>
        <w:lastRenderedPageBreak/>
        <w:t>14. Mental Effort</w:t>
      </w:r>
    </w:p>
    <w:p w:rsidR="009D4085" w:rsidRDefault="009D4085" w:rsidP="00AE02F5">
      <w:pPr>
        <w:spacing w:after="0" w:line="240" w:lineRule="auto"/>
        <w:jc w:val="both"/>
        <w:rPr>
          <w:rFonts w:ascii="Arial" w:hAnsi="Arial" w:cs="Arial"/>
        </w:rPr>
      </w:pPr>
    </w:p>
    <w:p w:rsidR="00AE02F5" w:rsidRDefault="00AE02F5" w:rsidP="00AE02F5">
      <w:pPr>
        <w:spacing w:after="0" w:line="240" w:lineRule="auto"/>
        <w:jc w:val="both"/>
        <w:rPr>
          <w:rFonts w:ascii="Arial" w:hAnsi="Arial" w:cs="Arial"/>
        </w:rPr>
      </w:pPr>
      <w:r w:rsidRPr="00AE02F5">
        <w:rPr>
          <w:rFonts w:ascii="Arial" w:hAnsi="Arial" w:cs="Arial"/>
        </w:rPr>
        <w:t>The post-holder will be required, as part of their Modern Apprenticeship Training Programme to undertake progress reviews, college and workplace assessments, and a range of written tests, examinations and practical assessments where appropriate. You will also be exposed to complex, technical repair / maintenance tasks in the workplace which will require a high degree of listening skills and concentration.</w:t>
      </w:r>
    </w:p>
    <w:p w:rsidR="00306543" w:rsidRDefault="00306543" w:rsidP="00AE02F5">
      <w:pPr>
        <w:spacing w:after="0" w:line="240" w:lineRule="auto"/>
        <w:jc w:val="both"/>
        <w:rPr>
          <w:rFonts w:ascii="Arial" w:hAnsi="Arial" w:cs="Arial"/>
        </w:rPr>
      </w:pPr>
    </w:p>
    <w:p w:rsidR="00306543" w:rsidRPr="009D4085" w:rsidRDefault="00306543" w:rsidP="00306543">
      <w:pPr>
        <w:spacing w:after="0" w:line="240" w:lineRule="auto"/>
        <w:rPr>
          <w:rFonts w:ascii="Arial" w:hAnsi="Arial" w:cs="Arial"/>
          <w:b/>
          <w:color w:val="FF6600"/>
          <w:sz w:val="36"/>
        </w:rPr>
      </w:pPr>
      <w:r w:rsidRPr="009D4085">
        <w:rPr>
          <w:rFonts w:ascii="Arial" w:hAnsi="Arial" w:cs="Arial"/>
          <w:b/>
          <w:color w:val="FF6600"/>
          <w:sz w:val="36"/>
        </w:rPr>
        <w:t>15. Emotional Effort</w:t>
      </w:r>
    </w:p>
    <w:p w:rsidR="009D4085" w:rsidRDefault="009D4085" w:rsidP="00306543">
      <w:pPr>
        <w:spacing w:after="0" w:line="240" w:lineRule="auto"/>
        <w:rPr>
          <w:rFonts w:ascii="Arial" w:hAnsi="Arial" w:cs="Arial"/>
        </w:rPr>
      </w:pPr>
    </w:p>
    <w:p w:rsidR="00306543" w:rsidRPr="00AE02F5" w:rsidRDefault="00306543" w:rsidP="00306543">
      <w:pPr>
        <w:spacing w:after="0" w:line="240" w:lineRule="auto"/>
        <w:rPr>
          <w:rFonts w:ascii="Arial" w:hAnsi="Arial" w:cs="Arial"/>
        </w:rPr>
      </w:pPr>
      <w:r w:rsidRPr="00AE02F5">
        <w:rPr>
          <w:rFonts w:ascii="Arial" w:hAnsi="Arial" w:cs="Arial"/>
        </w:rPr>
        <w:t>There may be times where the post-holder will be required to access specialist clinical areas to carry out repairs and maintenance under the supervision of a trained / qualified tradesman and may observe ill patients or those receiving treatment.</w:t>
      </w:r>
    </w:p>
    <w:p w:rsidR="00306543" w:rsidRDefault="00306543" w:rsidP="00AE02F5">
      <w:pPr>
        <w:spacing w:after="0" w:line="240" w:lineRule="auto"/>
        <w:jc w:val="both"/>
        <w:rPr>
          <w:rFonts w:ascii="Arial" w:hAnsi="Arial" w:cs="Arial"/>
        </w:rPr>
      </w:pPr>
    </w:p>
    <w:p w:rsidR="00306543" w:rsidRPr="009D4085" w:rsidRDefault="00306543" w:rsidP="00AE02F5">
      <w:pPr>
        <w:spacing w:after="0" w:line="240" w:lineRule="auto"/>
        <w:jc w:val="both"/>
        <w:rPr>
          <w:rFonts w:ascii="Arial" w:hAnsi="Arial" w:cs="Arial"/>
          <w:b/>
          <w:color w:val="FF6600"/>
          <w:sz w:val="36"/>
        </w:rPr>
      </w:pPr>
      <w:r w:rsidRPr="009D4085">
        <w:rPr>
          <w:rFonts w:ascii="Arial" w:hAnsi="Arial" w:cs="Arial"/>
          <w:b/>
          <w:color w:val="FF6600"/>
          <w:sz w:val="36"/>
        </w:rPr>
        <w:t>16. Working Conditions</w:t>
      </w:r>
    </w:p>
    <w:p w:rsidR="009D4085" w:rsidRDefault="009D4085" w:rsidP="00306543">
      <w:pPr>
        <w:spacing w:after="0" w:line="240" w:lineRule="auto"/>
        <w:rPr>
          <w:rFonts w:ascii="Arial" w:hAnsi="Arial" w:cs="Arial"/>
        </w:rPr>
      </w:pPr>
    </w:p>
    <w:p w:rsidR="00306543" w:rsidRPr="00AE02F5" w:rsidRDefault="00306543" w:rsidP="00306543">
      <w:pPr>
        <w:spacing w:after="0" w:line="240" w:lineRule="auto"/>
        <w:rPr>
          <w:rFonts w:ascii="Arial" w:hAnsi="Arial" w:cs="Arial"/>
        </w:rPr>
      </w:pPr>
      <w:r w:rsidRPr="00AE02F5">
        <w:rPr>
          <w:rFonts w:ascii="Arial" w:hAnsi="Arial" w:cs="Arial"/>
        </w:rPr>
        <w:t>The post-holder will be required to work / access areas where it may necessary to wear specific items of Personal Protective Equipment (PPE) e.g.: Catering Department, Energy Centre and or specialist clinical areas such as Surgical or Maternity facilities.</w:t>
      </w:r>
    </w:p>
    <w:p w:rsidR="00306543" w:rsidRPr="00AE02F5" w:rsidRDefault="00306543" w:rsidP="00306543">
      <w:pPr>
        <w:spacing w:after="0" w:line="240" w:lineRule="auto"/>
        <w:rPr>
          <w:rFonts w:ascii="Arial" w:hAnsi="Arial" w:cs="Arial"/>
        </w:rPr>
      </w:pPr>
    </w:p>
    <w:p w:rsidR="00306543" w:rsidRPr="00AE02F5" w:rsidRDefault="00306543" w:rsidP="00306543">
      <w:pPr>
        <w:spacing w:after="0" w:line="240" w:lineRule="auto"/>
        <w:rPr>
          <w:rFonts w:ascii="Arial" w:hAnsi="Arial"/>
        </w:rPr>
      </w:pPr>
      <w:r w:rsidRPr="00AE02F5">
        <w:rPr>
          <w:rFonts w:ascii="Arial" w:hAnsi="Arial" w:cs="Arial"/>
        </w:rPr>
        <w:t>The post-holder may be required to clean / decontaminate specific pieces of equipment prior to completing maintenance related tasks which have been in contact with body fluids</w:t>
      </w:r>
      <w:r>
        <w:rPr>
          <w:rFonts w:ascii="Arial" w:hAnsi="Arial" w:cs="Arial"/>
        </w:rPr>
        <w:t xml:space="preserve">. </w:t>
      </w:r>
      <w:r w:rsidRPr="00AE02F5">
        <w:rPr>
          <w:rFonts w:ascii="Arial" w:hAnsi="Arial" w:cs="Arial"/>
        </w:rPr>
        <w:t>There may also be a requirement to work within healthcare environments that may be warm or noisy e.g.: patient areas, laundry, plant or gener</w:t>
      </w:r>
      <w:r w:rsidR="00566121">
        <w:rPr>
          <w:rFonts w:ascii="Arial" w:hAnsi="Arial" w:cs="Arial"/>
        </w:rPr>
        <w:t xml:space="preserve">ator rooms or the energy centre. </w:t>
      </w:r>
      <w:r w:rsidRPr="00AE02F5">
        <w:rPr>
          <w:rFonts w:ascii="Arial" w:hAnsi="Arial"/>
        </w:rPr>
        <w:t>There may a requirement for the post-holder to work in cramped, restricted areas in roof voids, underground ducts, inside boiler plant and inside ventilation ducts.</w:t>
      </w:r>
    </w:p>
    <w:p w:rsidR="00306543" w:rsidRDefault="00306543" w:rsidP="00B4120E">
      <w:pPr>
        <w:spacing w:after="0" w:line="240" w:lineRule="auto"/>
        <w:jc w:val="right"/>
        <w:rPr>
          <w:rFonts w:ascii="Arial" w:hAnsi="Arial" w:cs="Arial"/>
          <w:sz w:val="24"/>
        </w:rPr>
      </w:pPr>
    </w:p>
    <w:p w:rsidR="00815843" w:rsidRDefault="00815843" w:rsidP="00B4120E">
      <w:pPr>
        <w:spacing w:after="0" w:line="240" w:lineRule="auto"/>
        <w:jc w:val="right"/>
        <w:rPr>
          <w:rFonts w:ascii="Arial" w:hAnsi="Arial" w:cs="Arial"/>
          <w:sz w:val="24"/>
        </w:rPr>
      </w:pPr>
    </w:p>
    <w:p w:rsidR="00815843" w:rsidRDefault="00815843" w:rsidP="00B4120E">
      <w:pPr>
        <w:spacing w:after="0" w:line="240" w:lineRule="auto"/>
        <w:jc w:val="right"/>
        <w:rPr>
          <w:rFonts w:ascii="Arial" w:hAnsi="Arial" w:cs="Arial"/>
          <w:sz w:val="24"/>
        </w:rPr>
      </w:pPr>
    </w:p>
    <w:p w:rsidR="00815843" w:rsidRDefault="00815843" w:rsidP="00B4120E">
      <w:pPr>
        <w:spacing w:after="0" w:line="240" w:lineRule="auto"/>
        <w:jc w:val="right"/>
        <w:rPr>
          <w:rFonts w:ascii="Arial" w:hAnsi="Arial" w:cs="Arial"/>
          <w:sz w:val="24"/>
        </w:rPr>
      </w:pPr>
    </w:p>
    <w:p w:rsidR="00815843" w:rsidRDefault="00815843" w:rsidP="00B4120E">
      <w:pPr>
        <w:spacing w:after="0" w:line="240" w:lineRule="auto"/>
        <w:jc w:val="right"/>
        <w:rPr>
          <w:rFonts w:ascii="Arial" w:hAnsi="Arial" w:cs="Arial"/>
          <w:sz w:val="24"/>
        </w:rPr>
      </w:pPr>
    </w:p>
    <w:p w:rsidR="00815843" w:rsidRDefault="00815843" w:rsidP="00B4120E">
      <w:pPr>
        <w:spacing w:after="0" w:line="240" w:lineRule="auto"/>
        <w:jc w:val="right"/>
        <w:rPr>
          <w:rFonts w:ascii="Arial" w:hAnsi="Arial" w:cs="Arial"/>
          <w:sz w:val="24"/>
        </w:rPr>
      </w:pPr>
    </w:p>
    <w:p w:rsidR="00815843" w:rsidRDefault="00815843" w:rsidP="00B4120E">
      <w:pPr>
        <w:spacing w:after="0" w:line="240" w:lineRule="auto"/>
        <w:jc w:val="right"/>
        <w:rPr>
          <w:rFonts w:ascii="Arial" w:hAnsi="Arial" w:cs="Arial"/>
          <w:sz w:val="24"/>
        </w:rPr>
      </w:pPr>
    </w:p>
    <w:p w:rsidR="00815843" w:rsidRDefault="00815843" w:rsidP="00B4120E">
      <w:pPr>
        <w:spacing w:after="0" w:line="240" w:lineRule="auto"/>
        <w:jc w:val="right"/>
        <w:rPr>
          <w:rFonts w:ascii="Arial" w:hAnsi="Arial" w:cs="Arial"/>
          <w:sz w:val="24"/>
        </w:rPr>
      </w:pPr>
    </w:p>
    <w:p w:rsidR="00815843" w:rsidRDefault="00815843" w:rsidP="00B4120E">
      <w:pPr>
        <w:spacing w:after="0" w:line="240" w:lineRule="auto"/>
        <w:jc w:val="right"/>
        <w:rPr>
          <w:rFonts w:ascii="Arial" w:hAnsi="Arial" w:cs="Arial"/>
          <w:sz w:val="24"/>
        </w:rPr>
      </w:pPr>
    </w:p>
    <w:p w:rsidR="00815843" w:rsidRDefault="00815843" w:rsidP="00B4120E">
      <w:pPr>
        <w:spacing w:after="0" w:line="240" w:lineRule="auto"/>
        <w:jc w:val="right"/>
        <w:rPr>
          <w:rFonts w:ascii="Arial" w:hAnsi="Arial" w:cs="Arial"/>
          <w:sz w:val="24"/>
        </w:rPr>
      </w:pPr>
    </w:p>
    <w:p w:rsidR="00815843" w:rsidRDefault="00815843" w:rsidP="00B4120E">
      <w:pPr>
        <w:spacing w:after="0" w:line="240" w:lineRule="auto"/>
        <w:jc w:val="right"/>
        <w:rPr>
          <w:rFonts w:ascii="Arial" w:hAnsi="Arial" w:cs="Arial"/>
          <w:sz w:val="24"/>
        </w:rPr>
      </w:pPr>
    </w:p>
    <w:p w:rsidR="00815843" w:rsidRDefault="00815843" w:rsidP="00B4120E">
      <w:pPr>
        <w:spacing w:after="0" w:line="240" w:lineRule="auto"/>
        <w:jc w:val="right"/>
        <w:rPr>
          <w:rFonts w:ascii="Arial" w:hAnsi="Arial" w:cs="Arial"/>
          <w:sz w:val="24"/>
        </w:rPr>
      </w:pPr>
    </w:p>
    <w:p w:rsidR="00815843" w:rsidRDefault="00815843" w:rsidP="00B4120E">
      <w:pPr>
        <w:spacing w:after="0" w:line="240" w:lineRule="auto"/>
        <w:jc w:val="right"/>
        <w:rPr>
          <w:rFonts w:ascii="Arial" w:hAnsi="Arial" w:cs="Arial"/>
          <w:sz w:val="24"/>
        </w:rPr>
      </w:pPr>
    </w:p>
    <w:p w:rsidR="00815843" w:rsidRDefault="00815843" w:rsidP="00B4120E">
      <w:pPr>
        <w:spacing w:after="0" w:line="240" w:lineRule="auto"/>
        <w:jc w:val="right"/>
        <w:rPr>
          <w:rFonts w:ascii="Arial" w:hAnsi="Arial" w:cs="Arial"/>
          <w:sz w:val="24"/>
        </w:rPr>
      </w:pPr>
    </w:p>
    <w:p w:rsidR="00815843" w:rsidRDefault="00815843" w:rsidP="00B4120E">
      <w:pPr>
        <w:spacing w:after="0" w:line="240" w:lineRule="auto"/>
        <w:jc w:val="right"/>
        <w:rPr>
          <w:rFonts w:ascii="Arial" w:hAnsi="Arial" w:cs="Arial"/>
          <w:sz w:val="24"/>
        </w:rPr>
      </w:pPr>
    </w:p>
    <w:p w:rsidR="00815843" w:rsidRDefault="00815843" w:rsidP="00B4120E">
      <w:pPr>
        <w:spacing w:after="0" w:line="240" w:lineRule="auto"/>
        <w:jc w:val="right"/>
        <w:rPr>
          <w:rFonts w:ascii="Arial" w:hAnsi="Arial" w:cs="Arial"/>
          <w:sz w:val="24"/>
        </w:rPr>
      </w:pPr>
    </w:p>
    <w:p w:rsidR="00815843" w:rsidRDefault="00815843" w:rsidP="00B4120E">
      <w:pPr>
        <w:spacing w:after="0" w:line="240" w:lineRule="auto"/>
        <w:jc w:val="right"/>
        <w:rPr>
          <w:rFonts w:ascii="Arial" w:hAnsi="Arial" w:cs="Arial"/>
          <w:sz w:val="24"/>
        </w:rPr>
      </w:pPr>
    </w:p>
    <w:p w:rsidR="00815843" w:rsidRDefault="00815843" w:rsidP="00B4120E">
      <w:pPr>
        <w:spacing w:after="0" w:line="240" w:lineRule="auto"/>
        <w:jc w:val="right"/>
        <w:rPr>
          <w:rFonts w:ascii="Arial" w:hAnsi="Arial" w:cs="Arial"/>
          <w:sz w:val="24"/>
        </w:rPr>
      </w:pPr>
    </w:p>
    <w:p w:rsidR="00815843" w:rsidRDefault="00815843" w:rsidP="00B4120E">
      <w:pPr>
        <w:spacing w:after="0" w:line="240" w:lineRule="auto"/>
        <w:jc w:val="right"/>
        <w:rPr>
          <w:rFonts w:ascii="Arial" w:hAnsi="Arial" w:cs="Arial"/>
          <w:sz w:val="24"/>
        </w:rPr>
      </w:pPr>
    </w:p>
    <w:p w:rsidR="00815843" w:rsidRDefault="00815843" w:rsidP="00B4120E">
      <w:pPr>
        <w:spacing w:after="0" w:line="240" w:lineRule="auto"/>
        <w:jc w:val="right"/>
        <w:rPr>
          <w:rFonts w:ascii="Arial" w:hAnsi="Arial" w:cs="Arial"/>
          <w:sz w:val="24"/>
        </w:rPr>
      </w:pPr>
    </w:p>
    <w:p w:rsidR="00815843" w:rsidRDefault="00815843" w:rsidP="00B4120E">
      <w:pPr>
        <w:spacing w:after="0" w:line="240" w:lineRule="auto"/>
        <w:jc w:val="right"/>
        <w:rPr>
          <w:rFonts w:ascii="Arial" w:hAnsi="Arial" w:cs="Arial"/>
          <w:sz w:val="24"/>
        </w:rPr>
      </w:pPr>
    </w:p>
    <w:p w:rsidR="00815843" w:rsidRDefault="00815843" w:rsidP="00B4120E">
      <w:pPr>
        <w:spacing w:after="0" w:line="240" w:lineRule="auto"/>
        <w:jc w:val="right"/>
        <w:rPr>
          <w:rFonts w:ascii="Arial" w:hAnsi="Arial" w:cs="Arial"/>
          <w:sz w:val="24"/>
        </w:rPr>
      </w:pPr>
    </w:p>
    <w:p w:rsidR="00815843" w:rsidRDefault="00815843" w:rsidP="00B4120E">
      <w:pPr>
        <w:spacing w:after="0" w:line="240" w:lineRule="auto"/>
        <w:jc w:val="right"/>
        <w:rPr>
          <w:rFonts w:ascii="Arial" w:hAnsi="Arial" w:cs="Arial"/>
          <w:sz w:val="24"/>
        </w:rPr>
      </w:pPr>
    </w:p>
    <w:p w:rsidR="00815843" w:rsidRDefault="00815843" w:rsidP="00B4120E">
      <w:pPr>
        <w:spacing w:after="0" w:line="240" w:lineRule="auto"/>
        <w:jc w:val="right"/>
        <w:rPr>
          <w:rFonts w:ascii="Arial" w:hAnsi="Arial" w:cs="Arial"/>
          <w:sz w:val="24"/>
        </w:rPr>
      </w:pPr>
    </w:p>
    <w:p w:rsidR="00B4120E" w:rsidRPr="00B4120E" w:rsidRDefault="00B4120E" w:rsidP="00B4120E">
      <w:pPr>
        <w:spacing w:after="0" w:line="240" w:lineRule="auto"/>
        <w:jc w:val="right"/>
        <w:rPr>
          <w:rFonts w:ascii="Arial" w:hAnsi="Arial" w:cs="Arial"/>
          <w:sz w:val="24"/>
        </w:rPr>
      </w:pPr>
    </w:p>
    <w:p w:rsidR="00B4120E" w:rsidRPr="009D4085" w:rsidRDefault="00566121" w:rsidP="00AE02F5">
      <w:pPr>
        <w:spacing w:after="0" w:line="240" w:lineRule="auto"/>
        <w:rPr>
          <w:rFonts w:ascii="Arial" w:hAnsi="Arial" w:cs="Arial"/>
          <w:b/>
          <w:color w:val="FF6600"/>
          <w:sz w:val="36"/>
          <w:szCs w:val="24"/>
        </w:rPr>
      </w:pPr>
      <w:r w:rsidRPr="009D4085">
        <w:rPr>
          <w:rFonts w:ascii="Arial" w:hAnsi="Arial" w:cs="Arial"/>
          <w:b/>
          <w:color w:val="FF6600"/>
          <w:sz w:val="36"/>
          <w:szCs w:val="24"/>
        </w:rPr>
        <w:lastRenderedPageBreak/>
        <w:t>Person Specification</w:t>
      </w:r>
    </w:p>
    <w:p w:rsidR="00B4120E" w:rsidRDefault="00B4120E" w:rsidP="00AE02F5">
      <w:pPr>
        <w:spacing w:after="0" w:line="240" w:lineRule="auto"/>
        <w:rPr>
          <w:rFonts w:ascii="Arial" w:hAnsi="Arial" w:cs="Arial"/>
          <w:sz w:val="24"/>
          <w:szCs w:val="24"/>
        </w:rPr>
      </w:pPr>
    </w:p>
    <w:p w:rsidR="00A86A60" w:rsidRPr="00BE330A" w:rsidRDefault="00A86A60" w:rsidP="00BE330A">
      <w:pPr>
        <w:jc w:val="both"/>
        <w:rPr>
          <w:rFonts w:ascii="Arial" w:hAnsi="Arial" w:cs="Arial"/>
        </w:rPr>
      </w:pPr>
      <w:r w:rsidRPr="00BE330A">
        <w:rPr>
          <w:rFonts w:ascii="Arial" w:hAnsi="Arial" w:cs="Arial"/>
        </w:rPr>
        <w:t>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w:t>
      </w:r>
    </w:p>
    <w:p w:rsidR="00566121" w:rsidRPr="00BE330A" w:rsidRDefault="00A86A60" w:rsidP="00BE330A">
      <w:pPr>
        <w:jc w:val="both"/>
        <w:rPr>
          <w:rFonts w:ascii="Arial" w:hAnsi="Arial" w:cs="Arial"/>
          <w:sz w:val="24"/>
          <w:szCs w:val="24"/>
        </w:rPr>
      </w:pPr>
      <w:r w:rsidRPr="00BE330A">
        <w:rPr>
          <w:rFonts w:ascii="Arial" w:hAnsi="Arial" w:cs="Arial"/>
        </w:rPr>
        <w:t xml:space="preserve">Mainly based at Aberdeen Royal Infirmary – but will also be required to work at other locations within Aberdeen, Elgin or other </w:t>
      </w:r>
      <w:proofErr w:type="spellStart"/>
      <w:r w:rsidRPr="00BE330A">
        <w:rPr>
          <w:rFonts w:ascii="Arial" w:hAnsi="Arial" w:cs="Arial"/>
        </w:rPr>
        <w:t>NHSScotland</w:t>
      </w:r>
      <w:proofErr w:type="spellEnd"/>
      <w:r w:rsidRPr="00BE330A">
        <w:rPr>
          <w:rFonts w:ascii="Arial" w:hAnsi="Arial" w:cs="Arial"/>
        </w:rPr>
        <w:t xml:space="preserve"> locations</w:t>
      </w:r>
      <w:r w:rsidRPr="00BE330A">
        <w:rPr>
          <w:rFonts w:ascii="Arial" w:hAnsi="Arial" w:cs="Arial"/>
          <w:sz w:val="24"/>
          <w:szCs w:val="24"/>
        </w:rPr>
        <w:t xml:space="preserve"> </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4253"/>
        <w:gridCol w:w="3685"/>
      </w:tblGrid>
      <w:tr w:rsidR="00A86A60" w:rsidRPr="00517F31" w:rsidTr="00CA63A3">
        <w:trPr>
          <w:trHeight w:val="291"/>
        </w:trPr>
        <w:tc>
          <w:tcPr>
            <w:tcW w:w="2127" w:type="dxa"/>
            <w:shd w:val="clear" w:color="auto" w:fill="FF6600"/>
          </w:tcPr>
          <w:p w:rsidR="00A86A60" w:rsidRPr="00517F31" w:rsidRDefault="00A86A60" w:rsidP="00CA63A3">
            <w:pPr>
              <w:spacing w:after="0" w:line="240" w:lineRule="auto"/>
              <w:jc w:val="center"/>
              <w:rPr>
                <w:rFonts w:ascii="Arial" w:hAnsi="Arial" w:cs="Arial"/>
                <w:b/>
                <w:color w:val="FFFFFF"/>
              </w:rPr>
            </w:pPr>
            <w:r w:rsidRPr="00517F31">
              <w:rPr>
                <w:rFonts w:ascii="Arial" w:hAnsi="Arial" w:cs="Arial"/>
                <w:b/>
                <w:color w:val="FFFFFF"/>
              </w:rPr>
              <w:t>ATTRIBUTES</w:t>
            </w:r>
          </w:p>
        </w:tc>
        <w:tc>
          <w:tcPr>
            <w:tcW w:w="4253" w:type="dxa"/>
            <w:shd w:val="clear" w:color="auto" w:fill="FF6600"/>
          </w:tcPr>
          <w:p w:rsidR="00A86A60" w:rsidRPr="00517F31" w:rsidRDefault="00A86A60" w:rsidP="00CA63A3">
            <w:pPr>
              <w:spacing w:after="0" w:line="240" w:lineRule="auto"/>
              <w:jc w:val="center"/>
              <w:rPr>
                <w:rFonts w:ascii="Arial" w:hAnsi="Arial" w:cs="Arial"/>
                <w:b/>
                <w:color w:val="FFFFFF"/>
              </w:rPr>
            </w:pPr>
            <w:r w:rsidRPr="00517F31">
              <w:rPr>
                <w:rFonts w:ascii="Arial" w:hAnsi="Arial" w:cs="Arial"/>
                <w:b/>
                <w:color w:val="FFFFFF"/>
              </w:rPr>
              <w:t>ESSENTIAL</w:t>
            </w:r>
          </w:p>
        </w:tc>
        <w:tc>
          <w:tcPr>
            <w:tcW w:w="3685" w:type="dxa"/>
            <w:shd w:val="clear" w:color="auto" w:fill="FF6600"/>
          </w:tcPr>
          <w:p w:rsidR="00A86A60" w:rsidRPr="00517F31" w:rsidRDefault="00A86A60" w:rsidP="00CA63A3">
            <w:pPr>
              <w:spacing w:after="0" w:line="240" w:lineRule="auto"/>
              <w:jc w:val="center"/>
              <w:rPr>
                <w:rFonts w:ascii="Arial" w:hAnsi="Arial" w:cs="Arial"/>
                <w:b/>
                <w:color w:val="FFFFFF"/>
              </w:rPr>
            </w:pPr>
            <w:r w:rsidRPr="00517F31">
              <w:rPr>
                <w:rFonts w:ascii="Arial" w:hAnsi="Arial" w:cs="Arial"/>
                <w:b/>
                <w:color w:val="FFFFFF"/>
              </w:rPr>
              <w:t>DESIRABLE</w:t>
            </w:r>
          </w:p>
        </w:tc>
      </w:tr>
      <w:tr w:rsidR="00A86A60" w:rsidRPr="00517F31" w:rsidTr="00CA63A3">
        <w:trPr>
          <w:trHeight w:val="1994"/>
        </w:trPr>
        <w:tc>
          <w:tcPr>
            <w:tcW w:w="2127" w:type="dxa"/>
          </w:tcPr>
          <w:p w:rsidR="00BE330A" w:rsidRDefault="00BE330A" w:rsidP="00BE330A">
            <w:pPr>
              <w:spacing w:after="0" w:line="240" w:lineRule="auto"/>
              <w:rPr>
                <w:rFonts w:ascii="Arial" w:hAnsi="Arial" w:cs="Arial"/>
                <w:b/>
              </w:rPr>
            </w:pPr>
          </w:p>
          <w:p w:rsidR="00A86A60" w:rsidRPr="00517F31" w:rsidRDefault="00A86A60" w:rsidP="00BE330A">
            <w:pPr>
              <w:spacing w:after="0" w:line="240" w:lineRule="auto"/>
              <w:rPr>
                <w:rFonts w:ascii="Arial" w:hAnsi="Arial" w:cs="Arial"/>
                <w:b/>
              </w:rPr>
            </w:pPr>
            <w:r w:rsidRPr="00517F31">
              <w:rPr>
                <w:rFonts w:ascii="Arial" w:hAnsi="Arial" w:cs="Arial"/>
                <w:b/>
              </w:rPr>
              <w:t>Qualifications</w:t>
            </w:r>
          </w:p>
        </w:tc>
        <w:tc>
          <w:tcPr>
            <w:tcW w:w="4253" w:type="dxa"/>
          </w:tcPr>
          <w:p w:rsidR="00A86A60" w:rsidRPr="00A86A60" w:rsidRDefault="00A86A60" w:rsidP="00BE330A">
            <w:pPr>
              <w:spacing w:after="0" w:line="240" w:lineRule="auto"/>
              <w:rPr>
                <w:rFonts w:ascii="Arial" w:hAnsi="Arial" w:cs="Arial"/>
              </w:rPr>
            </w:pPr>
          </w:p>
          <w:p w:rsidR="00BE330A" w:rsidRPr="00A86A60" w:rsidRDefault="00A86A60" w:rsidP="00BE330A">
            <w:pPr>
              <w:spacing w:after="0" w:line="240" w:lineRule="auto"/>
              <w:rPr>
                <w:rFonts w:ascii="Arial" w:hAnsi="Arial" w:cs="Arial"/>
              </w:rPr>
            </w:pPr>
            <w:r w:rsidRPr="00A86A60">
              <w:rPr>
                <w:rFonts w:ascii="Arial" w:hAnsi="Arial" w:cs="Arial"/>
              </w:rPr>
              <w:t xml:space="preserve">5 </w:t>
            </w:r>
            <w:r w:rsidR="00BE330A">
              <w:rPr>
                <w:rFonts w:ascii="Arial" w:hAnsi="Arial" w:cs="Arial"/>
              </w:rPr>
              <w:t>‘</w:t>
            </w:r>
            <w:r w:rsidR="00BE330A" w:rsidRPr="00A86A60">
              <w:rPr>
                <w:rFonts w:ascii="Arial" w:hAnsi="Arial" w:cs="Arial"/>
              </w:rPr>
              <w:t>National 5</w:t>
            </w:r>
            <w:r w:rsidR="00BE330A">
              <w:rPr>
                <w:rFonts w:ascii="Arial" w:hAnsi="Arial" w:cs="Arial"/>
              </w:rPr>
              <w:t>’</w:t>
            </w:r>
            <w:r w:rsidR="00BE330A" w:rsidRPr="00A86A60">
              <w:rPr>
                <w:rFonts w:ascii="Arial" w:hAnsi="Arial" w:cs="Arial"/>
              </w:rPr>
              <w:t xml:space="preserve"> Grades at grades A</w:t>
            </w:r>
            <w:r w:rsidR="00EC70E3">
              <w:rPr>
                <w:rFonts w:ascii="Arial" w:hAnsi="Arial" w:cs="Arial"/>
              </w:rPr>
              <w:t xml:space="preserve">, </w:t>
            </w:r>
            <w:r w:rsidR="00BE330A" w:rsidRPr="00A86A60">
              <w:rPr>
                <w:rFonts w:ascii="Arial" w:hAnsi="Arial" w:cs="Arial"/>
              </w:rPr>
              <w:t>B</w:t>
            </w:r>
            <w:r w:rsidR="00EC70E3">
              <w:rPr>
                <w:rFonts w:ascii="Arial" w:hAnsi="Arial" w:cs="Arial"/>
              </w:rPr>
              <w:t xml:space="preserve"> or C</w:t>
            </w:r>
          </w:p>
          <w:p w:rsidR="00BE330A" w:rsidRDefault="00BE330A" w:rsidP="00BE330A">
            <w:pPr>
              <w:spacing w:after="0" w:line="240" w:lineRule="auto"/>
              <w:rPr>
                <w:rFonts w:ascii="Arial" w:hAnsi="Arial" w:cs="Arial"/>
              </w:rPr>
            </w:pPr>
          </w:p>
          <w:p w:rsidR="00A86A60" w:rsidRDefault="00A86A60" w:rsidP="00BE330A">
            <w:pPr>
              <w:spacing w:after="0" w:line="240" w:lineRule="auto"/>
              <w:rPr>
                <w:rFonts w:ascii="Arial" w:hAnsi="Arial" w:cs="Arial"/>
              </w:rPr>
            </w:pPr>
            <w:r w:rsidRPr="00A86A60">
              <w:rPr>
                <w:rFonts w:ascii="Arial" w:hAnsi="Arial" w:cs="Arial"/>
              </w:rPr>
              <w:t>Subjects to include;</w:t>
            </w:r>
          </w:p>
          <w:p w:rsidR="002427D6" w:rsidRPr="00A86A60" w:rsidRDefault="002427D6" w:rsidP="00BE330A">
            <w:pPr>
              <w:spacing w:after="0" w:line="240" w:lineRule="auto"/>
              <w:rPr>
                <w:rFonts w:ascii="Arial" w:hAnsi="Arial" w:cs="Arial"/>
              </w:rPr>
            </w:pPr>
          </w:p>
          <w:p w:rsidR="00A86A60" w:rsidRPr="00A86A60" w:rsidRDefault="00A86A60" w:rsidP="00BE330A">
            <w:pPr>
              <w:numPr>
                <w:ilvl w:val="0"/>
                <w:numId w:val="17"/>
              </w:numPr>
              <w:spacing w:after="0" w:line="240" w:lineRule="auto"/>
              <w:ind w:left="351" w:hanging="284"/>
              <w:rPr>
                <w:rFonts w:ascii="Arial" w:hAnsi="Arial" w:cs="Arial"/>
              </w:rPr>
            </w:pPr>
            <w:r w:rsidRPr="00A86A60">
              <w:rPr>
                <w:rFonts w:ascii="Arial" w:hAnsi="Arial" w:cs="Arial"/>
              </w:rPr>
              <w:t>Maths</w:t>
            </w:r>
          </w:p>
          <w:p w:rsidR="00A86A60" w:rsidRPr="00A86A60" w:rsidRDefault="00A86A60" w:rsidP="00BE330A">
            <w:pPr>
              <w:numPr>
                <w:ilvl w:val="0"/>
                <w:numId w:val="17"/>
              </w:numPr>
              <w:spacing w:after="0" w:line="240" w:lineRule="auto"/>
              <w:ind w:left="351" w:hanging="284"/>
              <w:rPr>
                <w:rFonts w:ascii="Arial" w:hAnsi="Arial" w:cs="Arial"/>
              </w:rPr>
            </w:pPr>
            <w:r w:rsidRPr="00A86A60">
              <w:rPr>
                <w:rFonts w:ascii="Arial" w:hAnsi="Arial" w:cs="Arial"/>
              </w:rPr>
              <w:t>English</w:t>
            </w:r>
          </w:p>
          <w:p w:rsidR="00A86A60" w:rsidRPr="00A86A60" w:rsidRDefault="00A86A60" w:rsidP="00BE330A">
            <w:pPr>
              <w:numPr>
                <w:ilvl w:val="0"/>
                <w:numId w:val="17"/>
              </w:numPr>
              <w:spacing w:after="0" w:line="240" w:lineRule="auto"/>
              <w:ind w:left="351" w:hanging="284"/>
              <w:rPr>
                <w:rFonts w:ascii="Arial" w:hAnsi="Arial" w:cs="Arial"/>
              </w:rPr>
            </w:pPr>
            <w:r w:rsidRPr="00A86A60">
              <w:rPr>
                <w:rFonts w:ascii="Arial" w:hAnsi="Arial" w:cs="Arial"/>
              </w:rPr>
              <w:t>Physics</w:t>
            </w:r>
          </w:p>
          <w:p w:rsidR="00A86A60" w:rsidRPr="00A86A60" w:rsidRDefault="00A86A60" w:rsidP="00BE330A">
            <w:pPr>
              <w:numPr>
                <w:ilvl w:val="0"/>
                <w:numId w:val="17"/>
              </w:numPr>
              <w:spacing w:after="0" w:line="240" w:lineRule="auto"/>
              <w:ind w:left="351" w:hanging="284"/>
              <w:rPr>
                <w:rFonts w:ascii="Arial" w:hAnsi="Arial" w:cs="Arial"/>
              </w:rPr>
            </w:pPr>
            <w:r w:rsidRPr="00A86A60">
              <w:rPr>
                <w:rFonts w:ascii="Arial" w:hAnsi="Arial" w:cs="Arial"/>
              </w:rPr>
              <w:t>Technical subject</w:t>
            </w:r>
          </w:p>
          <w:p w:rsidR="00A86A60" w:rsidRPr="00A86A60" w:rsidRDefault="00A86A60" w:rsidP="00BE330A">
            <w:pPr>
              <w:numPr>
                <w:ilvl w:val="0"/>
                <w:numId w:val="17"/>
              </w:numPr>
              <w:spacing w:after="0" w:line="240" w:lineRule="auto"/>
              <w:ind w:left="351" w:hanging="284"/>
              <w:rPr>
                <w:rFonts w:ascii="Arial" w:hAnsi="Arial" w:cs="Arial"/>
              </w:rPr>
            </w:pPr>
            <w:r w:rsidRPr="00A86A60">
              <w:rPr>
                <w:rFonts w:ascii="Arial" w:hAnsi="Arial" w:cs="Arial"/>
              </w:rPr>
              <w:t xml:space="preserve">and </w:t>
            </w:r>
            <w:r w:rsidRPr="005E3287">
              <w:rPr>
                <w:rFonts w:ascii="Arial" w:hAnsi="Arial" w:cs="Arial"/>
                <w:b/>
                <w:u w:val="single"/>
              </w:rPr>
              <w:t>one</w:t>
            </w:r>
            <w:r w:rsidRPr="00A86A60">
              <w:rPr>
                <w:rFonts w:ascii="Arial" w:hAnsi="Arial" w:cs="Arial"/>
              </w:rPr>
              <w:t xml:space="preserve"> other subject</w:t>
            </w:r>
            <w:r w:rsidR="00BE330A">
              <w:rPr>
                <w:rFonts w:ascii="Arial" w:hAnsi="Arial" w:cs="Arial"/>
              </w:rPr>
              <w:t xml:space="preserve"> of your choice</w:t>
            </w:r>
          </w:p>
          <w:p w:rsidR="00A86A60" w:rsidRPr="00A86A60" w:rsidRDefault="00A86A60" w:rsidP="00BE330A">
            <w:pPr>
              <w:spacing w:after="0" w:line="240" w:lineRule="auto"/>
              <w:rPr>
                <w:rFonts w:ascii="Arial" w:hAnsi="Arial" w:cs="Arial"/>
              </w:rPr>
            </w:pPr>
          </w:p>
        </w:tc>
        <w:tc>
          <w:tcPr>
            <w:tcW w:w="3685" w:type="dxa"/>
          </w:tcPr>
          <w:p w:rsidR="00A86A60" w:rsidRPr="00A86A60" w:rsidRDefault="00A86A60" w:rsidP="00BE330A">
            <w:pPr>
              <w:spacing w:after="0" w:line="240" w:lineRule="auto"/>
              <w:ind w:left="315" w:hanging="283"/>
              <w:rPr>
                <w:rFonts w:ascii="Arial" w:hAnsi="Arial" w:cs="Arial"/>
              </w:rPr>
            </w:pPr>
          </w:p>
          <w:p w:rsidR="00A86A60" w:rsidRPr="00A86A60" w:rsidRDefault="00A86A60" w:rsidP="00BE330A">
            <w:pPr>
              <w:numPr>
                <w:ilvl w:val="0"/>
                <w:numId w:val="17"/>
              </w:numPr>
              <w:spacing w:after="0" w:line="240" w:lineRule="auto"/>
              <w:ind w:left="315" w:hanging="283"/>
              <w:rPr>
                <w:rFonts w:ascii="Arial" w:hAnsi="Arial" w:cs="Arial"/>
              </w:rPr>
            </w:pPr>
            <w:r w:rsidRPr="00A86A60">
              <w:rPr>
                <w:rFonts w:ascii="Arial" w:hAnsi="Arial" w:cs="Arial"/>
              </w:rPr>
              <w:t xml:space="preserve">SECTT </w:t>
            </w:r>
          </w:p>
          <w:p w:rsidR="00A86A60" w:rsidRPr="00A86A60" w:rsidRDefault="00A86A60" w:rsidP="00BE330A">
            <w:pPr>
              <w:spacing w:after="0" w:line="240" w:lineRule="auto"/>
              <w:ind w:left="315"/>
              <w:rPr>
                <w:rFonts w:ascii="Arial" w:hAnsi="Arial" w:cs="Arial"/>
              </w:rPr>
            </w:pPr>
            <w:r w:rsidRPr="00A86A60">
              <w:rPr>
                <w:rFonts w:ascii="Arial" w:hAnsi="Arial" w:cs="Arial"/>
              </w:rPr>
              <w:t xml:space="preserve">Pre-Apprenticeship Examination </w:t>
            </w:r>
          </w:p>
          <w:p w:rsidR="00A86A60" w:rsidRPr="00A86A60" w:rsidRDefault="00A86A60" w:rsidP="00BE330A">
            <w:pPr>
              <w:spacing w:after="0" w:line="240" w:lineRule="auto"/>
              <w:ind w:left="315"/>
              <w:rPr>
                <w:rFonts w:ascii="Arial" w:hAnsi="Arial" w:cs="Arial"/>
              </w:rPr>
            </w:pPr>
            <w:r w:rsidRPr="00A86A60">
              <w:rPr>
                <w:rFonts w:ascii="Arial" w:hAnsi="Arial" w:cs="Arial"/>
              </w:rPr>
              <w:t>(Electrical only)</w:t>
            </w:r>
          </w:p>
          <w:p w:rsidR="00BE330A" w:rsidRDefault="00BE330A" w:rsidP="00566121">
            <w:pPr>
              <w:spacing w:after="0" w:line="240" w:lineRule="auto"/>
              <w:ind w:left="32"/>
              <w:rPr>
                <w:rFonts w:ascii="Arial" w:hAnsi="Arial" w:cs="Arial"/>
              </w:rPr>
            </w:pPr>
          </w:p>
          <w:p w:rsidR="00A86A60" w:rsidRPr="00A86A60" w:rsidRDefault="00A86A60" w:rsidP="00BE330A">
            <w:pPr>
              <w:numPr>
                <w:ilvl w:val="0"/>
                <w:numId w:val="23"/>
              </w:numPr>
              <w:spacing w:after="0" w:line="240" w:lineRule="auto"/>
              <w:ind w:left="315" w:hanging="283"/>
              <w:rPr>
                <w:rFonts w:ascii="Arial" w:hAnsi="Arial" w:cs="Arial"/>
              </w:rPr>
            </w:pPr>
            <w:r w:rsidRPr="00A86A60">
              <w:rPr>
                <w:rFonts w:ascii="Arial" w:hAnsi="Arial" w:cs="Arial"/>
              </w:rPr>
              <w:t xml:space="preserve">Successful completion of NHS Grampian </w:t>
            </w:r>
            <w:r w:rsidR="00566121">
              <w:rPr>
                <w:rFonts w:ascii="Arial" w:hAnsi="Arial" w:cs="Arial"/>
              </w:rPr>
              <w:t xml:space="preserve">Modern </w:t>
            </w:r>
            <w:r w:rsidRPr="00A86A60">
              <w:rPr>
                <w:rFonts w:ascii="Arial" w:hAnsi="Arial" w:cs="Arial"/>
              </w:rPr>
              <w:t>Apprentice</w:t>
            </w:r>
            <w:r w:rsidR="00566121">
              <w:rPr>
                <w:rFonts w:ascii="Arial" w:hAnsi="Arial" w:cs="Arial"/>
              </w:rPr>
              <w:t>ship</w:t>
            </w:r>
            <w:r w:rsidRPr="00A86A60">
              <w:rPr>
                <w:rFonts w:ascii="Arial" w:hAnsi="Arial" w:cs="Arial"/>
              </w:rPr>
              <w:t xml:space="preserve"> Aptitude Test</w:t>
            </w:r>
          </w:p>
          <w:p w:rsidR="00A86A60" w:rsidRPr="00A86A60" w:rsidRDefault="00A86A60" w:rsidP="00BE330A">
            <w:pPr>
              <w:spacing w:after="0" w:line="240" w:lineRule="auto"/>
              <w:ind w:left="315"/>
              <w:rPr>
                <w:rFonts w:ascii="Arial" w:hAnsi="Arial" w:cs="Arial"/>
              </w:rPr>
            </w:pPr>
          </w:p>
          <w:p w:rsidR="00A86A60" w:rsidRPr="00A86A60" w:rsidRDefault="00A86A60" w:rsidP="00BE330A">
            <w:pPr>
              <w:spacing w:after="0" w:line="240" w:lineRule="auto"/>
              <w:ind w:left="315"/>
              <w:rPr>
                <w:rFonts w:ascii="Arial" w:hAnsi="Arial" w:cs="Arial"/>
              </w:rPr>
            </w:pPr>
          </w:p>
        </w:tc>
      </w:tr>
      <w:tr w:rsidR="00A86A60" w:rsidRPr="00517F31" w:rsidTr="00CA63A3">
        <w:trPr>
          <w:trHeight w:val="1500"/>
        </w:trPr>
        <w:tc>
          <w:tcPr>
            <w:tcW w:w="2127" w:type="dxa"/>
          </w:tcPr>
          <w:p w:rsidR="00A86A60" w:rsidRPr="00517F31" w:rsidRDefault="00A86A60" w:rsidP="00BE330A">
            <w:pPr>
              <w:spacing w:after="0" w:line="240" w:lineRule="auto"/>
              <w:rPr>
                <w:rFonts w:ascii="Arial" w:hAnsi="Arial" w:cs="Arial"/>
                <w:b/>
              </w:rPr>
            </w:pPr>
          </w:p>
          <w:p w:rsidR="00A86A60" w:rsidRPr="00517F31" w:rsidRDefault="00A86A60" w:rsidP="00BE330A">
            <w:pPr>
              <w:spacing w:after="0" w:line="240" w:lineRule="auto"/>
              <w:rPr>
                <w:rFonts w:ascii="Arial" w:hAnsi="Arial" w:cs="Arial"/>
                <w:b/>
              </w:rPr>
            </w:pPr>
            <w:r w:rsidRPr="00517F31">
              <w:rPr>
                <w:rFonts w:ascii="Arial" w:hAnsi="Arial" w:cs="Arial"/>
                <w:b/>
              </w:rPr>
              <w:t>Experience</w:t>
            </w:r>
          </w:p>
        </w:tc>
        <w:tc>
          <w:tcPr>
            <w:tcW w:w="4253" w:type="dxa"/>
          </w:tcPr>
          <w:p w:rsidR="00A86A60" w:rsidRPr="00A86A60" w:rsidRDefault="00A86A60" w:rsidP="00BE330A">
            <w:pPr>
              <w:spacing w:after="0" w:line="240" w:lineRule="auto"/>
              <w:ind w:left="351" w:hanging="284"/>
              <w:rPr>
                <w:rFonts w:ascii="Arial" w:hAnsi="Arial" w:cs="Arial"/>
              </w:rPr>
            </w:pPr>
          </w:p>
          <w:p w:rsidR="00A86A60" w:rsidRDefault="00A86A60" w:rsidP="00BE330A">
            <w:pPr>
              <w:numPr>
                <w:ilvl w:val="0"/>
                <w:numId w:val="20"/>
              </w:numPr>
              <w:spacing w:after="0" w:line="240" w:lineRule="auto"/>
              <w:ind w:left="351" w:hanging="284"/>
              <w:rPr>
                <w:rFonts w:ascii="Arial" w:hAnsi="Arial" w:cs="Arial"/>
              </w:rPr>
            </w:pPr>
            <w:r w:rsidRPr="00A86A60">
              <w:rPr>
                <w:rFonts w:ascii="Arial" w:hAnsi="Arial" w:cs="Arial"/>
              </w:rPr>
              <w:t>Evidence of any part-time employment</w:t>
            </w:r>
            <w:r w:rsidR="002427D6">
              <w:rPr>
                <w:rFonts w:ascii="Arial" w:hAnsi="Arial" w:cs="Arial"/>
              </w:rPr>
              <w:t xml:space="preserve"> or volunteering</w:t>
            </w:r>
          </w:p>
          <w:p w:rsidR="00A86A60" w:rsidRPr="00A86A60" w:rsidRDefault="00A86A60" w:rsidP="00BE330A">
            <w:pPr>
              <w:spacing w:after="0" w:line="240" w:lineRule="auto"/>
              <w:rPr>
                <w:rFonts w:ascii="Arial" w:hAnsi="Arial" w:cs="Arial"/>
              </w:rPr>
            </w:pPr>
          </w:p>
          <w:p w:rsidR="00A86A60" w:rsidRPr="00A86A60" w:rsidRDefault="00A86A60" w:rsidP="00BE330A">
            <w:pPr>
              <w:numPr>
                <w:ilvl w:val="0"/>
                <w:numId w:val="20"/>
              </w:numPr>
              <w:spacing w:after="0" w:line="240" w:lineRule="auto"/>
              <w:ind w:left="351" w:hanging="284"/>
              <w:rPr>
                <w:rFonts w:ascii="Arial" w:hAnsi="Arial" w:cs="Arial"/>
              </w:rPr>
            </w:pPr>
            <w:r w:rsidRPr="00A86A60">
              <w:rPr>
                <w:rFonts w:ascii="Arial" w:hAnsi="Arial" w:cs="Arial"/>
              </w:rPr>
              <w:t>School / College Work Experience</w:t>
            </w:r>
          </w:p>
        </w:tc>
        <w:tc>
          <w:tcPr>
            <w:tcW w:w="3685" w:type="dxa"/>
          </w:tcPr>
          <w:p w:rsidR="00A86A60" w:rsidRPr="00A86A60" w:rsidRDefault="00A86A60" w:rsidP="00BE330A">
            <w:pPr>
              <w:spacing w:after="0" w:line="240" w:lineRule="auto"/>
              <w:rPr>
                <w:rFonts w:ascii="Arial" w:hAnsi="Arial" w:cs="Arial"/>
              </w:rPr>
            </w:pPr>
          </w:p>
          <w:p w:rsidR="00A86A60" w:rsidRDefault="00A86A60" w:rsidP="00BE330A">
            <w:pPr>
              <w:numPr>
                <w:ilvl w:val="0"/>
                <w:numId w:val="20"/>
              </w:numPr>
              <w:spacing w:after="0" w:line="240" w:lineRule="auto"/>
              <w:ind w:left="315" w:hanging="283"/>
              <w:rPr>
                <w:rFonts w:ascii="Arial" w:hAnsi="Arial" w:cs="Arial"/>
              </w:rPr>
            </w:pPr>
            <w:r w:rsidRPr="00A86A60">
              <w:rPr>
                <w:rFonts w:ascii="Arial" w:hAnsi="Arial" w:cs="Arial"/>
              </w:rPr>
              <w:t>Had some part-time work in an appropriate engineering field</w:t>
            </w:r>
          </w:p>
          <w:p w:rsidR="00A86A60" w:rsidRDefault="00A86A60" w:rsidP="00BE330A">
            <w:pPr>
              <w:spacing w:after="0" w:line="240" w:lineRule="auto"/>
              <w:rPr>
                <w:rFonts w:ascii="Arial" w:hAnsi="Arial" w:cs="Arial"/>
              </w:rPr>
            </w:pPr>
          </w:p>
          <w:p w:rsidR="00A86A60" w:rsidRPr="00A86A60" w:rsidRDefault="00A86A60" w:rsidP="00BE330A">
            <w:pPr>
              <w:numPr>
                <w:ilvl w:val="0"/>
                <w:numId w:val="20"/>
              </w:numPr>
              <w:spacing w:after="0" w:line="240" w:lineRule="auto"/>
              <w:ind w:left="315" w:hanging="283"/>
              <w:rPr>
                <w:rFonts w:ascii="Arial" w:hAnsi="Arial" w:cs="Arial"/>
              </w:rPr>
            </w:pPr>
            <w:r w:rsidRPr="00A86A60">
              <w:rPr>
                <w:rFonts w:ascii="Arial" w:hAnsi="Arial" w:cs="Arial"/>
              </w:rPr>
              <w:t xml:space="preserve">Computer </w:t>
            </w:r>
            <w:r w:rsidR="005E3287">
              <w:rPr>
                <w:rFonts w:ascii="Arial" w:hAnsi="Arial" w:cs="Arial"/>
              </w:rPr>
              <w:t xml:space="preserve">/ IT </w:t>
            </w:r>
            <w:r w:rsidRPr="00A86A60">
              <w:rPr>
                <w:rFonts w:ascii="Arial" w:hAnsi="Arial" w:cs="Arial"/>
              </w:rPr>
              <w:t>skills</w:t>
            </w:r>
          </w:p>
          <w:p w:rsidR="00A86A60" w:rsidRPr="00A86A60" w:rsidRDefault="00A86A60" w:rsidP="00BE330A">
            <w:pPr>
              <w:spacing w:after="0" w:line="240" w:lineRule="auto"/>
              <w:rPr>
                <w:rFonts w:ascii="Arial" w:hAnsi="Arial" w:cs="Arial"/>
              </w:rPr>
            </w:pPr>
          </w:p>
        </w:tc>
      </w:tr>
      <w:tr w:rsidR="00A86A60" w:rsidRPr="00517F31" w:rsidTr="00CA63A3">
        <w:trPr>
          <w:trHeight w:val="1500"/>
        </w:trPr>
        <w:tc>
          <w:tcPr>
            <w:tcW w:w="2127" w:type="dxa"/>
          </w:tcPr>
          <w:p w:rsidR="00A86A60" w:rsidRPr="00517F31" w:rsidRDefault="00A86A60" w:rsidP="00BE330A">
            <w:pPr>
              <w:spacing w:after="0" w:line="240" w:lineRule="auto"/>
              <w:rPr>
                <w:rFonts w:ascii="Arial" w:hAnsi="Arial" w:cs="Arial"/>
                <w:b/>
              </w:rPr>
            </w:pPr>
          </w:p>
          <w:p w:rsidR="00CA63A3" w:rsidRDefault="00A86A60" w:rsidP="00BE330A">
            <w:pPr>
              <w:spacing w:after="0" w:line="240" w:lineRule="auto"/>
              <w:rPr>
                <w:rFonts w:ascii="Arial" w:hAnsi="Arial" w:cs="Arial"/>
                <w:b/>
              </w:rPr>
            </w:pPr>
            <w:r w:rsidRPr="00517F31">
              <w:rPr>
                <w:rFonts w:ascii="Arial" w:hAnsi="Arial" w:cs="Arial"/>
                <w:b/>
              </w:rPr>
              <w:t xml:space="preserve">Special Aptitude </w:t>
            </w:r>
          </w:p>
          <w:p w:rsidR="00A86A60" w:rsidRPr="00517F31" w:rsidRDefault="00A86A60" w:rsidP="00BE330A">
            <w:pPr>
              <w:spacing w:after="0" w:line="240" w:lineRule="auto"/>
              <w:rPr>
                <w:rFonts w:ascii="Arial" w:hAnsi="Arial" w:cs="Arial"/>
                <w:b/>
              </w:rPr>
            </w:pPr>
            <w:r w:rsidRPr="00517F31">
              <w:rPr>
                <w:rFonts w:ascii="Arial" w:hAnsi="Arial" w:cs="Arial"/>
                <w:b/>
              </w:rPr>
              <w:t>Abilities</w:t>
            </w:r>
          </w:p>
        </w:tc>
        <w:tc>
          <w:tcPr>
            <w:tcW w:w="4253" w:type="dxa"/>
          </w:tcPr>
          <w:p w:rsidR="00A86A60" w:rsidRPr="00311D27" w:rsidRDefault="00A86A60" w:rsidP="00BE330A">
            <w:pPr>
              <w:spacing w:after="0" w:line="240" w:lineRule="auto"/>
              <w:ind w:left="67"/>
              <w:rPr>
                <w:rFonts w:ascii="Arial" w:hAnsi="Arial" w:cs="Arial"/>
              </w:rPr>
            </w:pPr>
          </w:p>
          <w:p w:rsidR="00A86A60" w:rsidRPr="00311D27" w:rsidRDefault="00A86A60" w:rsidP="00BE330A">
            <w:pPr>
              <w:numPr>
                <w:ilvl w:val="0"/>
                <w:numId w:val="19"/>
              </w:numPr>
              <w:spacing w:after="0" w:line="240" w:lineRule="auto"/>
              <w:ind w:left="351" w:hanging="284"/>
              <w:rPr>
                <w:rFonts w:ascii="Arial" w:hAnsi="Arial" w:cs="Arial"/>
              </w:rPr>
            </w:pPr>
            <w:r w:rsidRPr="00311D27">
              <w:rPr>
                <w:rFonts w:ascii="Arial" w:hAnsi="Arial" w:cs="Arial"/>
              </w:rPr>
              <w:t>Prepared to have a ‘hands-on’ approach to work allocated</w:t>
            </w:r>
          </w:p>
          <w:p w:rsidR="00A86A60" w:rsidRPr="00311D27" w:rsidRDefault="00A86A60" w:rsidP="00BE330A">
            <w:pPr>
              <w:spacing w:after="0" w:line="240" w:lineRule="auto"/>
              <w:ind w:left="351"/>
              <w:rPr>
                <w:rFonts w:ascii="Arial" w:hAnsi="Arial" w:cs="Arial"/>
              </w:rPr>
            </w:pPr>
          </w:p>
          <w:p w:rsidR="00A86A60" w:rsidRPr="00311D27" w:rsidRDefault="00A86A60" w:rsidP="00BE330A">
            <w:pPr>
              <w:numPr>
                <w:ilvl w:val="0"/>
                <w:numId w:val="19"/>
              </w:numPr>
              <w:spacing w:after="0" w:line="240" w:lineRule="auto"/>
              <w:ind w:left="351" w:hanging="284"/>
              <w:rPr>
                <w:rFonts w:ascii="Arial" w:hAnsi="Arial" w:cs="Arial"/>
              </w:rPr>
            </w:pPr>
            <w:r w:rsidRPr="00311D27">
              <w:rPr>
                <w:rFonts w:ascii="Arial" w:hAnsi="Arial" w:cs="Arial"/>
              </w:rPr>
              <w:t>Ability to carry out duties in a safe manner as instructed / trained to do</w:t>
            </w:r>
          </w:p>
          <w:p w:rsidR="00A86A60" w:rsidRPr="00311D27" w:rsidRDefault="00A86A60" w:rsidP="00BE330A">
            <w:pPr>
              <w:spacing w:after="0" w:line="240" w:lineRule="auto"/>
              <w:ind w:left="67"/>
              <w:rPr>
                <w:rFonts w:ascii="Arial" w:hAnsi="Arial" w:cs="Arial"/>
              </w:rPr>
            </w:pPr>
          </w:p>
        </w:tc>
        <w:tc>
          <w:tcPr>
            <w:tcW w:w="3685" w:type="dxa"/>
          </w:tcPr>
          <w:p w:rsidR="00A86A60" w:rsidRPr="00311D27" w:rsidRDefault="00A86A60" w:rsidP="00BE330A">
            <w:pPr>
              <w:spacing w:after="0" w:line="240" w:lineRule="auto"/>
              <w:ind w:left="32"/>
              <w:rPr>
                <w:rFonts w:ascii="Arial" w:hAnsi="Arial" w:cs="Arial"/>
              </w:rPr>
            </w:pPr>
          </w:p>
          <w:p w:rsidR="00A86A60" w:rsidRPr="00311D27" w:rsidRDefault="00A86A60" w:rsidP="00BE330A">
            <w:pPr>
              <w:numPr>
                <w:ilvl w:val="0"/>
                <w:numId w:val="19"/>
              </w:numPr>
              <w:spacing w:after="0" w:line="240" w:lineRule="auto"/>
              <w:ind w:left="315" w:hanging="283"/>
              <w:rPr>
                <w:rFonts w:ascii="Arial" w:hAnsi="Arial" w:cs="Arial"/>
              </w:rPr>
            </w:pPr>
            <w:r w:rsidRPr="00311D27">
              <w:rPr>
                <w:rFonts w:ascii="Arial" w:hAnsi="Arial" w:cs="Arial"/>
              </w:rPr>
              <w:t>Prepared to be flexible and undertake mechanical and electrical work when required</w:t>
            </w:r>
          </w:p>
          <w:p w:rsidR="00A86A60" w:rsidRPr="00311D27" w:rsidRDefault="00A86A60" w:rsidP="00BE330A">
            <w:pPr>
              <w:spacing w:after="0" w:line="240" w:lineRule="auto"/>
              <w:ind w:left="32"/>
              <w:rPr>
                <w:rFonts w:ascii="Arial" w:hAnsi="Arial" w:cs="Arial"/>
              </w:rPr>
            </w:pPr>
          </w:p>
        </w:tc>
      </w:tr>
      <w:tr w:rsidR="00A86A60" w:rsidRPr="00517F31" w:rsidTr="00CA63A3">
        <w:trPr>
          <w:trHeight w:val="1500"/>
        </w:trPr>
        <w:tc>
          <w:tcPr>
            <w:tcW w:w="2127" w:type="dxa"/>
          </w:tcPr>
          <w:p w:rsidR="00A86A60" w:rsidRPr="00517F31" w:rsidRDefault="00A86A60" w:rsidP="00BE330A">
            <w:pPr>
              <w:spacing w:after="0" w:line="240" w:lineRule="auto"/>
              <w:rPr>
                <w:rFonts w:ascii="Arial" w:hAnsi="Arial" w:cs="Arial"/>
                <w:b/>
              </w:rPr>
            </w:pPr>
          </w:p>
          <w:p w:rsidR="00A86A60" w:rsidRPr="00517F31" w:rsidRDefault="00A86A60" w:rsidP="00BE330A">
            <w:pPr>
              <w:spacing w:after="0" w:line="240" w:lineRule="auto"/>
              <w:rPr>
                <w:rFonts w:ascii="Arial" w:hAnsi="Arial" w:cs="Arial"/>
                <w:b/>
              </w:rPr>
            </w:pPr>
            <w:r w:rsidRPr="00517F31">
              <w:rPr>
                <w:rFonts w:ascii="Arial" w:hAnsi="Arial" w:cs="Arial"/>
                <w:b/>
              </w:rPr>
              <w:t>Disposition</w:t>
            </w:r>
          </w:p>
        </w:tc>
        <w:tc>
          <w:tcPr>
            <w:tcW w:w="4253" w:type="dxa"/>
          </w:tcPr>
          <w:p w:rsidR="00A86A60" w:rsidRPr="00311D27" w:rsidRDefault="00A86A60" w:rsidP="00BE330A">
            <w:pPr>
              <w:pStyle w:val="Heading1"/>
              <w:spacing w:line="240" w:lineRule="auto"/>
              <w:ind w:left="67"/>
              <w:rPr>
                <w:rFonts w:ascii="Arial" w:hAnsi="Arial" w:cs="Arial"/>
                <w:sz w:val="22"/>
              </w:rPr>
            </w:pPr>
          </w:p>
          <w:p w:rsidR="00A86A60" w:rsidRPr="00BE330A" w:rsidRDefault="00A86A60" w:rsidP="00BE330A">
            <w:pPr>
              <w:pStyle w:val="Heading1"/>
              <w:numPr>
                <w:ilvl w:val="0"/>
                <w:numId w:val="18"/>
              </w:numPr>
              <w:spacing w:line="240" w:lineRule="auto"/>
              <w:ind w:left="351" w:hanging="284"/>
              <w:jc w:val="left"/>
              <w:rPr>
                <w:rFonts w:ascii="Arial" w:hAnsi="Arial" w:cs="Arial"/>
                <w:b w:val="0"/>
                <w:i w:val="0"/>
                <w:sz w:val="22"/>
              </w:rPr>
            </w:pPr>
            <w:r w:rsidRPr="00BE330A">
              <w:rPr>
                <w:rFonts w:ascii="Arial" w:hAnsi="Arial" w:cs="Arial"/>
                <w:b w:val="0"/>
                <w:i w:val="0"/>
                <w:sz w:val="22"/>
              </w:rPr>
              <w:t>Enthusiastic</w:t>
            </w:r>
          </w:p>
          <w:p w:rsidR="00A86A60" w:rsidRPr="00311D27" w:rsidRDefault="00A86A60" w:rsidP="00BE330A">
            <w:pPr>
              <w:spacing w:after="0" w:line="240" w:lineRule="auto"/>
            </w:pPr>
          </w:p>
          <w:p w:rsidR="00A86A60" w:rsidRPr="00311D27" w:rsidRDefault="00A86A60" w:rsidP="00BE330A">
            <w:pPr>
              <w:numPr>
                <w:ilvl w:val="0"/>
                <w:numId w:val="18"/>
              </w:numPr>
              <w:spacing w:after="0" w:line="240" w:lineRule="auto"/>
              <w:ind w:left="351" w:hanging="284"/>
              <w:rPr>
                <w:rFonts w:ascii="Arial" w:hAnsi="Arial" w:cs="Arial"/>
              </w:rPr>
            </w:pPr>
            <w:r w:rsidRPr="00311D27">
              <w:rPr>
                <w:rFonts w:ascii="Arial" w:hAnsi="Arial" w:cs="Arial"/>
              </w:rPr>
              <w:t>Ability to use initiative</w:t>
            </w:r>
          </w:p>
          <w:p w:rsidR="00A86A60" w:rsidRPr="00311D27" w:rsidRDefault="00A86A60" w:rsidP="00BE330A">
            <w:pPr>
              <w:spacing w:after="0" w:line="240" w:lineRule="auto"/>
              <w:ind w:left="351"/>
              <w:rPr>
                <w:rFonts w:ascii="Arial" w:hAnsi="Arial" w:cs="Arial"/>
              </w:rPr>
            </w:pPr>
          </w:p>
          <w:p w:rsidR="00A86A60" w:rsidRPr="00311D27" w:rsidRDefault="00A86A60" w:rsidP="00BE330A">
            <w:pPr>
              <w:numPr>
                <w:ilvl w:val="0"/>
                <w:numId w:val="18"/>
              </w:numPr>
              <w:spacing w:after="0" w:line="240" w:lineRule="auto"/>
              <w:ind w:left="351" w:hanging="284"/>
              <w:rPr>
                <w:rFonts w:ascii="Arial" w:hAnsi="Arial" w:cs="Arial"/>
              </w:rPr>
            </w:pPr>
            <w:r w:rsidRPr="00311D27">
              <w:rPr>
                <w:rFonts w:ascii="Arial" w:hAnsi="Arial" w:cs="Arial"/>
              </w:rPr>
              <w:t>Good Communication and Interpersonal skills</w:t>
            </w:r>
          </w:p>
          <w:p w:rsidR="00A86A60" w:rsidRPr="00311D27" w:rsidRDefault="00A86A60" w:rsidP="00BE330A">
            <w:pPr>
              <w:spacing w:after="0" w:line="240" w:lineRule="auto"/>
              <w:ind w:left="351"/>
              <w:rPr>
                <w:rFonts w:ascii="Arial" w:hAnsi="Arial" w:cs="Arial"/>
              </w:rPr>
            </w:pPr>
          </w:p>
          <w:p w:rsidR="00A86A60" w:rsidRDefault="00A86A60" w:rsidP="00CA63A3">
            <w:pPr>
              <w:numPr>
                <w:ilvl w:val="0"/>
                <w:numId w:val="18"/>
              </w:numPr>
              <w:spacing w:after="0" w:line="240" w:lineRule="auto"/>
              <w:ind w:left="351" w:hanging="284"/>
              <w:rPr>
                <w:rFonts w:ascii="Arial" w:hAnsi="Arial" w:cs="Arial"/>
              </w:rPr>
            </w:pPr>
            <w:r w:rsidRPr="00311D27">
              <w:rPr>
                <w:rFonts w:ascii="Arial" w:hAnsi="Arial" w:cs="Arial"/>
              </w:rPr>
              <w:t>Ability to work and develop good working relationships within a multi-disciplinary team</w:t>
            </w:r>
          </w:p>
          <w:p w:rsidR="00470F91" w:rsidRPr="00CA63A3" w:rsidRDefault="00470F91" w:rsidP="00470F91">
            <w:pPr>
              <w:spacing w:after="0" w:line="240" w:lineRule="auto"/>
              <w:rPr>
                <w:rFonts w:ascii="Arial" w:hAnsi="Arial" w:cs="Arial"/>
              </w:rPr>
            </w:pPr>
          </w:p>
        </w:tc>
        <w:tc>
          <w:tcPr>
            <w:tcW w:w="3685" w:type="dxa"/>
          </w:tcPr>
          <w:p w:rsidR="00A86A60" w:rsidRPr="00311D27" w:rsidRDefault="00A86A60" w:rsidP="00BE330A">
            <w:pPr>
              <w:spacing w:after="0" w:line="240" w:lineRule="auto"/>
              <w:rPr>
                <w:rFonts w:ascii="Arial" w:hAnsi="Arial" w:cs="Arial"/>
              </w:rPr>
            </w:pPr>
          </w:p>
          <w:p w:rsidR="00A86A60" w:rsidRPr="00311D27" w:rsidRDefault="00A86A60" w:rsidP="00BE330A">
            <w:pPr>
              <w:numPr>
                <w:ilvl w:val="0"/>
                <w:numId w:val="18"/>
              </w:numPr>
              <w:spacing w:after="0" w:line="240" w:lineRule="auto"/>
              <w:ind w:left="315" w:hanging="283"/>
              <w:rPr>
                <w:rFonts w:ascii="Arial" w:hAnsi="Arial" w:cs="Arial"/>
              </w:rPr>
            </w:pPr>
            <w:r w:rsidRPr="00311D27">
              <w:rPr>
                <w:rFonts w:ascii="Arial" w:hAnsi="Arial" w:cs="Arial"/>
              </w:rPr>
              <w:t>Potential to communicate well with colleagues and other service users within a healthcare environment</w:t>
            </w:r>
          </w:p>
        </w:tc>
      </w:tr>
    </w:tbl>
    <w:p w:rsidR="006F3464" w:rsidRDefault="006F3464">
      <w:r>
        <w:br w:type="page"/>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4253"/>
        <w:gridCol w:w="3685"/>
      </w:tblGrid>
      <w:tr w:rsidR="00A86A60" w:rsidRPr="00517F31" w:rsidTr="00CA63A3">
        <w:trPr>
          <w:trHeight w:val="1500"/>
        </w:trPr>
        <w:tc>
          <w:tcPr>
            <w:tcW w:w="2127" w:type="dxa"/>
          </w:tcPr>
          <w:p w:rsidR="00A86A60" w:rsidRPr="00517F31" w:rsidRDefault="00A86A60" w:rsidP="00BE330A">
            <w:pPr>
              <w:spacing w:after="0" w:line="240" w:lineRule="auto"/>
              <w:contextualSpacing/>
              <w:rPr>
                <w:rFonts w:ascii="Arial" w:hAnsi="Arial" w:cs="Arial"/>
                <w:b/>
              </w:rPr>
            </w:pPr>
          </w:p>
          <w:p w:rsidR="00A86A60" w:rsidRPr="00517F31" w:rsidRDefault="00A86A60" w:rsidP="00BE330A">
            <w:pPr>
              <w:spacing w:after="0" w:line="240" w:lineRule="auto"/>
              <w:contextualSpacing/>
              <w:rPr>
                <w:rFonts w:ascii="Arial" w:hAnsi="Arial" w:cs="Arial"/>
                <w:b/>
              </w:rPr>
            </w:pPr>
            <w:r w:rsidRPr="00517F31">
              <w:rPr>
                <w:rFonts w:ascii="Arial" w:hAnsi="Arial" w:cs="Arial"/>
                <w:b/>
              </w:rPr>
              <w:t>Physical Requirements</w:t>
            </w:r>
          </w:p>
        </w:tc>
        <w:tc>
          <w:tcPr>
            <w:tcW w:w="4253" w:type="dxa"/>
          </w:tcPr>
          <w:p w:rsidR="00A86A60" w:rsidRPr="00311D27" w:rsidRDefault="00A86A60" w:rsidP="00BE330A">
            <w:pPr>
              <w:spacing w:after="0" w:line="240" w:lineRule="auto"/>
              <w:contextualSpacing/>
              <w:rPr>
                <w:rFonts w:ascii="Arial" w:hAnsi="Arial" w:cs="Arial"/>
              </w:rPr>
            </w:pPr>
          </w:p>
          <w:p w:rsidR="00A86A60" w:rsidRPr="00311D27" w:rsidRDefault="00A86A60" w:rsidP="00BE330A">
            <w:pPr>
              <w:numPr>
                <w:ilvl w:val="0"/>
                <w:numId w:val="22"/>
              </w:numPr>
              <w:spacing w:after="0" w:line="240" w:lineRule="auto"/>
              <w:ind w:left="351" w:hanging="284"/>
              <w:contextualSpacing/>
              <w:rPr>
                <w:rFonts w:ascii="Arial" w:hAnsi="Arial" w:cs="Arial"/>
              </w:rPr>
            </w:pPr>
            <w:r w:rsidRPr="00311D27">
              <w:rPr>
                <w:rFonts w:ascii="Arial" w:hAnsi="Arial" w:cs="Arial"/>
              </w:rPr>
              <w:t>Physically fit</w:t>
            </w:r>
          </w:p>
          <w:p w:rsidR="00A86A60" w:rsidRPr="00311D27" w:rsidRDefault="00A86A60" w:rsidP="00BE330A">
            <w:pPr>
              <w:spacing w:after="0" w:line="240" w:lineRule="auto"/>
              <w:ind w:left="351" w:hanging="284"/>
              <w:contextualSpacing/>
              <w:rPr>
                <w:rFonts w:ascii="Arial" w:hAnsi="Arial" w:cs="Arial"/>
              </w:rPr>
            </w:pPr>
          </w:p>
          <w:p w:rsidR="00A86A60" w:rsidRPr="00311D27" w:rsidRDefault="00A86A60" w:rsidP="00BE330A">
            <w:pPr>
              <w:numPr>
                <w:ilvl w:val="0"/>
                <w:numId w:val="22"/>
              </w:numPr>
              <w:spacing w:after="0" w:line="240" w:lineRule="auto"/>
              <w:ind w:left="351" w:hanging="284"/>
              <w:contextualSpacing/>
              <w:rPr>
                <w:rFonts w:ascii="Arial" w:hAnsi="Arial" w:cs="Arial"/>
              </w:rPr>
            </w:pPr>
            <w:r w:rsidRPr="00311D27">
              <w:rPr>
                <w:rFonts w:ascii="Arial" w:hAnsi="Arial" w:cs="Arial"/>
              </w:rPr>
              <w:t xml:space="preserve">Ability to comply with Infection </w:t>
            </w:r>
            <w:r w:rsidR="00BE330A">
              <w:rPr>
                <w:rFonts w:ascii="Arial" w:hAnsi="Arial" w:cs="Arial"/>
              </w:rPr>
              <w:t xml:space="preserve">Prevention &amp; </w:t>
            </w:r>
            <w:r w:rsidRPr="00311D27">
              <w:rPr>
                <w:rFonts w:ascii="Arial" w:hAnsi="Arial" w:cs="Arial"/>
              </w:rPr>
              <w:t>Control procedures e.g.: hand hygiene</w:t>
            </w:r>
          </w:p>
          <w:p w:rsidR="00A86A60" w:rsidRPr="00311D27" w:rsidRDefault="00A86A60" w:rsidP="00BE330A">
            <w:pPr>
              <w:spacing w:after="0" w:line="240" w:lineRule="auto"/>
              <w:ind w:left="351" w:hanging="284"/>
              <w:contextualSpacing/>
              <w:rPr>
                <w:rFonts w:ascii="Arial" w:hAnsi="Arial" w:cs="Arial"/>
              </w:rPr>
            </w:pPr>
          </w:p>
          <w:p w:rsidR="00A86A60" w:rsidRPr="00311D27" w:rsidRDefault="00A86A60" w:rsidP="00BE330A">
            <w:pPr>
              <w:numPr>
                <w:ilvl w:val="0"/>
                <w:numId w:val="22"/>
              </w:numPr>
              <w:spacing w:after="0" w:line="240" w:lineRule="auto"/>
              <w:ind w:left="351" w:hanging="284"/>
              <w:contextualSpacing/>
              <w:rPr>
                <w:rFonts w:ascii="Arial" w:hAnsi="Arial" w:cs="Arial"/>
              </w:rPr>
            </w:pPr>
            <w:r w:rsidRPr="00311D27">
              <w:rPr>
                <w:rFonts w:ascii="Arial" w:hAnsi="Arial" w:cs="Arial"/>
              </w:rPr>
              <w:t>Ability to comply with policies and procedures relating to Personal Protective Equipment (PPE), Health &amp; Safety, Safe Systems of Work (</w:t>
            </w:r>
            <w:proofErr w:type="spellStart"/>
            <w:r w:rsidRPr="00311D27">
              <w:rPr>
                <w:rFonts w:ascii="Arial" w:hAnsi="Arial" w:cs="Arial"/>
              </w:rPr>
              <w:t>SSoW</w:t>
            </w:r>
            <w:proofErr w:type="spellEnd"/>
            <w:r w:rsidRPr="00311D27">
              <w:rPr>
                <w:rFonts w:ascii="Arial" w:hAnsi="Arial" w:cs="Arial"/>
              </w:rPr>
              <w:t>)</w:t>
            </w:r>
          </w:p>
          <w:p w:rsidR="00A86A60" w:rsidRPr="00311D27" w:rsidRDefault="00A86A60" w:rsidP="00BE330A">
            <w:pPr>
              <w:spacing w:after="0" w:line="240" w:lineRule="auto"/>
              <w:contextualSpacing/>
              <w:rPr>
                <w:rFonts w:ascii="Arial" w:hAnsi="Arial" w:cs="Arial"/>
              </w:rPr>
            </w:pPr>
          </w:p>
        </w:tc>
        <w:tc>
          <w:tcPr>
            <w:tcW w:w="3685" w:type="dxa"/>
          </w:tcPr>
          <w:p w:rsidR="00A86A60" w:rsidRPr="00311D27" w:rsidRDefault="00A86A60" w:rsidP="00BE330A">
            <w:pPr>
              <w:spacing w:after="0" w:line="240" w:lineRule="auto"/>
              <w:ind w:left="720"/>
              <w:contextualSpacing/>
              <w:rPr>
                <w:rFonts w:ascii="Arial" w:hAnsi="Arial" w:cs="Arial"/>
              </w:rPr>
            </w:pPr>
          </w:p>
          <w:p w:rsidR="00A86A60" w:rsidRPr="00311D27" w:rsidRDefault="00A86A60" w:rsidP="00BE330A">
            <w:pPr>
              <w:numPr>
                <w:ilvl w:val="0"/>
                <w:numId w:val="18"/>
              </w:numPr>
              <w:spacing w:after="0" w:line="240" w:lineRule="auto"/>
              <w:ind w:left="315" w:hanging="283"/>
              <w:contextualSpacing/>
              <w:rPr>
                <w:rFonts w:ascii="Arial" w:hAnsi="Arial" w:cs="Arial"/>
              </w:rPr>
            </w:pPr>
            <w:r w:rsidRPr="00311D27">
              <w:rPr>
                <w:rFonts w:ascii="Arial" w:hAnsi="Arial" w:cs="Arial"/>
              </w:rPr>
              <w:t>Smart appearance and ability to promote departmental reputation</w:t>
            </w:r>
          </w:p>
          <w:p w:rsidR="00A86A60" w:rsidRPr="00311D27" w:rsidRDefault="00A86A60" w:rsidP="00BE330A">
            <w:pPr>
              <w:spacing w:after="0" w:line="240" w:lineRule="auto"/>
              <w:contextualSpacing/>
              <w:rPr>
                <w:rFonts w:ascii="Arial" w:hAnsi="Arial" w:cs="Arial"/>
              </w:rPr>
            </w:pPr>
          </w:p>
        </w:tc>
      </w:tr>
      <w:tr w:rsidR="00A86A60" w:rsidRPr="00517F31" w:rsidTr="00CA63A3">
        <w:trPr>
          <w:trHeight w:val="1500"/>
        </w:trPr>
        <w:tc>
          <w:tcPr>
            <w:tcW w:w="2127" w:type="dxa"/>
          </w:tcPr>
          <w:p w:rsidR="00A86A60" w:rsidRPr="00517F31" w:rsidRDefault="00A86A60" w:rsidP="00BE330A">
            <w:pPr>
              <w:spacing w:after="0" w:line="240" w:lineRule="auto"/>
              <w:contextualSpacing/>
              <w:rPr>
                <w:rFonts w:ascii="Arial" w:hAnsi="Arial" w:cs="Arial"/>
                <w:b/>
              </w:rPr>
            </w:pPr>
          </w:p>
          <w:p w:rsidR="00A86A60" w:rsidRPr="00517F31" w:rsidRDefault="00A86A60" w:rsidP="00BE330A">
            <w:pPr>
              <w:spacing w:after="0" w:line="240" w:lineRule="auto"/>
              <w:contextualSpacing/>
              <w:rPr>
                <w:rFonts w:ascii="Arial" w:hAnsi="Arial" w:cs="Arial"/>
                <w:b/>
              </w:rPr>
            </w:pPr>
            <w:r w:rsidRPr="00517F31">
              <w:rPr>
                <w:rFonts w:ascii="Arial" w:hAnsi="Arial" w:cs="Arial"/>
                <w:b/>
              </w:rPr>
              <w:t xml:space="preserve">Particular Requirements </w:t>
            </w:r>
            <w:r w:rsidR="00470F91">
              <w:rPr>
                <w:rFonts w:ascii="Arial" w:hAnsi="Arial" w:cs="Arial"/>
                <w:b/>
              </w:rPr>
              <w:t xml:space="preserve">    </w:t>
            </w:r>
            <w:r w:rsidRPr="00517F31">
              <w:rPr>
                <w:rFonts w:ascii="Arial" w:hAnsi="Arial" w:cs="Arial"/>
                <w:b/>
              </w:rPr>
              <w:t>of the Post</w:t>
            </w:r>
          </w:p>
        </w:tc>
        <w:tc>
          <w:tcPr>
            <w:tcW w:w="4253" w:type="dxa"/>
          </w:tcPr>
          <w:p w:rsidR="00A86A60" w:rsidRPr="00311D27" w:rsidRDefault="00A86A60" w:rsidP="00BE330A">
            <w:pPr>
              <w:spacing w:after="0" w:line="240" w:lineRule="auto"/>
              <w:contextualSpacing/>
              <w:rPr>
                <w:rFonts w:ascii="Arial" w:hAnsi="Arial" w:cs="Arial"/>
              </w:rPr>
            </w:pPr>
          </w:p>
          <w:p w:rsidR="00A86A60" w:rsidRPr="00311D27" w:rsidRDefault="00A86A60" w:rsidP="00BE330A">
            <w:pPr>
              <w:numPr>
                <w:ilvl w:val="0"/>
                <w:numId w:val="21"/>
              </w:numPr>
              <w:spacing w:after="0" w:line="240" w:lineRule="auto"/>
              <w:ind w:left="351" w:hanging="284"/>
              <w:contextualSpacing/>
              <w:rPr>
                <w:rFonts w:ascii="Arial" w:hAnsi="Arial" w:cs="Arial"/>
              </w:rPr>
            </w:pPr>
            <w:r w:rsidRPr="00311D27">
              <w:rPr>
                <w:rFonts w:ascii="Arial" w:hAnsi="Arial" w:cs="Arial"/>
              </w:rPr>
              <w:t>Commitment to complete the Modern Apprenticeship within a 4 year period</w:t>
            </w:r>
          </w:p>
          <w:p w:rsidR="00A86A60" w:rsidRPr="00311D27" w:rsidRDefault="00A86A60" w:rsidP="00BE330A">
            <w:pPr>
              <w:spacing w:after="0" w:line="240" w:lineRule="auto"/>
              <w:ind w:left="351" w:hanging="284"/>
              <w:contextualSpacing/>
              <w:rPr>
                <w:rFonts w:ascii="Arial" w:hAnsi="Arial" w:cs="Arial"/>
              </w:rPr>
            </w:pPr>
          </w:p>
          <w:p w:rsidR="00A86A60" w:rsidRPr="00311D27" w:rsidRDefault="00A86A60" w:rsidP="00BE330A">
            <w:pPr>
              <w:numPr>
                <w:ilvl w:val="0"/>
                <w:numId w:val="21"/>
              </w:numPr>
              <w:spacing w:after="0" w:line="240" w:lineRule="auto"/>
              <w:ind w:left="351" w:hanging="284"/>
              <w:contextualSpacing/>
              <w:rPr>
                <w:rFonts w:ascii="Arial" w:hAnsi="Arial" w:cs="Arial"/>
              </w:rPr>
            </w:pPr>
            <w:r w:rsidRPr="00311D27">
              <w:rPr>
                <w:rFonts w:ascii="Arial" w:hAnsi="Arial" w:cs="Arial"/>
              </w:rPr>
              <w:t>To undertake other appropriate development activities e.g.: Statutory / Mandatory eLearning</w:t>
            </w:r>
          </w:p>
          <w:p w:rsidR="00A86A60" w:rsidRPr="00311D27" w:rsidRDefault="00A86A60" w:rsidP="00BE330A">
            <w:pPr>
              <w:spacing w:after="0" w:line="240" w:lineRule="auto"/>
              <w:ind w:left="351" w:hanging="284"/>
              <w:contextualSpacing/>
              <w:rPr>
                <w:rFonts w:ascii="Arial" w:hAnsi="Arial" w:cs="Arial"/>
              </w:rPr>
            </w:pPr>
          </w:p>
          <w:p w:rsidR="00A86A60" w:rsidRPr="00311D27" w:rsidRDefault="00A86A60" w:rsidP="00BE330A">
            <w:pPr>
              <w:numPr>
                <w:ilvl w:val="0"/>
                <w:numId w:val="21"/>
              </w:numPr>
              <w:spacing w:after="0" w:line="240" w:lineRule="auto"/>
              <w:ind w:left="351" w:hanging="284"/>
              <w:contextualSpacing/>
              <w:rPr>
                <w:rFonts w:ascii="Arial" w:hAnsi="Arial" w:cs="Arial"/>
              </w:rPr>
            </w:pPr>
            <w:r w:rsidRPr="00311D27">
              <w:rPr>
                <w:rFonts w:ascii="Arial" w:hAnsi="Arial" w:cs="Arial"/>
              </w:rPr>
              <w:t>Compliance with Confidentiality and Data Protection policies and procedures</w:t>
            </w:r>
          </w:p>
          <w:p w:rsidR="00A86A60" w:rsidRPr="00311D27" w:rsidRDefault="00A86A60" w:rsidP="00BE330A">
            <w:pPr>
              <w:spacing w:after="0" w:line="240" w:lineRule="auto"/>
              <w:ind w:left="351" w:hanging="284"/>
              <w:contextualSpacing/>
              <w:rPr>
                <w:rFonts w:ascii="Arial" w:hAnsi="Arial" w:cs="Arial"/>
              </w:rPr>
            </w:pPr>
          </w:p>
          <w:p w:rsidR="00A86A60" w:rsidRPr="00311D27" w:rsidRDefault="00A86A60" w:rsidP="00BE330A">
            <w:pPr>
              <w:numPr>
                <w:ilvl w:val="0"/>
                <w:numId w:val="21"/>
              </w:numPr>
              <w:spacing w:after="0" w:line="240" w:lineRule="auto"/>
              <w:ind w:left="351" w:hanging="284"/>
              <w:contextualSpacing/>
              <w:rPr>
                <w:rFonts w:ascii="Arial" w:hAnsi="Arial" w:cs="Arial"/>
              </w:rPr>
            </w:pPr>
            <w:r w:rsidRPr="00311D27">
              <w:rPr>
                <w:rFonts w:ascii="Arial" w:hAnsi="Arial" w:cs="Arial"/>
              </w:rPr>
              <w:t xml:space="preserve">Satisfactory attendance at College / Training Provider whilst undertaking </w:t>
            </w:r>
            <w:r w:rsidR="00A32B11">
              <w:rPr>
                <w:rFonts w:ascii="Arial" w:hAnsi="Arial" w:cs="Arial"/>
              </w:rPr>
              <w:t>elements of vocational training</w:t>
            </w:r>
            <w:r w:rsidRPr="00311D27">
              <w:rPr>
                <w:rFonts w:ascii="Arial" w:hAnsi="Arial" w:cs="Arial"/>
              </w:rPr>
              <w:t xml:space="preserve"> (where appropriate)</w:t>
            </w:r>
          </w:p>
          <w:p w:rsidR="00A86A60" w:rsidRPr="00311D27" w:rsidRDefault="00A86A60" w:rsidP="00BE330A">
            <w:pPr>
              <w:spacing w:after="0" w:line="240" w:lineRule="auto"/>
              <w:ind w:left="351" w:hanging="284"/>
              <w:contextualSpacing/>
              <w:rPr>
                <w:rFonts w:ascii="Arial" w:hAnsi="Arial" w:cs="Arial"/>
              </w:rPr>
            </w:pPr>
          </w:p>
          <w:p w:rsidR="00A86A60" w:rsidRPr="00311D27" w:rsidRDefault="00A86A60" w:rsidP="00BE330A">
            <w:pPr>
              <w:numPr>
                <w:ilvl w:val="0"/>
                <w:numId w:val="21"/>
              </w:numPr>
              <w:spacing w:after="0" w:line="240" w:lineRule="auto"/>
              <w:ind w:left="351" w:hanging="284"/>
              <w:contextualSpacing/>
              <w:rPr>
                <w:rFonts w:ascii="Arial" w:hAnsi="Arial" w:cs="Arial"/>
              </w:rPr>
            </w:pPr>
            <w:r w:rsidRPr="00311D27">
              <w:rPr>
                <w:rFonts w:ascii="Arial" w:hAnsi="Arial" w:cs="Arial"/>
              </w:rPr>
              <w:t>Requirement to gain appropriate work experience with other partner agencies / contractors</w:t>
            </w:r>
          </w:p>
          <w:p w:rsidR="00A86A60" w:rsidRPr="00311D27" w:rsidRDefault="00A86A60" w:rsidP="00BE330A">
            <w:pPr>
              <w:spacing w:after="0" w:line="240" w:lineRule="auto"/>
              <w:contextualSpacing/>
              <w:rPr>
                <w:rFonts w:ascii="Arial" w:hAnsi="Arial" w:cs="Arial"/>
              </w:rPr>
            </w:pPr>
          </w:p>
        </w:tc>
        <w:tc>
          <w:tcPr>
            <w:tcW w:w="3685" w:type="dxa"/>
          </w:tcPr>
          <w:p w:rsidR="00A86A60" w:rsidRPr="00311D27" w:rsidRDefault="00A86A60" w:rsidP="00BE330A">
            <w:pPr>
              <w:spacing w:after="0" w:line="240" w:lineRule="auto"/>
              <w:ind w:left="315" w:hanging="283"/>
              <w:contextualSpacing/>
              <w:rPr>
                <w:rFonts w:ascii="Arial" w:hAnsi="Arial" w:cs="Arial"/>
              </w:rPr>
            </w:pPr>
          </w:p>
          <w:p w:rsidR="00A86A60" w:rsidRPr="00311D27" w:rsidRDefault="005E3287" w:rsidP="005E3287">
            <w:pPr>
              <w:numPr>
                <w:ilvl w:val="0"/>
                <w:numId w:val="18"/>
              </w:numPr>
              <w:spacing w:after="0" w:line="240" w:lineRule="auto"/>
              <w:ind w:left="315" w:hanging="283"/>
              <w:contextualSpacing/>
              <w:rPr>
                <w:rFonts w:ascii="Arial" w:hAnsi="Arial" w:cs="Arial"/>
              </w:rPr>
            </w:pPr>
            <w:r>
              <w:rPr>
                <w:rFonts w:ascii="Arial" w:hAnsi="Arial" w:cs="Arial"/>
              </w:rPr>
              <w:t>Flexibility and w</w:t>
            </w:r>
            <w:r w:rsidR="00A86A60" w:rsidRPr="00311D27">
              <w:rPr>
                <w:rFonts w:ascii="Arial" w:hAnsi="Arial" w:cs="Arial"/>
              </w:rPr>
              <w:t>illingness to work additional hours from time to time</w:t>
            </w:r>
          </w:p>
        </w:tc>
      </w:tr>
    </w:tbl>
    <w:p w:rsidR="00B4120E" w:rsidRDefault="00B4120E" w:rsidP="00B4120E">
      <w:pPr>
        <w:jc w:val="right"/>
        <w:rPr>
          <w:rFonts w:ascii="Arial" w:hAnsi="Arial" w:cs="Arial"/>
          <w:sz w:val="24"/>
        </w:rPr>
      </w:pPr>
    </w:p>
    <w:p w:rsidR="00B4120E" w:rsidRDefault="00B4120E" w:rsidP="00B4120E">
      <w:pPr>
        <w:jc w:val="right"/>
        <w:rPr>
          <w:rFonts w:ascii="Arial" w:hAnsi="Arial" w:cs="Arial"/>
          <w:sz w:val="24"/>
        </w:rPr>
      </w:pPr>
    </w:p>
    <w:p w:rsidR="006E7725" w:rsidRDefault="006E7725" w:rsidP="006E7725">
      <w:pPr>
        <w:spacing w:after="0"/>
        <w:rPr>
          <w:rFonts w:ascii="Arial" w:hAnsi="Arial" w:cs="Arial"/>
          <w:b/>
          <w:color w:val="FF6600"/>
          <w:sz w:val="36"/>
        </w:rPr>
      </w:pPr>
    </w:p>
    <w:p w:rsidR="006E7725" w:rsidRDefault="006E7725" w:rsidP="006E7725">
      <w:pPr>
        <w:spacing w:after="0"/>
        <w:rPr>
          <w:rFonts w:ascii="Arial" w:hAnsi="Arial" w:cs="Arial"/>
          <w:b/>
          <w:color w:val="FF6600"/>
          <w:sz w:val="36"/>
        </w:rPr>
      </w:pPr>
    </w:p>
    <w:p w:rsidR="006E7725" w:rsidRDefault="006E7725" w:rsidP="006E7725">
      <w:pPr>
        <w:spacing w:after="0"/>
        <w:rPr>
          <w:rFonts w:ascii="Arial" w:hAnsi="Arial" w:cs="Arial"/>
          <w:b/>
          <w:color w:val="FF6600"/>
          <w:sz w:val="36"/>
        </w:rPr>
      </w:pPr>
    </w:p>
    <w:p w:rsidR="00E32299" w:rsidRDefault="00E32299">
      <w:pPr>
        <w:rPr>
          <w:rFonts w:ascii="Arial" w:hAnsi="Arial" w:cs="Arial"/>
          <w:b/>
          <w:color w:val="FF6600"/>
          <w:sz w:val="36"/>
        </w:rPr>
      </w:pPr>
      <w:r>
        <w:rPr>
          <w:rFonts w:ascii="Arial" w:hAnsi="Arial" w:cs="Arial"/>
          <w:b/>
          <w:color w:val="FF6600"/>
          <w:sz w:val="36"/>
        </w:rPr>
        <w:br w:type="page"/>
      </w:r>
    </w:p>
    <w:p w:rsidR="006E7725" w:rsidRPr="00DB4784" w:rsidRDefault="006E7725" w:rsidP="006E7725">
      <w:pPr>
        <w:spacing w:after="0"/>
        <w:rPr>
          <w:rFonts w:ascii="Arial" w:hAnsi="Arial" w:cs="Arial"/>
          <w:b/>
          <w:color w:val="FF6600"/>
          <w:sz w:val="36"/>
        </w:rPr>
      </w:pPr>
      <w:r w:rsidRPr="00DB4784">
        <w:rPr>
          <w:rFonts w:ascii="Arial" w:hAnsi="Arial" w:cs="Arial"/>
          <w:b/>
          <w:color w:val="FF6600"/>
          <w:sz w:val="36"/>
        </w:rPr>
        <w:lastRenderedPageBreak/>
        <w:t xml:space="preserve">Completing the NHS Grampian Job Application </w:t>
      </w:r>
    </w:p>
    <w:p w:rsidR="006E7725" w:rsidRDefault="006E7725" w:rsidP="006E7725">
      <w:pPr>
        <w:spacing w:after="0"/>
        <w:rPr>
          <w:rFonts w:ascii="Arial" w:hAnsi="Arial" w:cs="Arial"/>
        </w:rPr>
      </w:pPr>
    </w:p>
    <w:p w:rsidR="006E7725" w:rsidRDefault="006E7725" w:rsidP="00FA3EFA">
      <w:pPr>
        <w:spacing w:after="0"/>
        <w:rPr>
          <w:rFonts w:ascii="Arial" w:hAnsi="Arial" w:cs="Arial"/>
        </w:rPr>
      </w:pPr>
      <w:r w:rsidRPr="00261BAF">
        <w:rPr>
          <w:rFonts w:ascii="Arial" w:hAnsi="Arial" w:cs="Arial"/>
        </w:rPr>
        <w:t xml:space="preserve">Once you have located the vacancy on the job site </w:t>
      </w:r>
      <w:r>
        <w:rPr>
          <w:rFonts w:ascii="Arial" w:hAnsi="Arial" w:cs="Arial"/>
        </w:rPr>
        <w:t xml:space="preserve">you should email </w:t>
      </w:r>
      <w:hyperlink w:history="1">
        <w:r w:rsidRPr="00EC23C3">
          <w:rPr>
            <w:rStyle w:val="Hyperlink"/>
            <w:rFonts w:ascii="Arial" w:hAnsi="Arial" w:cs="Arial"/>
          </w:rPr>
          <w:t>gram.apprenticeships@nhs.scot</w:t>
        </w:r>
      </w:hyperlink>
      <w:r>
        <w:rPr>
          <w:rFonts w:ascii="Arial" w:hAnsi="Arial" w:cs="Arial"/>
        </w:rPr>
        <w:t xml:space="preserve"> requesting an application pack making sure your name and contact details are given</w:t>
      </w:r>
    </w:p>
    <w:p w:rsidR="006E7725" w:rsidRDefault="006E7725" w:rsidP="006E7725">
      <w:pPr>
        <w:spacing w:after="0"/>
        <w:rPr>
          <w:rFonts w:ascii="Arial" w:hAnsi="Arial" w:cs="Arial"/>
          <w:b/>
          <w:color w:val="FF6600"/>
          <w:sz w:val="36"/>
          <w:szCs w:val="36"/>
        </w:rPr>
      </w:pPr>
    </w:p>
    <w:p w:rsidR="006E7725" w:rsidRPr="001E135F" w:rsidRDefault="006E7725" w:rsidP="006E7725">
      <w:pPr>
        <w:spacing w:after="0"/>
        <w:rPr>
          <w:rFonts w:ascii="Arial" w:hAnsi="Arial" w:cs="Arial"/>
          <w:b/>
          <w:color w:val="FF6600"/>
          <w:sz w:val="36"/>
          <w:szCs w:val="36"/>
        </w:rPr>
      </w:pPr>
      <w:r w:rsidRPr="001E135F">
        <w:rPr>
          <w:rFonts w:ascii="Arial" w:hAnsi="Arial" w:cs="Arial"/>
          <w:b/>
          <w:color w:val="FF6600"/>
          <w:sz w:val="36"/>
          <w:szCs w:val="36"/>
        </w:rPr>
        <w:t>Completing your Application Form</w:t>
      </w:r>
    </w:p>
    <w:p w:rsidR="006E7725" w:rsidRPr="001E135F" w:rsidRDefault="006E7725" w:rsidP="006E7725">
      <w:pPr>
        <w:spacing w:after="0"/>
        <w:jc w:val="both"/>
        <w:rPr>
          <w:rFonts w:ascii="Arial" w:hAnsi="Arial" w:cs="Arial"/>
          <w:b/>
        </w:rPr>
      </w:pPr>
    </w:p>
    <w:p w:rsidR="006E7725" w:rsidRPr="006E7725" w:rsidRDefault="006E7725" w:rsidP="006E7725">
      <w:pPr>
        <w:spacing w:after="0"/>
        <w:jc w:val="both"/>
        <w:rPr>
          <w:rFonts w:ascii="Arial" w:hAnsi="Arial" w:cs="Arial"/>
          <w:b/>
        </w:rPr>
      </w:pPr>
      <w:r w:rsidRPr="006E7725">
        <w:rPr>
          <w:rFonts w:ascii="Arial" w:hAnsi="Arial" w:cs="Arial"/>
          <w:b/>
        </w:rPr>
        <w:t xml:space="preserve">Part </w:t>
      </w:r>
      <w:proofErr w:type="gramStart"/>
      <w:r w:rsidRPr="006E7725">
        <w:rPr>
          <w:rFonts w:ascii="Arial" w:hAnsi="Arial" w:cs="Arial"/>
          <w:b/>
        </w:rPr>
        <w:t>A</w:t>
      </w:r>
      <w:proofErr w:type="gramEnd"/>
      <w:r w:rsidRPr="006E7725">
        <w:rPr>
          <w:rFonts w:ascii="Arial" w:hAnsi="Arial" w:cs="Arial"/>
          <w:b/>
        </w:rPr>
        <w:t xml:space="preserve"> – Personal Details</w:t>
      </w:r>
    </w:p>
    <w:p w:rsidR="006E7725" w:rsidRPr="006E7725" w:rsidRDefault="006E7725" w:rsidP="006E7725">
      <w:pPr>
        <w:spacing w:after="0"/>
        <w:jc w:val="both"/>
        <w:rPr>
          <w:rFonts w:ascii="Arial" w:hAnsi="Arial" w:cs="Arial"/>
        </w:rPr>
      </w:pPr>
    </w:p>
    <w:p w:rsidR="006E7725" w:rsidRPr="006E7725" w:rsidRDefault="006E7725" w:rsidP="006E7725">
      <w:pPr>
        <w:spacing w:after="0"/>
        <w:jc w:val="both"/>
        <w:rPr>
          <w:rFonts w:ascii="Arial" w:hAnsi="Arial" w:cs="Arial"/>
        </w:rPr>
      </w:pPr>
      <w:r w:rsidRPr="006E7725">
        <w:rPr>
          <w:rFonts w:ascii="Arial" w:hAnsi="Arial" w:cs="Arial"/>
        </w:rPr>
        <w:t>Please read the instructions carefully and complete all parts of this section</w:t>
      </w:r>
    </w:p>
    <w:p w:rsidR="006E7725" w:rsidRPr="006E7725" w:rsidRDefault="006E7725" w:rsidP="006E7725">
      <w:pPr>
        <w:spacing w:after="0"/>
        <w:jc w:val="both"/>
        <w:rPr>
          <w:rFonts w:ascii="Arial" w:hAnsi="Arial" w:cs="Arial"/>
        </w:rPr>
      </w:pPr>
    </w:p>
    <w:p w:rsidR="006E7725" w:rsidRPr="006E7725" w:rsidRDefault="006E7725" w:rsidP="006E7725">
      <w:pPr>
        <w:pStyle w:val="ListParagraph"/>
        <w:numPr>
          <w:ilvl w:val="0"/>
          <w:numId w:val="18"/>
        </w:numPr>
        <w:spacing w:after="0" w:line="240" w:lineRule="auto"/>
        <w:jc w:val="both"/>
        <w:rPr>
          <w:rFonts w:ascii="Arial" w:hAnsi="Arial" w:cs="Arial"/>
        </w:rPr>
      </w:pPr>
      <w:r w:rsidRPr="006E7725">
        <w:rPr>
          <w:rFonts w:ascii="Arial" w:hAnsi="Arial" w:cs="Arial"/>
        </w:rPr>
        <w:t>Name known by if different is if you are called something other than your birth name –</w:t>
      </w:r>
    </w:p>
    <w:p w:rsidR="006E7725" w:rsidRPr="006E7725" w:rsidRDefault="006E7725" w:rsidP="006E7725">
      <w:pPr>
        <w:pStyle w:val="ListParagraph"/>
        <w:spacing w:after="0" w:line="240" w:lineRule="auto"/>
        <w:jc w:val="both"/>
        <w:rPr>
          <w:rFonts w:ascii="Arial" w:hAnsi="Arial" w:cs="Arial"/>
        </w:rPr>
      </w:pPr>
      <w:r w:rsidRPr="006E7725">
        <w:rPr>
          <w:rFonts w:ascii="Arial" w:hAnsi="Arial" w:cs="Arial"/>
        </w:rPr>
        <w:t>e.g.: Catherine known as Cathy or Joseph known as Joe.</w:t>
      </w:r>
    </w:p>
    <w:p w:rsidR="006E7725" w:rsidRPr="006E7725" w:rsidRDefault="006E7725" w:rsidP="006E7725">
      <w:pPr>
        <w:pStyle w:val="ListParagraph"/>
        <w:spacing w:after="0" w:line="240" w:lineRule="auto"/>
        <w:jc w:val="both"/>
        <w:rPr>
          <w:rFonts w:ascii="Arial" w:hAnsi="Arial" w:cs="Arial"/>
        </w:rPr>
      </w:pPr>
    </w:p>
    <w:p w:rsidR="006E7725" w:rsidRPr="006E7725" w:rsidRDefault="006E7725" w:rsidP="006E7725">
      <w:pPr>
        <w:pStyle w:val="ListParagraph"/>
        <w:numPr>
          <w:ilvl w:val="0"/>
          <w:numId w:val="18"/>
        </w:numPr>
        <w:spacing w:after="0" w:line="240" w:lineRule="auto"/>
        <w:jc w:val="both"/>
        <w:rPr>
          <w:rFonts w:ascii="Arial" w:hAnsi="Arial" w:cs="Arial"/>
        </w:rPr>
      </w:pPr>
      <w:r w:rsidRPr="006E7725">
        <w:rPr>
          <w:rFonts w:ascii="Arial" w:hAnsi="Arial" w:cs="Arial"/>
        </w:rPr>
        <w:t>All applicants born in the UK or European Union are eligible to work in the UK and do not require a work permit – if this applies to you answer No for work permit and Yes for eligible to work in the UK</w:t>
      </w:r>
    </w:p>
    <w:p w:rsidR="006E7725" w:rsidRPr="006E7725" w:rsidRDefault="006E7725" w:rsidP="006E7725">
      <w:pPr>
        <w:pStyle w:val="ListParagraph"/>
        <w:spacing w:after="0"/>
        <w:rPr>
          <w:rFonts w:ascii="Arial" w:hAnsi="Arial" w:cs="Arial"/>
          <w:b/>
        </w:rPr>
      </w:pPr>
    </w:p>
    <w:p w:rsidR="006E7725" w:rsidRPr="006E7725" w:rsidRDefault="006E7725" w:rsidP="006E7725">
      <w:pPr>
        <w:spacing w:after="0"/>
        <w:jc w:val="both"/>
        <w:rPr>
          <w:rFonts w:ascii="Arial" w:hAnsi="Arial" w:cs="Arial"/>
          <w:b/>
        </w:rPr>
      </w:pPr>
      <w:r w:rsidRPr="006E7725">
        <w:rPr>
          <w:rFonts w:ascii="Arial" w:hAnsi="Arial" w:cs="Arial"/>
          <w:b/>
        </w:rPr>
        <w:t>Part B – Declarations</w:t>
      </w:r>
    </w:p>
    <w:p w:rsidR="006E7725" w:rsidRPr="006E7725" w:rsidRDefault="006E7725" w:rsidP="006E7725">
      <w:pPr>
        <w:spacing w:after="0"/>
        <w:jc w:val="both"/>
        <w:rPr>
          <w:rFonts w:ascii="Arial" w:hAnsi="Arial" w:cs="Arial"/>
          <w:color w:val="FF0000"/>
        </w:rPr>
      </w:pPr>
    </w:p>
    <w:p w:rsidR="006E7725" w:rsidRPr="006E7725" w:rsidRDefault="006E7725" w:rsidP="00FA3EFA">
      <w:pPr>
        <w:spacing w:after="0"/>
        <w:rPr>
          <w:rFonts w:ascii="Arial" w:hAnsi="Arial" w:cs="Arial"/>
        </w:rPr>
      </w:pPr>
      <w:r w:rsidRPr="006E7725">
        <w:rPr>
          <w:rFonts w:ascii="Arial" w:hAnsi="Arial" w:cs="Arial"/>
        </w:rPr>
        <w:t xml:space="preserve">If the position you have applied for states that PVG Scheme Membership / Disclosure Scotland Clearance is required you must declare any unspent convictions and spent conviction that appears on either the “Offences that must always be Disclosed” or that appear on the “Offences to be disclosed subject to rules” lists. For further information visit </w:t>
      </w:r>
      <w:hyperlink w:history="1">
        <w:r w:rsidRPr="006E7725">
          <w:rPr>
            <w:rStyle w:val="Hyperlink"/>
            <w:rFonts w:ascii="Arial" w:hAnsi="Arial" w:cs="Arial"/>
          </w:rPr>
          <w:t>https://www.disclosurescotland.co.uk/news/UKSCFAQs.htm</w:t>
        </w:r>
      </w:hyperlink>
    </w:p>
    <w:p w:rsidR="006E7725" w:rsidRPr="006E7725" w:rsidRDefault="006E7725" w:rsidP="006E7725">
      <w:pPr>
        <w:spacing w:after="0"/>
        <w:jc w:val="both"/>
        <w:rPr>
          <w:rFonts w:ascii="Arial" w:hAnsi="Arial" w:cs="Arial"/>
        </w:rPr>
      </w:pPr>
    </w:p>
    <w:p w:rsidR="006E7725" w:rsidRPr="006E7725" w:rsidRDefault="006E7725" w:rsidP="006E7725">
      <w:pPr>
        <w:spacing w:after="0"/>
        <w:jc w:val="both"/>
        <w:rPr>
          <w:rFonts w:ascii="Arial" w:hAnsi="Arial" w:cs="Arial"/>
        </w:rPr>
      </w:pPr>
      <w:r w:rsidRPr="006E7725">
        <w:rPr>
          <w:rFonts w:ascii="Arial" w:hAnsi="Arial" w:cs="Arial"/>
        </w:rPr>
        <w:t xml:space="preserve">Please remember that all applications are treated in the strictest confidence and all are considered on an individual basis </w:t>
      </w:r>
    </w:p>
    <w:p w:rsidR="006E7725" w:rsidRPr="006E7725" w:rsidRDefault="006E7725" w:rsidP="006E7725">
      <w:pPr>
        <w:spacing w:after="0"/>
        <w:jc w:val="both"/>
        <w:rPr>
          <w:rFonts w:ascii="Arial" w:hAnsi="Arial" w:cs="Arial"/>
        </w:rPr>
      </w:pPr>
    </w:p>
    <w:p w:rsidR="006E7725" w:rsidRPr="006E7725" w:rsidRDefault="006E7725" w:rsidP="006E7725">
      <w:pPr>
        <w:spacing w:after="0"/>
        <w:jc w:val="both"/>
        <w:rPr>
          <w:rFonts w:ascii="Arial" w:hAnsi="Arial" w:cs="Arial"/>
          <w:b/>
        </w:rPr>
      </w:pPr>
      <w:r w:rsidRPr="006E7725">
        <w:rPr>
          <w:rFonts w:ascii="Arial" w:hAnsi="Arial" w:cs="Arial"/>
          <w:b/>
        </w:rPr>
        <w:t>Part C - Qualifications – School, College, University and other Education History</w:t>
      </w:r>
    </w:p>
    <w:p w:rsidR="006E7725" w:rsidRPr="006E7725" w:rsidRDefault="006E7725" w:rsidP="006E7725">
      <w:pPr>
        <w:spacing w:after="0"/>
        <w:jc w:val="both"/>
        <w:rPr>
          <w:rFonts w:ascii="Arial" w:hAnsi="Arial" w:cs="Arial"/>
        </w:rPr>
      </w:pPr>
    </w:p>
    <w:p w:rsidR="006E7725" w:rsidRPr="006E7725" w:rsidRDefault="006E7725" w:rsidP="006E7725">
      <w:pPr>
        <w:pStyle w:val="ListParagraph"/>
        <w:numPr>
          <w:ilvl w:val="0"/>
          <w:numId w:val="18"/>
        </w:numPr>
        <w:spacing w:after="0" w:line="240" w:lineRule="auto"/>
        <w:jc w:val="both"/>
        <w:rPr>
          <w:rFonts w:ascii="Arial" w:hAnsi="Arial" w:cs="Arial"/>
        </w:rPr>
      </w:pPr>
      <w:r w:rsidRPr="006E7725">
        <w:rPr>
          <w:rFonts w:ascii="Arial" w:hAnsi="Arial" w:cs="Arial"/>
        </w:rPr>
        <w:t>For each subject you list you must include the type of qualification, the grade achieved and must include a date. If you are unsure of the exact qualification date please estimate using the last day of the month your qualification was issued e.g. 05/08/2018.</w:t>
      </w:r>
    </w:p>
    <w:p w:rsidR="006E7725" w:rsidRPr="006E7725" w:rsidRDefault="006E7725" w:rsidP="006E7725">
      <w:pPr>
        <w:spacing w:after="0"/>
        <w:jc w:val="both"/>
        <w:rPr>
          <w:rFonts w:ascii="Arial" w:hAnsi="Arial" w:cs="Arial"/>
        </w:rPr>
      </w:pPr>
    </w:p>
    <w:p w:rsidR="006E7725" w:rsidRPr="006E7725" w:rsidRDefault="006E7725" w:rsidP="006E7725">
      <w:pPr>
        <w:pStyle w:val="ListParagraph"/>
        <w:numPr>
          <w:ilvl w:val="0"/>
          <w:numId w:val="18"/>
        </w:numPr>
        <w:spacing w:after="0" w:line="240" w:lineRule="auto"/>
        <w:jc w:val="both"/>
        <w:rPr>
          <w:rFonts w:ascii="Arial" w:hAnsi="Arial" w:cs="Arial"/>
        </w:rPr>
      </w:pPr>
      <w:r w:rsidRPr="006E7725">
        <w:rPr>
          <w:rFonts w:ascii="Arial" w:hAnsi="Arial" w:cs="Arial"/>
        </w:rPr>
        <w:t>For qualifications you are currently studying and have not received a result estimate the result you expect to receive and the date you estimate the results will be issued.</w:t>
      </w:r>
    </w:p>
    <w:p w:rsidR="006E7725" w:rsidRPr="006E7725" w:rsidRDefault="006E7725" w:rsidP="006E7725">
      <w:pPr>
        <w:spacing w:after="0"/>
        <w:jc w:val="both"/>
        <w:rPr>
          <w:rFonts w:ascii="Arial" w:hAnsi="Arial" w:cs="Arial"/>
        </w:rPr>
      </w:pPr>
    </w:p>
    <w:p w:rsidR="006E7725" w:rsidRPr="006E7725" w:rsidRDefault="006E7725" w:rsidP="006E7725">
      <w:pPr>
        <w:pStyle w:val="ListParagraph"/>
        <w:numPr>
          <w:ilvl w:val="0"/>
          <w:numId w:val="18"/>
        </w:numPr>
        <w:spacing w:after="0" w:line="240" w:lineRule="auto"/>
        <w:jc w:val="both"/>
        <w:rPr>
          <w:rFonts w:ascii="Arial" w:hAnsi="Arial" w:cs="Arial"/>
        </w:rPr>
      </w:pPr>
      <w:r w:rsidRPr="006E7725">
        <w:rPr>
          <w:rFonts w:ascii="Arial" w:hAnsi="Arial" w:cs="Arial"/>
        </w:rPr>
        <w:t xml:space="preserve">Include the details of any other appropriate training courses or training that you have undertaken which may be relevant to your application  </w:t>
      </w:r>
    </w:p>
    <w:p w:rsidR="006E7725" w:rsidRPr="006E7725" w:rsidRDefault="006E7725" w:rsidP="006E7725">
      <w:pPr>
        <w:spacing w:after="0"/>
        <w:jc w:val="both"/>
        <w:rPr>
          <w:rFonts w:ascii="Arial" w:hAnsi="Arial" w:cs="Arial"/>
          <w:b/>
        </w:rPr>
      </w:pPr>
    </w:p>
    <w:p w:rsidR="006E7725" w:rsidRDefault="006E7725" w:rsidP="006E7725">
      <w:pPr>
        <w:spacing w:after="0"/>
        <w:jc w:val="both"/>
        <w:rPr>
          <w:rFonts w:ascii="Arial" w:hAnsi="Arial" w:cs="Arial"/>
          <w:b/>
        </w:rPr>
      </w:pPr>
      <w:r w:rsidRPr="006E7725">
        <w:rPr>
          <w:rFonts w:ascii="Arial" w:hAnsi="Arial" w:cs="Arial"/>
          <w:b/>
        </w:rPr>
        <w:t>Please remember that you must be in possession of all the qualifications noted in the Advert / Person Specification at the time of application – predicted grades will not be considered</w:t>
      </w:r>
    </w:p>
    <w:p w:rsidR="006C6B6E" w:rsidRDefault="006C6B6E" w:rsidP="006E7725">
      <w:pPr>
        <w:spacing w:after="0"/>
        <w:jc w:val="both"/>
        <w:rPr>
          <w:rFonts w:ascii="Arial" w:hAnsi="Arial" w:cs="Arial"/>
          <w:b/>
        </w:rPr>
      </w:pPr>
    </w:p>
    <w:p w:rsidR="006C6B6E" w:rsidRDefault="006C6B6E" w:rsidP="006E7725">
      <w:pPr>
        <w:spacing w:after="0"/>
        <w:jc w:val="both"/>
        <w:rPr>
          <w:rFonts w:ascii="Arial" w:hAnsi="Arial" w:cs="Arial"/>
          <w:b/>
        </w:rPr>
      </w:pPr>
    </w:p>
    <w:p w:rsidR="006C6B6E" w:rsidRDefault="006C6B6E" w:rsidP="006E7725">
      <w:pPr>
        <w:spacing w:after="0"/>
        <w:jc w:val="both"/>
        <w:rPr>
          <w:rFonts w:ascii="Arial" w:hAnsi="Arial" w:cs="Arial"/>
          <w:b/>
        </w:rPr>
      </w:pPr>
    </w:p>
    <w:p w:rsidR="006C6B6E" w:rsidRPr="006E7725" w:rsidRDefault="006C6B6E" w:rsidP="006E7725">
      <w:pPr>
        <w:spacing w:after="0"/>
        <w:jc w:val="both"/>
        <w:rPr>
          <w:rFonts w:ascii="Arial" w:hAnsi="Arial" w:cs="Arial"/>
        </w:rPr>
      </w:pPr>
    </w:p>
    <w:p w:rsidR="006E7725" w:rsidRPr="006E7725" w:rsidRDefault="006E7725" w:rsidP="006E7725">
      <w:pPr>
        <w:spacing w:after="0"/>
        <w:rPr>
          <w:rFonts w:ascii="Arial" w:hAnsi="Arial" w:cs="Arial"/>
        </w:rPr>
      </w:pPr>
    </w:p>
    <w:p w:rsidR="006E7725" w:rsidRPr="006E7725" w:rsidRDefault="006E7725" w:rsidP="006E7725">
      <w:pPr>
        <w:spacing w:after="0"/>
        <w:jc w:val="both"/>
        <w:rPr>
          <w:rFonts w:ascii="Arial" w:hAnsi="Arial" w:cs="Arial"/>
          <w:b/>
        </w:rPr>
      </w:pPr>
      <w:r w:rsidRPr="006E7725">
        <w:rPr>
          <w:rFonts w:ascii="Arial" w:hAnsi="Arial" w:cs="Arial"/>
          <w:b/>
        </w:rPr>
        <w:lastRenderedPageBreak/>
        <w:t xml:space="preserve">Part C - Employment History </w:t>
      </w:r>
    </w:p>
    <w:p w:rsidR="006E7725" w:rsidRPr="006E7725" w:rsidRDefault="006E7725" w:rsidP="006E7725">
      <w:pPr>
        <w:spacing w:after="0"/>
        <w:jc w:val="both"/>
        <w:rPr>
          <w:rFonts w:ascii="Arial" w:hAnsi="Arial" w:cs="Arial"/>
        </w:rPr>
      </w:pPr>
    </w:p>
    <w:p w:rsidR="006E7725" w:rsidRPr="006E7725" w:rsidRDefault="006E7725" w:rsidP="006E7725">
      <w:pPr>
        <w:spacing w:after="0"/>
        <w:jc w:val="both"/>
        <w:rPr>
          <w:rFonts w:ascii="Arial" w:hAnsi="Arial" w:cs="Arial"/>
        </w:rPr>
      </w:pPr>
      <w:r w:rsidRPr="006E7725">
        <w:rPr>
          <w:rFonts w:ascii="Arial" w:hAnsi="Arial" w:cs="Arial"/>
        </w:rPr>
        <w:t xml:space="preserve">If you have recently left School or College and/or have no previous employment please list the details of your school/college – see example below </w:t>
      </w:r>
      <w:r w:rsidRPr="006E7725">
        <w:rPr>
          <w:rFonts w:ascii="Cambria Math" w:hAnsi="Cambria Math" w:cs="Cambria Math"/>
        </w:rPr>
        <w:t>‐</w:t>
      </w:r>
      <w:r w:rsidRPr="006E7725">
        <w:rPr>
          <w:rFonts w:ascii="Arial" w:hAnsi="Arial" w:cs="Arial"/>
        </w:rPr>
        <w:t xml:space="preserve"> and ensure the detail you type in the Role Purpose/Summary of Responsibilities section fits inside the text box</w:t>
      </w:r>
    </w:p>
    <w:p w:rsidR="006E7725" w:rsidRPr="006E7725" w:rsidRDefault="006E7725" w:rsidP="006E7725">
      <w:pPr>
        <w:spacing w:after="0"/>
        <w:jc w:val="both"/>
        <w:rPr>
          <w:rFonts w:ascii="Arial" w:hAnsi="Arial" w:cs="Arial"/>
        </w:rPr>
      </w:pPr>
    </w:p>
    <w:p w:rsidR="006E7725" w:rsidRPr="006E7725" w:rsidRDefault="006E7725" w:rsidP="006E7725">
      <w:pPr>
        <w:spacing w:after="0"/>
        <w:jc w:val="both"/>
        <w:rPr>
          <w:rFonts w:ascii="Arial" w:hAnsi="Arial" w:cs="Arial"/>
        </w:rPr>
      </w:pPr>
      <w:r w:rsidRPr="006E7725">
        <w:rPr>
          <w:rFonts w:ascii="Arial" w:hAnsi="Arial" w:cs="Arial"/>
        </w:rPr>
        <w:t xml:space="preserve">For those with a current or recent employment history – paid or voluntary </w:t>
      </w:r>
      <w:r w:rsidRPr="006E7725">
        <w:rPr>
          <w:rFonts w:ascii="Cambria Math" w:hAnsi="Cambria Math" w:cs="Cambria Math"/>
        </w:rPr>
        <w:t>‐</w:t>
      </w:r>
      <w:r w:rsidRPr="006E7725">
        <w:rPr>
          <w:rFonts w:ascii="Arial" w:hAnsi="Arial" w:cs="Arial"/>
        </w:rPr>
        <w:t xml:space="preserve"> please see next section.</w:t>
      </w:r>
    </w:p>
    <w:p w:rsidR="006E7725" w:rsidRPr="006E7725" w:rsidRDefault="006E7725" w:rsidP="006E7725">
      <w:pPr>
        <w:spacing w:after="0"/>
        <w:jc w:val="both"/>
        <w:rPr>
          <w:rFonts w:ascii="Arial" w:hAnsi="Arial" w:cs="Arial"/>
        </w:rPr>
      </w:pPr>
    </w:p>
    <w:p w:rsidR="006E7725" w:rsidRPr="006E7725" w:rsidRDefault="006E7725" w:rsidP="006E7725">
      <w:pPr>
        <w:pStyle w:val="ListParagraph"/>
        <w:numPr>
          <w:ilvl w:val="0"/>
          <w:numId w:val="18"/>
        </w:numPr>
        <w:spacing w:after="0" w:line="240" w:lineRule="auto"/>
        <w:jc w:val="both"/>
        <w:rPr>
          <w:rFonts w:ascii="Arial" w:hAnsi="Arial" w:cs="Arial"/>
        </w:rPr>
      </w:pPr>
      <w:r w:rsidRPr="006E7725">
        <w:rPr>
          <w:rFonts w:ascii="Arial" w:hAnsi="Arial" w:cs="Arial"/>
        </w:rPr>
        <w:t>If you are now employed or have recently been employed in either paid or voluntary employment provide those employment details here. If you are still working in the job you should note “to date”. If this is a job you have now left and you are not currently employed on a paid or voluntary basis please ensure you include your last working day as day, month and year.</w:t>
      </w:r>
    </w:p>
    <w:p w:rsidR="006E7725" w:rsidRPr="006E7725" w:rsidRDefault="006E7725" w:rsidP="006E7725">
      <w:pPr>
        <w:spacing w:after="0"/>
        <w:jc w:val="both"/>
        <w:rPr>
          <w:rFonts w:ascii="Arial" w:hAnsi="Arial" w:cs="Arial"/>
        </w:rPr>
      </w:pPr>
    </w:p>
    <w:p w:rsidR="006E7725" w:rsidRPr="006E7725" w:rsidRDefault="006E7725" w:rsidP="006E7725">
      <w:pPr>
        <w:pStyle w:val="ListParagraph"/>
        <w:numPr>
          <w:ilvl w:val="0"/>
          <w:numId w:val="25"/>
        </w:numPr>
        <w:spacing w:after="0" w:line="240" w:lineRule="auto"/>
        <w:jc w:val="both"/>
        <w:rPr>
          <w:rFonts w:ascii="Arial" w:hAnsi="Arial" w:cs="Arial"/>
        </w:rPr>
      </w:pPr>
      <w:r w:rsidRPr="006E7725">
        <w:rPr>
          <w:rFonts w:ascii="Arial" w:hAnsi="Arial" w:cs="Arial"/>
        </w:rPr>
        <w:t>Other jobs if any can be listed in the Previous Employment Section. If you can’t be precise about dates please include an estimate date – day, month and year.</w:t>
      </w:r>
    </w:p>
    <w:p w:rsidR="006E7725" w:rsidRPr="006E7725" w:rsidRDefault="006E7725" w:rsidP="006E7725">
      <w:pPr>
        <w:spacing w:after="0"/>
        <w:jc w:val="both"/>
        <w:rPr>
          <w:rFonts w:ascii="Arial" w:hAnsi="Arial" w:cs="Arial"/>
        </w:rPr>
      </w:pPr>
    </w:p>
    <w:p w:rsidR="006E7725" w:rsidRPr="006E7725" w:rsidRDefault="006E7725" w:rsidP="006E7725">
      <w:pPr>
        <w:pStyle w:val="ListParagraph"/>
        <w:numPr>
          <w:ilvl w:val="0"/>
          <w:numId w:val="25"/>
        </w:numPr>
        <w:spacing w:after="0" w:line="240" w:lineRule="auto"/>
        <w:jc w:val="both"/>
        <w:rPr>
          <w:rFonts w:ascii="Arial" w:hAnsi="Arial" w:cs="Arial"/>
        </w:rPr>
      </w:pPr>
      <w:r w:rsidRPr="006E7725">
        <w:rPr>
          <w:rFonts w:ascii="Arial" w:hAnsi="Arial" w:cs="Arial"/>
        </w:rPr>
        <w:t xml:space="preserve">Make sure that you do not repeat the detail on the Present or Most Recent post in the employment history. </w:t>
      </w:r>
    </w:p>
    <w:p w:rsidR="006E7725" w:rsidRPr="006E7725" w:rsidRDefault="006E7725" w:rsidP="006E7725">
      <w:pPr>
        <w:pStyle w:val="ListParagraph"/>
        <w:spacing w:after="0" w:line="240" w:lineRule="auto"/>
        <w:jc w:val="both"/>
        <w:rPr>
          <w:rFonts w:ascii="Arial" w:hAnsi="Arial" w:cs="Arial"/>
        </w:rPr>
      </w:pPr>
    </w:p>
    <w:p w:rsidR="006E7725" w:rsidRPr="006E7725" w:rsidRDefault="006E7725" w:rsidP="006E7725">
      <w:pPr>
        <w:pStyle w:val="ListParagraph"/>
        <w:numPr>
          <w:ilvl w:val="0"/>
          <w:numId w:val="25"/>
        </w:numPr>
        <w:spacing w:after="0" w:line="240" w:lineRule="auto"/>
        <w:jc w:val="both"/>
        <w:rPr>
          <w:rFonts w:ascii="Arial" w:hAnsi="Arial" w:cs="Arial"/>
        </w:rPr>
      </w:pPr>
      <w:r w:rsidRPr="006E7725">
        <w:rPr>
          <w:rFonts w:ascii="Arial" w:hAnsi="Arial" w:cs="Arial"/>
        </w:rPr>
        <w:t>Please note down details of Work Experience or Work Placements that you have completed whilst at school or college and include any voluntary work that you have completed</w:t>
      </w:r>
    </w:p>
    <w:p w:rsidR="006E7725" w:rsidRPr="006E7725" w:rsidRDefault="006E7725" w:rsidP="006E7725">
      <w:pPr>
        <w:spacing w:after="0"/>
        <w:jc w:val="both"/>
        <w:rPr>
          <w:rFonts w:ascii="Arial" w:hAnsi="Arial" w:cs="Arial"/>
        </w:rPr>
      </w:pPr>
    </w:p>
    <w:p w:rsidR="006E7725" w:rsidRPr="006E7725" w:rsidRDefault="006E7725" w:rsidP="006E7725">
      <w:pPr>
        <w:pStyle w:val="ListParagraph"/>
        <w:numPr>
          <w:ilvl w:val="0"/>
          <w:numId w:val="25"/>
        </w:numPr>
        <w:spacing w:after="0" w:line="240" w:lineRule="auto"/>
        <w:jc w:val="both"/>
        <w:rPr>
          <w:rFonts w:ascii="Arial" w:hAnsi="Arial" w:cs="Arial"/>
        </w:rPr>
      </w:pPr>
      <w:r w:rsidRPr="006E7725">
        <w:rPr>
          <w:rFonts w:ascii="Arial" w:hAnsi="Arial" w:cs="Arial"/>
        </w:rPr>
        <w:t xml:space="preserve">Skills &amp; Qualities – describe the skills  and qualities that you feel you could bring to the post of Modern Apprentice – please provide evidence to support your comments e.g.: ‘if you say that you have good time-keeping and you are reliable you may want to support this by tell us that you are required to start work at 7am delivering papers </w:t>
      </w:r>
      <w:proofErr w:type="spellStart"/>
      <w:r w:rsidRPr="006E7725">
        <w:rPr>
          <w:rFonts w:ascii="Arial" w:hAnsi="Arial" w:cs="Arial"/>
        </w:rPr>
        <w:t>etc</w:t>
      </w:r>
      <w:proofErr w:type="spellEnd"/>
      <w:r w:rsidRPr="006E7725">
        <w:rPr>
          <w:rFonts w:ascii="Arial" w:hAnsi="Arial" w:cs="Arial"/>
        </w:rPr>
        <w:t>’</w:t>
      </w:r>
    </w:p>
    <w:p w:rsidR="006E7725" w:rsidRPr="006E7725" w:rsidRDefault="006E7725" w:rsidP="006E7725">
      <w:pPr>
        <w:spacing w:after="0"/>
        <w:jc w:val="both"/>
        <w:rPr>
          <w:rFonts w:ascii="Arial" w:hAnsi="Arial" w:cs="Arial"/>
        </w:rPr>
      </w:pPr>
    </w:p>
    <w:p w:rsidR="006E7725" w:rsidRPr="006E7725" w:rsidRDefault="006E7725" w:rsidP="006E7725">
      <w:pPr>
        <w:pStyle w:val="ListParagraph"/>
        <w:numPr>
          <w:ilvl w:val="0"/>
          <w:numId w:val="25"/>
        </w:numPr>
        <w:spacing w:after="0" w:line="240" w:lineRule="auto"/>
        <w:jc w:val="both"/>
        <w:rPr>
          <w:rFonts w:ascii="Arial" w:hAnsi="Arial" w:cs="Arial"/>
        </w:rPr>
      </w:pPr>
      <w:r w:rsidRPr="006E7725">
        <w:rPr>
          <w:rFonts w:ascii="Arial" w:hAnsi="Arial" w:cs="Arial"/>
        </w:rPr>
        <w:t xml:space="preserve">Supporting Statement – Your supporting statement is your opportunity to tell us why, aside from meeting the minimum requirements for the Modern Apprenticeship Programme you want take part. Make sure your statement is comprehensive as this can often be a deciding factor in shortlisting for interview. You might find it helpful to draft your statement in MS Word or a similar programme to ensure that you have checked the length, spelling and grammar. </w:t>
      </w:r>
    </w:p>
    <w:p w:rsidR="006E7725" w:rsidRPr="006E7725" w:rsidRDefault="006E7725" w:rsidP="006E7725">
      <w:pPr>
        <w:pStyle w:val="ListParagraph"/>
        <w:spacing w:after="0" w:line="240" w:lineRule="auto"/>
        <w:jc w:val="both"/>
        <w:rPr>
          <w:rFonts w:ascii="Arial" w:hAnsi="Arial" w:cs="Arial"/>
        </w:rPr>
      </w:pPr>
    </w:p>
    <w:p w:rsidR="006E7725" w:rsidRPr="006E7725" w:rsidRDefault="006E7725" w:rsidP="006E7725">
      <w:pPr>
        <w:spacing w:after="0"/>
        <w:ind w:left="720"/>
        <w:jc w:val="both"/>
        <w:rPr>
          <w:rFonts w:ascii="Arial" w:hAnsi="Arial" w:cs="Arial"/>
        </w:rPr>
      </w:pPr>
      <w:r w:rsidRPr="006E7725">
        <w:rPr>
          <w:rFonts w:ascii="Arial" w:hAnsi="Arial" w:cs="Arial"/>
        </w:rPr>
        <w:t xml:space="preserve">This is perhaps seen by some as the most important part of the application form as it is your opportunity to tell us all about your personal attributes, experience and/or career aspirations are </w:t>
      </w:r>
    </w:p>
    <w:p w:rsidR="006E7725" w:rsidRPr="006E7725" w:rsidRDefault="006E7725" w:rsidP="006E7725">
      <w:pPr>
        <w:spacing w:after="0"/>
        <w:ind w:left="720"/>
        <w:jc w:val="both"/>
        <w:rPr>
          <w:rFonts w:ascii="Arial" w:hAnsi="Arial" w:cs="Arial"/>
        </w:rPr>
      </w:pPr>
    </w:p>
    <w:p w:rsidR="006E7725" w:rsidRPr="006E7725" w:rsidRDefault="006E7725" w:rsidP="006E7725">
      <w:pPr>
        <w:pStyle w:val="ListParagraph"/>
        <w:numPr>
          <w:ilvl w:val="0"/>
          <w:numId w:val="25"/>
        </w:numPr>
        <w:spacing w:after="0" w:line="240" w:lineRule="auto"/>
        <w:jc w:val="both"/>
        <w:rPr>
          <w:rFonts w:ascii="Arial" w:hAnsi="Arial" w:cs="Arial"/>
        </w:rPr>
      </w:pPr>
      <w:r w:rsidRPr="006E7725">
        <w:rPr>
          <w:rFonts w:ascii="Arial" w:hAnsi="Arial" w:cs="Arial"/>
        </w:rPr>
        <w:t>Hobbies &amp; Interests – please remember and tell us about what you do in your spare time – are you a member of any youth groups/organisations, teams or personal interests</w:t>
      </w:r>
    </w:p>
    <w:p w:rsidR="006E7725" w:rsidRPr="006E7725" w:rsidRDefault="006E7725" w:rsidP="006E7725">
      <w:pPr>
        <w:spacing w:after="0"/>
        <w:jc w:val="both"/>
        <w:rPr>
          <w:rFonts w:ascii="Arial" w:hAnsi="Arial" w:cs="Arial"/>
        </w:rPr>
      </w:pPr>
    </w:p>
    <w:p w:rsidR="006E7725" w:rsidRDefault="006E7725" w:rsidP="006E7725">
      <w:pPr>
        <w:pStyle w:val="ListParagraph"/>
        <w:numPr>
          <w:ilvl w:val="0"/>
          <w:numId w:val="25"/>
        </w:numPr>
        <w:spacing w:after="0" w:line="240" w:lineRule="auto"/>
        <w:jc w:val="both"/>
        <w:rPr>
          <w:rFonts w:ascii="Arial" w:hAnsi="Arial" w:cs="Arial"/>
        </w:rPr>
      </w:pPr>
      <w:r w:rsidRPr="006E7725">
        <w:rPr>
          <w:rFonts w:ascii="Arial" w:hAnsi="Arial" w:cs="Arial"/>
        </w:rPr>
        <w:t xml:space="preserve">Referee Reports – Please supply the full name, address, email address and telephone contact details of </w:t>
      </w:r>
      <w:r w:rsidRPr="006E7725">
        <w:rPr>
          <w:rFonts w:ascii="Arial" w:hAnsi="Arial" w:cs="Arial"/>
          <w:b/>
          <w:u w:val="single"/>
        </w:rPr>
        <w:t>3 Referees</w:t>
      </w:r>
      <w:r w:rsidRPr="006E7725">
        <w:rPr>
          <w:rFonts w:ascii="Arial" w:hAnsi="Arial" w:cs="Arial"/>
        </w:rPr>
        <w:t xml:space="preserve"> – please remember to highlight in which capacity they are providing your reference</w:t>
      </w:r>
    </w:p>
    <w:p w:rsidR="006E7725" w:rsidRPr="006E7725" w:rsidRDefault="006E7725" w:rsidP="006E7725">
      <w:pPr>
        <w:pStyle w:val="ListParagraph"/>
        <w:rPr>
          <w:rFonts w:ascii="Arial" w:hAnsi="Arial" w:cs="Arial"/>
        </w:rPr>
      </w:pPr>
    </w:p>
    <w:p w:rsidR="006E7725" w:rsidRPr="006E7725" w:rsidRDefault="006E7725" w:rsidP="006E7725">
      <w:pPr>
        <w:pStyle w:val="ListParagraph"/>
        <w:spacing w:after="0" w:line="240" w:lineRule="auto"/>
        <w:jc w:val="both"/>
        <w:rPr>
          <w:rFonts w:ascii="Arial" w:hAnsi="Arial" w:cs="Arial"/>
        </w:rPr>
      </w:pPr>
      <w:r w:rsidRPr="006E7725">
        <w:rPr>
          <w:rFonts w:ascii="Arial" w:hAnsi="Arial" w:cs="Arial"/>
        </w:rPr>
        <w:t xml:space="preserve">If you are in employment, one of these should be your most current employer. Others you may wish to include could be your Guidance Teacher, Youth Leader, Team Manager, or a person of good standing who can provide details of your character. </w:t>
      </w:r>
    </w:p>
    <w:p w:rsidR="006E7725" w:rsidRPr="006E7725" w:rsidRDefault="006E7725" w:rsidP="006E7725">
      <w:pPr>
        <w:spacing w:after="0"/>
        <w:ind w:left="720"/>
        <w:jc w:val="both"/>
        <w:rPr>
          <w:rFonts w:ascii="Arial" w:hAnsi="Arial" w:cs="Arial"/>
        </w:rPr>
      </w:pPr>
    </w:p>
    <w:p w:rsidR="006E7725" w:rsidRPr="006E7725" w:rsidRDefault="006E7725" w:rsidP="006E7725">
      <w:pPr>
        <w:spacing w:after="0"/>
        <w:ind w:left="720"/>
        <w:jc w:val="both"/>
        <w:rPr>
          <w:rFonts w:ascii="Arial" w:hAnsi="Arial" w:cs="Arial"/>
          <w:b/>
        </w:rPr>
      </w:pPr>
      <w:r w:rsidRPr="006E7725">
        <w:rPr>
          <w:rFonts w:ascii="Arial" w:hAnsi="Arial" w:cs="Arial"/>
          <w:b/>
        </w:rPr>
        <w:t>Please do not supply contact details of any friends or family members</w:t>
      </w:r>
    </w:p>
    <w:p w:rsidR="006E7725" w:rsidRPr="006E7725" w:rsidRDefault="006E7725" w:rsidP="006E7725">
      <w:pPr>
        <w:pStyle w:val="ListParagraph"/>
        <w:numPr>
          <w:ilvl w:val="0"/>
          <w:numId w:val="25"/>
        </w:numPr>
        <w:spacing w:after="0" w:line="240" w:lineRule="auto"/>
        <w:jc w:val="both"/>
        <w:rPr>
          <w:rFonts w:ascii="Arial" w:hAnsi="Arial" w:cs="Arial"/>
        </w:rPr>
      </w:pPr>
      <w:r w:rsidRPr="006E7725">
        <w:rPr>
          <w:rFonts w:ascii="Arial" w:hAnsi="Arial" w:cs="Arial"/>
        </w:rPr>
        <w:lastRenderedPageBreak/>
        <w:t>Disability - If you have a disability you are not required to disclose it however we do operate a guaranteed interview scheme for disabled applicants who meet the minimum selection criteria. If you have declared a disability and require special requirements for interview please let us know.</w:t>
      </w:r>
    </w:p>
    <w:p w:rsidR="006E7725" w:rsidRPr="006E7725" w:rsidRDefault="006E7725" w:rsidP="006E7725">
      <w:pPr>
        <w:spacing w:after="0"/>
        <w:jc w:val="both"/>
        <w:rPr>
          <w:rFonts w:ascii="Arial" w:hAnsi="Arial" w:cs="Arial"/>
        </w:rPr>
      </w:pPr>
    </w:p>
    <w:p w:rsidR="006E7725" w:rsidRPr="006E7725" w:rsidRDefault="006E7725" w:rsidP="006E7725">
      <w:pPr>
        <w:pStyle w:val="ListParagraph"/>
        <w:numPr>
          <w:ilvl w:val="0"/>
          <w:numId w:val="25"/>
        </w:numPr>
        <w:spacing w:after="0" w:line="240" w:lineRule="auto"/>
        <w:jc w:val="both"/>
        <w:rPr>
          <w:rFonts w:ascii="Arial" w:hAnsi="Arial" w:cs="Arial"/>
        </w:rPr>
      </w:pPr>
      <w:r w:rsidRPr="006E7725">
        <w:rPr>
          <w:rFonts w:ascii="Arial" w:hAnsi="Arial" w:cs="Arial"/>
        </w:rPr>
        <w:t>Driving Licence - You will only need to include details of your driving licence if the post you are applying for has specified that a driving license is essential</w:t>
      </w:r>
    </w:p>
    <w:p w:rsidR="006E7725" w:rsidRPr="006E7725" w:rsidRDefault="006E7725" w:rsidP="006E7725">
      <w:pPr>
        <w:spacing w:after="0"/>
        <w:jc w:val="both"/>
        <w:rPr>
          <w:rFonts w:ascii="Arial" w:hAnsi="Arial" w:cs="Arial"/>
        </w:rPr>
      </w:pPr>
    </w:p>
    <w:p w:rsidR="006E7725" w:rsidRPr="006E7725" w:rsidRDefault="006E7725" w:rsidP="006E7725">
      <w:pPr>
        <w:pStyle w:val="ListParagraph"/>
        <w:numPr>
          <w:ilvl w:val="0"/>
          <w:numId w:val="25"/>
        </w:numPr>
        <w:spacing w:after="0" w:line="240" w:lineRule="auto"/>
        <w:jc w:val="both"/>
        <w:rPr>
          <w:rFonts w:ascii="Arial" w:hAnsi="Arial" w:cs="Arial"/>
        </w:rPr>
      </w:pPr>
      <w:r w:rsidRPr="006E7725">
        <w:rPr>
          <w:rFonts w:ascii="Arial" w:hAnsi="Arial" w:cs="Arial"/>
        </w:rPr>
        <w:t>Please remember to tell us where you saw the job advertised as this help us target job advertising in future</w:t>
      </w:r>
    </w:p>
    <w:p w:rsidR="006E7725" w:rsidRPr="006E7725" w:rsidRDefault="006E7725" w:rsidP="006E7725">
      <w:pPr>
        <w:pStyle w:val="ListParagraph"/>
        <w:spacing w:after="0"/>
        <w:rPr>
          <w:rFonts w:ascii="Arial" w:hAnsi="Arial" w:cs="Arial"/>
        </w:rPr>
      </w:pPr>
    </w:p>
    <w:p w:rsidR="006E7725" w:rsidRPr="006E7725" w:rsidRDefault="006E7725" w:rsidP="006E7725">
      <w:pPr>
        <w:spacing w:after="0"/>
        <w:jc w:val="both"/>
        <w:rPr>
          <w:rFonts w:ascii="Arial" w:hAnsi="Arial" w:cs="Arial"/>
          <w:b/>
        </w:rPr>
      </w:pPr>
    </w:p>
    <w:p w:rsidR="006E7725" w:rsidRPr="006E7725" w:rsidRDefault="006E7725" w:rsidP="006E7725">
      <w:pPr>
        <w:spacing w:after="0"/>
        <w:jc w:val="both"/>
        <w:rPr>
          <w:rFonts w:ascii="Arial" w:hAnsi="Arial" w:cs="Arial"/>
          <w:b/>
        </w:rPr>
      </w:pPr>
      <w:r w:rsidRPr="006E7725">
        <w:rPr>
          <w:rFonts w:ascii="Arial" w:hAnsi="Arial" w:cs="Arial"/>
          <w:b/>
        </w:rPr>
        <w:t>Part D - Equal Opportunities information</w:t>
      </w:r>
    </w:p>
    <w:p w:rsidR="006E7725" w:rsidRPr="006E7725" w:rsidRDefault="006E7725" w:rsidP="006E7725">
      <w:pPr>
        <w:spacing w:after="0"/>
        <w:rPr>
          <w:rFonts w:ascii="Arial" w:hAnsi="Arial" w:cs="Arial"/>
        </w:rPr>
      </w:pPr>
    </w:p>
    <w:p w:rsidR="006E7725" w:rsidRPr="006E7725" w:rsidRDefault="006E7725" w:rsidP="006E7725">
      <w:pPr>
        <w:spacing w:after="0"/>
        <w:jc w:val="both"/>
        <w:rPr>
          <w:rFonts w:ascii="Arial" w:hAnsi="Arial" w:cs="Arial"/>
        </w:rPr>
      </w:pPr>
      <w:r w:rsidRPr="006E7725">
        <w:rPr>
          <w:rFonts w:ascii="Arial" w:hAnsi="Arial" w:cs="Arial"/>
        </w:rPr>
        <w:t xml:space="preserve">We are an equal opportunities employer but the only way we can ensure this is by recording certain information about the people who apply for or jobs. This data is confidential and is not part of the selection process, is not retained with your application and is used for monitoring purposes only. If you do not wish to provide any data please select “prefer not to answer” but please note that as the funding for Modern Apprenticeship trainings is linked to your ‘age’ </w:t>
      </w:r>
      <w:r w:rsidRPr="006E7725">
        <w:rPr>
          <w:rFonts w:ascii="Arial" w:hAnsi="Arial" w:cs="Arial"/>
          <w:b/>
        </w:rPr>
        <w:t>you must</w:t>
      </w:r>
      <w:r w:rsidRPr="006E7725">
        <w:rPr>
          <w:rFonts w:ascii="Arial" w:hAnsi="Arial" w:cs="Arial"/>
        </w:rPr>
        <w:t xml:space="preserve"> provide your date of birth.</w:t>
      </w:r>
    </w:p>
    <w:p w:rsidR="006E7725" w:rsidRPr="006E7725" w:rsidRDefault="006E7725" w:rsidP="006E7725">
      <w:pPr>
        <w:spacing w:after="0"/>
        <w:jc w:val="both"/>
        <w:rPr>
          <w:rFonts w:ascii="Arial" w:hAnsi="Arial" w:cs="Arial"/>
        </w:rPr>
      </w:pPr>
    </w:p>
    <w:p w:rsidR="006E7725" w:rsidRPr="006E7725" w:rsidRDefault="006E7725" w:rsidP="006E7725">
      <w:pPr>
        <w:spacing w:after="0"/>
        <w:jc w:val="both"/>
        <w:rPr>
          <w:rFonts w:ascii="Arial" w:hAnsi="Arial" w:cs="Arial"/>
        </w:rPr>
      </w:pPr>
      <w:r w:rsidRPr="006E7725">
        <w:rPr>
          <w:rFonts w:ascii="Arial" w:hAnsi="Arial" w:cs="Arial"/>
        </w:rPr>
        <w:t xml:space="preserve">Once you are satisfied that you are happy with the information you have entered on your application form – please </w:t>
      </w:r>
      <w:r w:rsidRPr="006E7725">
        <w:rPr>
          <w:rFonts w:ascii="Arial" w:hAnsi="Arial" w:cs="Arial"/>
          <w:b/>
        </w:rPr>
        <w:t>SAVE</w:t>
      </w:r>
      <w:r w:rsidRPr="006E7725">
        <w:rPr>
          <w:rFonts w:ascii="Arial" w:hAnsi="Arial" w:cs="Arial"/>
        </w:rPr>
        <w:t xml:space="preserve"> the application form as a </w:t>
      </w:r>
      <w:r w:rsidRPr="006E7725">
        <w:rPr>
          <w:rFonts w:ascii="Arial" w:hAnsi="Arial" w:cs="Arial"/>
          <w:b/>
        </w:rPr>
        <w:t>MS WORD</w:t>
      </w:r>
      <w:r w:rsidRPr="006E7725">
        <w:rPr>
          <w:rFonts w:ascii="Arial" w:hAnsi="Arial" w:cs="Arial"/>
        </w:rPr>
        <w:t xml:space="preserve"> document / file</w:t>
      </w:r>
    </w:p>
    <w:p w:rsidR="006E7725" w:rsidRPr="006E7725" w:rsidRDefault="006E7725" w:rsidP="006E7725">
      <w:pPr>
        <w:spacing w:after="0"/>
        <w:jc w:val="both"/>
        <w:rPr>
          <w:rFonts w:ascii="Arial" w:hAnsi="Arial" w:cs="Arial"/>
        </w:rPr>
      </w:pPr>
    </w:p>
    <w:p w:rsidR="006E7725" w:rsidRDefault="006E7725" w:rsidP="006E7725">
      <w:pPr>
        <w:spacing w:after="0"/>
        <w:jc w:val="both"/>
      </w:pPr>
      <w:r w:rsidRPr="006E7725">
        <w:rPr>
          <w:rFonts w:ascii="Arial" w:hAnsi="Arial" w:cs="Arial"/>
        </w:rPr>
        <w:t xml:space="preserve">You should only email </w:t>
      </w:r>
      <w:r w:rsidRPr="006E7725">
        <w:rPr>
          <w:rFonts w:ascii="Arial" w:hAnsi="Arial" w:cs="Arial"/>
          <w:b/>
        </w:rPr>
        <w:t>ONE</w:t>
      </w:r>
      <w:r w:rsidRPr="006E7725">
        <w:rPr>
          <w:rFonts w:ascii="Arial" w:hAnsi="Arial" w:cs="Arial"/>
        </w:rPr>
        <w:t xml:space="preserve"> file attachment (your Application Form)</w:t>
      </w:r>
    </w:p>
    <w:p w:rsidR="006E7725" w:rsidRDefault="006E7725" w:rsidP="006E7725">
      <w:pPr>
        <w:spacing w:after="0"/>
        <w:jc w:val="center"/>
      </w:pPr>
    </w:p>
    <w:p w:rsidR="006E7725" w:rsidRDefault="006E7725" w:rsidP="006E7725">
      <w:pPr>
        <w:spacing w:after="0"/>
        <w:jc w:val="center"/>
      </w:pPr>
    </w:p>
    <w:p w:rsidR="006E7725" w:rsidRDefault="006E7725" w:rsidP="006E7725">
      <w:pPr>
        <w:spacing w:after="0"/>
        <w:jc w:val="center"/>
      </w:pPr>
    </w:p>
    <w:p w:rsidR="006E7725" w:rsidRDefault="006E7725" w:rsidP="006E7725">
      <w:pPr>
        <w:spacing w:after="0"/>
        <w:jc w:val="center"/>
      </w:pPr>
    </w:p>
    <w:p w:rsidR="006E7725" w:rsidRPr="00EC31E1" w:rsidRDefault="006E7725" w:rsidP="006E7725">
      <w:pPr>
        <w:spacing w:after="0"/>
        <w:jc w:val="center"/>
      </w:pPr>
    </w:p>
    <w:p w:rsidR="00B4120E" w:rsidRDefault="00B4120E" w:rsidP="006E7725">
      <w:pPr>
        <w:spacing w:after="0"/>
        <w:jc w:val="right"/>
        <w:rPr>
          <w:rFonts w:ascii="Arial" w:hAnsi="Arial" w:cs="Arial"/>
          <w:sz w:val="24"/>
        </w:rPr>
      </w:pPr>
    </w:p>
    <w:p w:rsidR="00A86A60" w:rsidRPr="00B4120E" w:rsidRDefault="00A86A60" w:rsidP="006E7725">
      <w:pPr>
        <w:spacing w:after="0"/>
        <w:jc w:val="right"/>
        <w:rPr>
          <w:rFonts w:ascii="Arial" w:hAnsi="Arial" w:cs="Arial"/>
          <w:sz w:val="24"/>
        </w:rPr>
      </w:pPr>
    </w:p>
    <w:p w:rsidR="00B4120E" w:rsidRPr="00633D2D" w:rsidRDefault="00B4120E" w:rsidP="006E7725">
      <w:pPr>
        <w:spacing w:after="0"/>
        <w:rPr>
          <w:rFonts w:ascii="Arial" w:hAnsi="Arial" w:cs="Arial"/>
          <w:sz w:val="24"/>
          <w:szCs w:val="24"/>
        </w:rPr>
      </w:pPr>
    </w:p>
    <w:sectPr w:rsidR="00B4120E" w:rsidRPr="00633D2D" w:rsidSect="00DD6D4E">
      <w:footerReference w:type="default" r:id="rId19"/>
      <w:pgSz w:w="11906" w:h="16838"/>
      <w:pgMar w:top="1440" w:right="1134"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968" w:rsidRDefault="00C35968" w:rsidP="002A11D5">
      <w:pPr>
        <w:spacing w:after="0" w:line="240" w:lineRule="auto"/>
      </w:pPr>
      <w:r>
        <w:separator/>
      </w:r>
    </w:p>
  </w:endnote>
  <w:endnote w:type="continuationSeparator" w:id="0">
    <w:p w:rsidR="00C35968" w:rsidRDefault="00C35968" w:rsidP="002A1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968" w:rsidRDefault="00C35968">
    <w:pPr>
      <w:pStyle w:val="Footer"/>
    </w:pPr>
    <w:r w:rsidRPr="000D68B2">
      <w:rPr>
        <w:noProof/>
        <w:lang w:eastAsia="en-GB"/>
      </w:rPr>
      <w:drawing>
        <wp:anchor distT="0" distB="0" distL="114300" distR="114300" simplePos="0" relativeHeight="251659264" behindDoc="1" locked="0" layoutInCell="1" allowOverlap="1" wp14:anchorId="38AF87AD" wp14:editId="40F4DC40">
          <wp:simplePos x="0" y="0"/>
          <wp:positionH relativeFrom="column">
            <wp:posOffset>3581400</wp:posOffset>
          </wp:positionH>
          <wp:positionV relativeFrom="paragraph">
            <wp:posOffset>-68580</wp:posOffset>
          </wp:positionV>
          <wp:extent cx="2730500" cy="406400"/>
          <wp:effectExtent l="25400" t="0" r="0" b="0"/>
          <wp:wrapNone/>
          <wp:docPr id="5" name="Picture 5" descr=":Header Footer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Footer JPEG.jpg"/>
                  <pic:cNvPicPr>
                    <a:picLocks noChangeAspect="1" noChangeArrowheads="1"/>
                  </pic:cNvPicPr>
                </pic:nvPicPr>
                <pic:blipFill>
                  <a:blip r:embed="rId1"/>
                  <a:srcRect/>
                  <a:stretch>
                    <a:fillRect/>
                  </a:stretch>
                </pic:blipFill>
                <pic:spPr bwMode="auto">
                  <a:xfrm>
                    <a:off x="0" y="0"/>
                    <a:ext cx="2730500" cy="4064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968" w:rsidRDefault="00C35968" w:rsidP="002A11D5">
      <w:pPr>
        <w:spacing w:after="0" w:line="240" w:lineRule="auto"/>
      </w:pPr>
      <w:r>
        <w:separator/>
      </w:r>
    </w:p>
  </w:footnote>
  <w:footnote w:type="continuationSeparator" w:id="0">
    <w:p w:rsidR="00C35968" w:rsidRDefault="00C35968" w:rsidP="002A11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A13"/>
    <w:multiLevelType w:val="hybridMultilevel"/>
    <w:tmpl w:val="40C05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D05FA"/>
    <w:multiLevelType w:val="hybridMultilevel"/>
    <w:tmpl w:val="6402F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A52FD"/>
    <w:multiLevelType w:val="hybridMultilevel"/>
    <w:tmpl w:val="E020D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56591"/>
    <w:multiLevelType w:val="hybridMultilevel"/>
    <w:tmpl w:val="9DFA2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C40C1"/>
    <w:multiLevelType w:val="hybridMultilevel"/>
    <w:tmpl w:val="36805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941F9"/>
    <w:multiLevelType w:val="hybridMultilevel"/>
    <w:tmpl w:val="7F8A36D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6" w15:restartNumberingAfterBreak="0">
    <w:nsid w:val="144D0454"/>
    <w:multiLevelType w:val="hybridMultilevel"/>
    <w:tmpl w:val="4FB67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681BB9"/>
    <w:multiLevelType w:val="hybridMultilevel"/>
    <w:tmpl w:val="4BD2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B1D6B"/>
    <w:multiLevelType w:val="hybridMultilevel"/>
    <w:tmpl w:val="84147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4F7C8D"/>
    <w:multiLevelType w:val="hybridMultilevel"/>
    <w:tmpl w:val="603C6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B17ECD"/>
    <w:multiLevelType w:val="hybridMultilevel"/>
    <w:tmpl w:val="9E269096"/>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11" w15:restartNumberingAfterBreak="0">
    <w:nsid w:val="359725C1"/>
    <w:multiLevelType w:val="hybridMultilevel"/>
    <w:tmpl w:val="0BBEC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A90CE0"/>
    <w:multiLevelType w:val="hybridMultilevel"/>
    <w:tmpl w:val="62525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93744"/>
    <w:multiLevelType w:val="hybridMultilevel"/>
    <w:tmpl w:val="4F0C0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7C139E"/>
    <w:multiLevelType w:val="hybridMultilevel"/>
    <w:tmpl w:val="95848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351ABB"/>
    <w:multiLevelType w:val="hybridMultilevel"/>
    <w:tmpl w:val="C286F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476608"/>
    <w:multiLevelType w:val="hybridMultilevel"/>
    <w:tmpl w:val="0A2EF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027569"/>
    <w:multiLevelType w:val="hybridMultilevel"/>
    <w:tmpl w:val="0F601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EB54FC"/>
    <w:multiLevelType w:val="hybridMultilevel"/>
    <w:tmpl w:val="40C43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F540B4"/>
    <w:multiLevelType w:val="hybridMultilevel"/>
    <w:tmpl w:val="D3364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AE0B1D"/>
    <w:multiLevelType w:val="hybridMultilevel"/>
    <w:tmpl w:val="36DE5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360C9C"/>
    <w:multiLevelType w:val="hybridMultilevel"/>
    <w:tmpl w:val="BF000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70317D"/>
    <w:multiLevelType w:val="hybridMultilevel"/>
    <w:tmpl w:val="A1E2E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8F6119"/>
    <w:multiLevelType w:val="hybridMultilevel"/>
    <w:tmpl w:val="AAF05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5700D1"/>
    <w:multiLevelType w:val="hybridMultilevel"/>
    <w:tmpl w:val="E772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3B10AC"/>
    <w:multiLevelType w:val="hybridMultilevel"/>
    <w:tmpl w:val="AC6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5B1D51"/>
    <w:multiLevelType w:val="hybridMultilevel"/>
    <w:tmpl w:val="53D22B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24"/>
  </w:num>
  <w:num w:numId="3">
    <w:abstractNumId w:val="5"/>
  </w:num>
  <w:num w:numId="4">
    <w:abstractNumId w:val="16"/>
  </w:num>
  <w:num w:numId="5">
    <w:abstractNumId w:val="6"/>
  </w:num>
  <w:num w:numId="6">
    <w:abstractNumId w:val="17"/>
  </w:num>
  <w:num w:numId="7">
    <w:abstractNumId w:val="19"/>
  </w:num>
  <w:num w:numId="8">
    <w:abstractNumId w:val="18"/>
  </w:num>
  <w:num w:numId="9">
    <w:abstractNumId w:val="26"/>
  </w:num>
  <w:num w:numId="10">
    <w:abstractNumId w:val="13"/>
  </w:num>
  <w:num w:numId="11">
    <w:abstractNumId w:val="11"/>
  </w:num>
  <w:num w:numId="12">
    <w:abstractNumId w:val="25"/>
  </w:num>
  <w:num w:numId="13">
    <w:abstractNumId w:val="21"/>
  </w:num>
  <w:num w:numId="14">
    <w:abstractNumId w:val="8"/>
  </w:num>
  <w:num w:numId="15">
    <w:abstractNumId w:val="20"/>
  </w:num>
  <w:num w:numId="16">
    <w:abstractNumId w:val="1"/>
  </w:num>
  <w:num w:numId="17">
    <w:abstractNumId w:val="15"/>
  </w:num>
  <w:num w:numId="18">
    <w:abstractNumId w:val="3"/>
  </w:num>
  <w:num w:numId="19">
    <w:abstractNumId w:val="9"/>
  </w:num>
  <w:num w:numId="20">
    <w:abstractNumId w:val="4"/>
  </w:num>
  <w:num w:numId="21">
    <w:abstractNumId w:val="14"/>
  </w:num>
  <w:num w:numId="22">
    <w:abstractNumId w:val="2"/>
  </w:num>
  <w:num w:numId="23">
    <w:abstractNumId w:val="10"/>
  </w:num>
  <w:num w:numId="24">
    <w:abstractNumId w:val="23"/>
  </w:num>
  <w:num w:numId="25">
    <w:abstractNumId w:val="7"/>
  </w:num>
  <w:num w:numId="26">
    <w:abstractNumId w:val="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83"/>
    <w:rsid w:val="00027AA5"/>
    <w:rsid w:val="00033EC4"/>
    <w:rsid w:val="00036FB4"/>
    <w:rsid w:val="00042643"/>
    <w:rsid w:val="000505D3"/>
    <w:rsid w:val="0005177E"/>
    <w:rsid w:val="00086449"/>
    <w:rsid w:val="00092C50"/>
    <w:rsid w:val="000A0888"/>
    <w:rsid w:val="000D1A0D"/>
    <w:rsid w:val="000E39C1"/>
    <w:rsid w:val="000F7BD5"/>
    <w:rsid w:val="001415EA"/>
    <w:rsid w:val="00144F99"/>
    <w:rsid w:val="001940E1"/>
    <w:rsid w:val="001A0CCB"/>
    <w:rsid w:val="001A5E5A"/>
    <w:rsid w:val="001B6CEE"/>
    <w:rsid w:val="001D1447"/>
    <w:rsid w:val="00225430"/>
    <w:rsid w:val="00240DB2"/>
    <w:rsid w:val="002427D6"/>
    <w:rsid w:val="00261BAF"/>
    <w:rsid w:val="00262AE9"/>
    <w:rsid w:val="0028524B"/>
    <w:rsid w:val="0028796B"/>
    <w:rsid w:val="002A11D5"/>
    <w:rsid w:val="002A3CBF"/>
    <w:rsid w:val="002A4620"/>
    <w:rsid w:val="002B6A45"/>
    <w:rsid w:val="002C5577"/>
    <w:rsid w:val="002C60A8"/>
    <w:rsid w:val="002C72A5"/>
    <w:rsid w:val="002F382B"/>
    <w:rsid w:val="003033B0"/>
    <w:rsid w:val="00306543"/>
    <w:rsid w:val="0030682D"/>
    <w:rsid w:val="00311BB0"/>
    <w:rsid w:val="00311D27"/>
    <w:rsid w:val="0032355B"/>
    <w:rsid w:val="003450D7"/>
    <w:rsid w:val="00351F58"/>
    <w:rsid w:val="003708F1"/>
    <w:rsid w:val="003732DA"/>
    <w:rsid w:val="00377859"/>
    <w:rsid w:val="00382ABB"/>
    <w:rsid w:val="00393B3C"/>
    <w:rsid w:val="003B1028"/>
    <w:rsid w:val="003E7501"/>
    <w:rsid w:val="004047DC"/>
    <w:rsid w:val="0042474B"/>
    <w:rsid w:val="0042666E"/>
    <w:rsid w:val="00433AC8"/>
    <w:rsid w:val="004459F0"/>
    <w:rsid w:val="004538BB"/>
    <w:rsid w:val="0046247C"/>
    <w:rsid w:val="00470F91"/>
    <w:rsid w:val="00484FEB"/>
    <w:rsid w:val="00486BCE"/>
    <w:rsid w:val="00492808"/>
    <w:rsid w:val="004A0BC3"/>
    <w:rsid w:val="004A25C0"/>
    <w:rsid w:val="004A50AF"/>
    <w:rsid w:val="004D1B0A"/>
    <w:rsid w:val="004E107E"/>
    <w:rsid w:val="004E33BD"/>
    <w:rsid w:val="0051312D"/>
    <w:rsid w:val="00517E9B"/>
    <w:rsid w:val="00522145"/>
    <w:rsid w:val="0052302A"/>
    <w:rsid w:val="00534917"/>
    <w:rsid w:val="005459A1"/>
    <w:rsid w:val="005525FD"/>
    <w:rsid w:val="00566121"/>
    <w:rsid w:val="00593B85"/>
    <w:rsid w:val="00594DDA"/>
    <w:rsid w:val="0059752D"/>
    <w:rsid w:val="005A0D46"/>
    <w:rsid w:val="005B5450"/>
    <w:rsid w:val="005C1B94"/>
    <w:rsid w:val="005C3984"/>
    <w:rsid w:val="005C46BF"/>
    <w:rsid w:val="005D15E0"/>
    <w:rsid w:val="005E3287"/>
    <w:rsid w:val="005E3FD3"/>
    <w:rsid w:val="0060220F"/>
    <w:rsid w:val="00603C14"/>
    <w:rsid w:val="006109D5"/>
    <w:rsid w:val="00633D2D"/>
    <w:rsid w:val="00662A94"/>
    <w:rsid w:val="006A0913"/>
    <w:rsid w:val="006A24E5"/>
    <w:rsid w:val="006B44B9"/>
    <w:rsid w:val="006C6B6E"/>
    <w:rsid w:val="006E150D"/>
    <w:rsid w:val="006E4AE3"/>
    <w:rsid w:val="006E7725"/>
    <w:rsid w:val="006F04A0"/>
    <w:rsid w:val="006F3464"/>
    <w:rsid w:val="00700497"/>
    <w:rsid w:val="007069E8"/>
    <w:rsid w:val="00727329"/>
    <w:rsid w:val="007407E1"/>
    <w:rsid w:val="00781359"/>
    <w:rsid w:val="007A14DD"/>
    <w:rsid w:val="007A3E0F"/>
    <w:rsid w:val="007B7641"/>
    <w:rsid w:val="007C7B90"/>
    <w:rsid w:val="00815843"/>
    <w:rsid w:val="00822E2E"/>
    <w:rsid w:val="008345CB"/>
    <w:rsid w:val="008365C8"/>
    <w:rsid w:val="00850555"/>
    <w:rsid w:val="00850E4B"/>
    <w:rsid w:val="00853FBF"/>
    <w:rsid w:val="0087114C"/>
    <w:rsid w:val="00890BC1"/>
    <w:rsid w:val="008951C1"/>
    <w:rsid w:val="008D7035"/>
    <w:rsid w:val="008F4AEB"/>
    <w:rsid w:val="00901B5A"/>
    <w:rsid w:val="00902D9C"/>
    <w:rsid w:val="00906C26"/>
    <w:rsid w:val="00906C34"/>
    <w:rsid w:val="00917850"/>
    <w:rsid w:val="009203F1"/>
    <w:rsid w:val="00924910"/>
    <w:rsid w:val="00936639"/>
    <w:rsid w:val="00951A90"/>
    <w:rsid w:val="00960686"/>
    <w:rsid w:val="0097155A"/>
    <w:rsid w:val="0097315E"/>
    <w:rsid w:val="0097790F"/>
    <w:rsid w:val="00982EF2"/>
    <w:rsid w:val="0099501E"/>
    <w:rsid w:val="009A3857"/>
    <w:rsid w:val="009B226A"/>
    <w:rsid w:val="009B63BC"/>
    <w:rsid w:val="009D218B"/>
    <w:rsid w:val="009D2F74"/>
    <w:rsid w:val="009D4085"/>
    <w:rsid w:val="009E77C0"/>
    <w:rsid w:val="009F1DE4"/>
    <w:rsid w:val="00A07511"/>
    <w:rsid w:val="00A21CEF"/>
    <w:rsid w:val="00A2467F"/>
    <w:rsid w:val="00A32B11"/>
    <w:rsid w:val="00A34D9A"/>
    <w:rsid w:val="00A86A60"/>
    <w:rsid w:val="00A92C76"/>
    <w:rsid w:val="00A96B1D"/>
    <w:rsid w:val="00AA0BAB"/>
    <w:rsid w:val="00AA668C"/>
    <w:rsid w:val="00AD5A4F"/>
    <w:rsid w:val="00AE02F5"/>
    <w:rsid w:val="00B4120E"/>
    <w:rsid w:val="00B5153E"/>
    <w:rsid w:val="00B60701"/>
    <w:rsid w:val="00B70B1E"/>
    <w:rsid w:val="00B75C9E"/>
    <w:rsid w:val="00B76B5B"/>
    <w:rsid w:val="00B845C8"/>
    <w:rsid w:val="00B901D1"/>
    <w:rsid w:val="00B91EA9"/>
    <w:rsid w:val="00BA4CFB"/>
    <w:rsid w:val="00BB2B03"/>
    <w:rsid w:val="00BB4FDF"/>
    <w:rsid w:val="00BB7505"/>
    <w:rsid w:val="00BC3CDF"/>
    <w:rsid w:val="00BE330A"/>
    <w:rsid w:val="00BF7F79"/>
    <w:rsid w:val="00C051FA"/>
    <w:rsid w:val="00C16147"/>
    <w:rsid w:val="00C35968"/>
    <w:rsid w:val="00C42265"/>
    <w:rsid w:val="00C506A3"/>
    <w:rsid w:val="00C63F2E"/>
    <w:rsid w:val="00C843EE"/>
    <w:rsid w:val="00C865E2"/>
    <w:rsid w:val="00C86A62"/>
    <w:rsid w:val="00C93D64"/>
    <w:rsid w:val="00CA63A3"/>
    <w:rsid w:val="00CB4358"/>
    <w:rsid w:val="00CE6C37"/>
    <w:rsid w:val="00D45AB1"/>
    <w:rsid w:val="00D557C1"/>
    <w:rsid w:val="00D72764"/>
    <w:rsid w:val="00D83A29"/>
    <w:rsid w:val="00D85123"/>
    <w:rsid w:val="00DC3F6A"/>
    <w:rsid w:val="00DD6D4E"/>
    <w:rsid w:val="00E121AC"/>
    <w:rsid w:val="00E32299"/>
    <w:rsid w:val="00E45C2B"/>
    <w:rsid w:val="00E84D42"/>
    <w:rsid w:val="00E84DC3"/>
    <w:rsid w:val="00E95DB8"/>
    <w:rsid w:val="00EA0DCA"/>
    <w:rsid w:val="00EA4600"/>
    <w:rsid w:val="00EB2272"/>
    <w:rsid w:val="00EB6426"/>
    <w:rsid w:val="00EC70E3"/>
    <w:rsid w:val="00EE6DD8"/>
    <w:rsid w:val="00F10B83"/>
    <w:rsid w:val="00F22E42"/>
    <w:rsid w:val="00F35449"/>
    <w:rsid w:val="00F65862"/>
    <w:rsid w:val="00F65DE1"/>
    <w:rsid w:val="00F663AE"/>
    <w:rsid w:val="00F77294"/>
    <w:rsid w:val="00F85D9B"/>
    <w:rsid w:val="00F97DEF"/>
    <w:rsid w:val="00FA1E44"/>
    <w:rsid w:val="00FA3EFA"/>
    <w:rsid w:val="00FD3567"/>
    <w:rsid w:val="00FE1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76CB6"/>
  <w15:chartTrackingRefBased/>
  <w15:docId w15:val="{D7506587-FCF5-47FC-9F22-10E9E03DA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D218B"/>
    <w:pPr>
      <w:keepNext/>
      <w:spacing w:after="0" w:line="360" w:lineRule="auto"/>
      <w:jc w:val="both"/>
      <w:outlineLvl w:val="0"/>
    </w:pPr>
    <w:rPr>
      <w:rFonts w:ascii="Times New Roman" w:eastAsia="Times New Roman" w:hAnsi="Times New Roman" w:cs="Times New Roman"/>
      <w:b/>
      <w:i/>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F2E"/>
    <w:pPr>
      <w:ind w:left="720"/>
      <w:contextualSpacing/>
    </w:pPr>
  </w:style>
  <w:style w:type="paragraph" w:styleId="Header">
    <w:name w:val="header"/>
    <w:basedOn w:val="Normal"/>
    <w:link w:val="HeaderChar"/>
    <w:uiPriority w:val="99"/>
    <w:unhideWhenUsed/>
    <w:rsid w:val="002A11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1D5"/>
  </w:style>
  <w:style w:type="paragraph" w:styleId="Footer">
    <w:name w:val="footer"/>
    <w:basedOn w:val="Normal"/>
    <w:link w:val="FooterChar"/>
    <w:unhideWhenUsed/>
    <w:rsid w:val="002A11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1D5"/>
  </w:style>
  <w:style w:type="paragraph" w:styleId="BodyText2">
    <w:name w:val="Body Text 2"/>
    <w:basedOn w:val="Normal"/>
    <w:link w:val="BodyText2Char"/>
    <w:rsid w:val="00EA0DCA"/>
    <w:pPr>
      <w:spacing w:after="0" w:line="360" w:lineRule="auto"/>
    </w:pPr>
    <w:rPr>
      <w:rFonts w:ascii="Times New Roman" w:eastAsia="Times New Roman" w:hAnsi="Times New Roman" w:cs="Times New Roman"/>
      <w:sz w:val="20"/>
      <w:szCs w:val="24"/>
      <w:lang w:eastAsia="en-GB"/>
    </w:rPr>
  </w:style>
  <w:style w:type="character" w:customStyle="1" w:styleId="BodyText2Char">
    <w:name w:val="Body Text 2 Char"/>
    <w:basedOn w:val="DefaultParagraphFont"/>
    <w:link w:val="BodyText2"/>
    <w:rsid w:val="00EA0DCA"/>
    <w:rPr>
      <w:rFonts w:ascii="Times New Roman" w:eastAsia="Times New Roman" w:hAnsi="Times New Roman" w:cs="Times New Roman"/>
      <w:sz w:val="20"/>
      <w:szCs w:val="24"/>
      <w:lang w:eastAsia="en-GB"/>
    </w:rPr>
  </w:style>
  <w:style w:type="character" w:styleId="Hyperlink">
    <w:name w:val="Hyperlink"/>
    <w:basedOn w:val="DefaultParagraphFont"/>
    <w:uiPriority w:val="99"/>
    <w:unhideWhenUsed/>
    <w:rsid w:val="00B70B1E"/>
    <w:rPr>
      <w:color w:val="0563C1" w:themeColor="hyperlink"/>
      <w:u w:val="single"/>
    </w:rPr>
  </w:style>
  <w:style w:type="character" w:customStyle="1" w:styleId="secttnameheader1">
    <w:name w:val="secttnameheader1"/>
    <w:basedOn w:val="DefaultParagraphFont"/>
    <w:rsid w:val="005C46BF"/>
    <w:rPr>
      <w:rFonts w:ascii="Arial" w:hAnsi="Arial" w:cs="Arial" w:hint="default"/>
      <w:b w:val="0"/>
      <w:bCs w:val="0"/>
      <w:i w:val="0"/>
      <w:iCs w:val="0"/>
      <w:caps w:val="0"/>
      <w:smallCaps w:val="0"/>
      <w:strike w:val="0"/>
      <w:dstrike w:val="0"/>
      <w:color w:val="013066"/>
      <w:sz w:val="30"/>
      <w:szCs w:val="30"/>
      <w:u w:val="none"/>
      <w:effect w:val="none"/>
    </w:rPr>
  </w:style>
  <w:style w:type="character" w:customStyle="1" w:styleId="Heading1Char">
    <w:name w:val="Heading 1 Char"/>
    <w:basedOn w:val="DefaultParagraphFont"/>
    <w:link w:val="Heading1"/>
    <w:rsid w:val="009D218B"/>
    <w:rPr>
      <w:rFonts w:ascii="Times New Roman" w:eastAsia="Times New Roman" w:hAnsi="Times New Roman" w:cs="Times New Roman"/>
      <w:b/>
      <w:i/>
      <w:sz w:val="24"/>
      <w:szCs w:val="24"/>
      <w:lang w:eastAsia="en-GB"/>
    </w:rPr>
  </w:style>
  <w:style w:type="paragraph" w:styleId="BalloonText">
    <w:name w:val="Balloon Text"/>
    <w:basedOn w:val="Normal"/>
    <w:link w:val="BalloonTextChar"/>
    <w:uiPriority w:val="99"/>
    <w:semiHidden/>
    <w:unhideWhenUsed/>
    <w:rsid w:val="00311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D27"/>
    <w:rPr>
      <w:rFonts w:ascii="Segoe UI" w:hAnsi="Segoe UI" w:cs="Segoe UI"/>
      <w:sz w:val="18"/>
      <w:szCs w:val="18"/>
    </w:rPr>
  </w:style>
  <w:style w:type="paragraph" w:styleId="NormalWeb">
    <w:name w:val="Normal (Web)"/>
    <w:basedOn w:val="Normal"/>
    <w:uiPriority w:val="99"/>
    <w:semiHidden/>
    <w:unhideWhenUsed/>
    <w:rsid w:val="0072732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diagramLayout" Target="diagrams/layout1.xml" /><Relationship Id="rId18"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image" Target="media/image1.jpeg" /><Relationship Id="rId12" Type="http://schemas.openxmlformats.org/officeDocument/2006/relationships/diagramData" Target="diagrams/data1.xml" /><Relationship Id="rId17" Type="http://schemas.openxmlformats.org/officeDocument/2006/relationships/hyperlink" Target="#" TargetMode="External" /><Relationship Id="rId2" Type="http://schemas.openxmlformats.org/officeDocument/2006/relationships/styles" Target="styles.xml" /><Relationship Id="rId16" Type="http://schemas.microsoft.com/office/2007/relationships/diagramDrawing" Target="diagrams/drawing1.xml"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diagramColors" Target="diagrams/colors1.xml" /><Relationship Id="rId10" Type="http://schemas.openxmlformats.org/officeDocument/2006/relationships/hyperlink" Target="#" TargetMode="External" /><Relationship Id="rId19"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yperlink" Target="#" TargetMode="External" /><Relationship Id="rId14" Type="http://schemas.openxmlformats.org/officeDocument/2006/relationships/diagramQuickStyle" Target="diagrams/quickStyle1.xml" />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6B5152-3C71-4B95-B93B-CB8C317BFEED}" type="doc">
      <dgm:prSet loTypeId="urn:microsoft.com/office/officeart/2005/8/layout/orgChart1" loCatId="hierarchy" qsTypeId="urn:microsoft.com/office/officeart/2005/8/quickstyle/simple3" qsCatId="simple" csTypeId="urn:microsoft.com/office/officeart/2005/8/colors/accent2_4" csCatId="accent2" phldr="1"/>
      <dgm:spPr/>
      <dgm:t>
        <a:bodyPr/>
        <a:lstStyle/>
        <a:p>
          <a:endParaRPr lang="en-GB"/>
        </a:p>
      </dgm:t>
    </dgm:pt>
    <dgm:pt modelId="{593D7105-C0D7-4B32-8A49-A2C5C8ABF2A9}">
      <dgm:prSet phldrT="[Text]" custT="1"/>
      <dgm:spPr/>
      <dgm:t>
        <a:bodyPr/>
        <a:lstStyle/>
        <a:p>
          <a:pPr algn="ctr"/>
          <a:r>
            <a:rPr lang="en-GB" sz="1100" dirty="0" smtClean="0">
              <a:latin typeface="Arial" pitchFamily="34" charset="0"/>
              <a:cs typeface="Arial" pitchFamily="34" charset="0"/>
            </a:rPr>
            <a:t>General Manager</a:t>
          </a:r>
        </a:p>
        <a:p>
          <a:pPr algn="ctr"/>
          <a:r>
            <a:rPr lang="en-GB" sz="1100" dirty="0" smtClean="0">
              <a:latin typeface="Arial" pitchFamily="34" charset="0"/>
              <a:cs typeface="Arial" pitchFamily="34" charset="0"/>
            </a:rPr>
            <a:t>(Facilities &amp; Estates)</a:t>
          </a:r>
          <a:endParaRPr lang="en-GB" sz="1100" dirty="0">
            <a:latin typeface="Arial" pitchFamily="34" charset="0"/>
            <a:cs typeface="Arial" pitchFamily="34" charset="0"/>
          </a:endParaRPr>
        </a:p>
      </dgm:t>
    </dgm:pt>
    <dgm:pt modelId="{39450556-20DF-4C5B-9F98-B2D57A546FE5}" type="parTrans" cxnId="{6F498177-47C1-4887-98D0-FCFFA9AF68A3}">
      <dgm:prSet/>
      <dgm:spPr/>
      <dgm:t>
        <a:bodyPr/>
        <a:lstStyle/>
        <a:p>
          <a:endParaRPr lang="en-GB" sz="1100"/>
        </a:p>
      </dgm:t>
    </dgm:pt>
    <dgm:pt modelId="{D067C801-7981-4EC2-BF32-E372D53715FD}" type="sibTrans" cxnId="{6F498177-47C1-4887-98D0-FCFFA9AF68A3}">
      <dgm:prSet/>
      <dgm:spPr/>
      <dgm:t>
        <a:bodyPr/>
        <a:lstStyle/>
        <a:p>
          <a:endParaRPr lang="en-GB" sz="1100"/>
        </a:p>
      </dgm:t>
    </dgm:pt>
    <dgm:pt modelId="{843C5CA8-886A-417D-8417-A72F8884BDE1}" type="asst">
      <dgm:prSet phldrT="[Text]" custT="1"/>
      <dgm:spPr/>
      <dgm:t>
        <a:bodyPr/>
        <a:lstStyle/>
        <a:p>
          <a:r>
            <a:rPr lang="en-GB" sz="1100" dirty="0" smtClean="0">
              <a:latin typeface="Arial" pitchFamily="34" charset="0"/>
              <a:cs typeface="Arial" pitchFamily="34" charset="0"/>
            </a:rPr>
            <a:t>Head of Maintenance &amp; </a:t>
          </a:r>
        </a:p>
        <a:p>
          <a:r>
            <a:rPr lang="en-GB" sz="1100" dirty="0" smtClean="0">
              <a:latin typeface="Arial" pitchFamily="34" charset="0"/>
              <a:cs typeface="Arial" pitchFamily="34" charset="0"/>
            </a:rPr>
            <a:t>Technical Services</a:t>
          </a:r>
          <a:endParaRPr lang="en-GB" sz="1100" dirty="0">
            <a:latin typeface="Arial" pitchFamily="34" charset="0"/>
            <a:cs typeface="Arial" pitchFamily="34" charset="0"/>
          </a:endParaRPr>
        </a:p>
      </dgm:t>
    </dgm:pt>
    <dgm:pt modelId="{FF55CBB6-E890-4741-94C1-FBD4367A231B}" type="parTrans" cxnId="{40B6049D-77FB-45CD-A154-48C731C64809}">
      <dgm:prSet/>
      <dgm:spPr/>
      <dgm:t>
        <a:bodyPr/>
        <a:lstStyle/>
        <a:p>
          <a:endParaRPr lang="en-GB" sz="1100"/>
        </a:p>
      </dgm:t>
    </dgm:pt>
    <dgm:pt modelId="{0D2F0EB8-A68E-49E3-8BA7-289732284CE4}" type="sibTrans" cxnId="{40B6049D-77FB-45CD-A154-48C731C64809}">
      <dgm:prSet/>
      <dgm:spPr/>
      <dgm:t>
        <a:bodyPr/>
        <a:lstStyle/>
        <a:p>
          <a:endParaRPr lang="en-GB" sz="1100"/>
        </a:p>
      </dgm:t>
    </dgm:pt>
    <dgm:pt modelId="{8E509F0F-3C78-4DFD-878A-92174BD6B601}">
      <dgm:prSet phldrT="[Text]" custT="1"/>
      <dgm:spPr/>
      <dgm:t>
        <a:bodyPr/>
        <a:lstStyle/>
        <a:p>
          <a:r>
            <a:rPr lang="en-GB" sz="1100" dirty="0" smtClean="0">
              <a:latin typeface="Arial" pitchFamily="34" charset="0"/>
              <a:cs typeface="Arial" pitchFamily="34" charset="0"/>
            </a:rPr>
            <a:t>Maintenance Manager</a:t>
          </a:r>
          <a:endParaRPr lang="en-GB" sz="1100" dirty="0">
            <a:latin typeface="Arial" pitchFamily="34" charset="0"/>
            <a:cs typeface="Arial" pitchFamily="34" charset="0"/>
          </a:endParaRPr>
        </a:p>
      </dgm:t>
    </dgm:pt>
    <dgm:pt modelId="{6ED7B35C-81EB-463A-98EE-31DB01F4F962}" type="parTrans" cxnId="{456CE855-B44B-4DF8-97F3-98B283561CF9}">
      <dgm:prSet/>
      <dgm:spPr/>
      <dgm:t>
        <a:bodyPr/>
        <a:lstStyle/>
        <a:p>
          <a:endParaRPr lang="en-GB" sz="1100"/>
        </a:p>
      </dgm:t>
    </dgm:pt>
    <dgm:pt modelId="{935B86AE-88B3-4E0C-82E0-F78D2DC39B6D}" type="sibTrans" cxnId="{456CE855-B44B-4DF8-97F3-98B283561CF9}">
      <dgm:prSet/>
      <dgm:spPr/>
      <dgm:t>
        <a:bodyPr/>
        <a:lstStyle/>
        <a:p>
          <a:endParaRPr lang="en-GB" sz="1100"/>
        </a:p>
      </dgm:t>
    </dgm:pt>
    <dgm:pt modelId="{C15458CE-0EFE-4DDC-A5BF-8E97E9EE09AB}">
      <dgm:prSet phldrT="[Text]" custT="1"/>
      <dgm:spPr/>
      <dgm:t>
        <a:bodyPr/>
        <a:lstStyle/>
        <a:p>
          <a:r>
            <a:rPr lang="en-GB" sz="1100" dirty="0" smtClean="0">
              <a:latin typeface="Arial" pitchFamily="34" charset="0"/>
              <a:cs typeface="Arial" pitchFamily="34" charset="0"/>
            </a:rPr>
            <a:t>Learning &amp; Development Manager (Employability &amp; Apprenticeships Lead)</a:t>
          </a:r>
          <a:endParaRPr lang="en-GB" sz="1100" dirty="0">
            <a:latin typeface="Arial" pitchFamily="34" charset="0"/>
            <a:cs typeface="Arial" pitchFamily="34" charset="0"/>
          </a:endParaRPr>
        </a:p>
      </dgm:t>
    </dgm:pt>
    <dgm:pt modelId="{57AB1771-5C2E-4150-A4B3-DB5BF9432496}" type="parTrans" cxnId="{A6388AAF-6F51-4797-A38A-D532F1F443E5}">
      <dgm:prSet/>
      <dgm:spPr/>
      <dgm:t>
        <a:bodyPr/>
        <a:lstStyle/>
        <a:p>
          <a:endParaRPr lang="en-GB" sz="1100"/>
        </a:p>
      </dgm:t>
    </dgm:pt>
    <dgm:pt modelId="{E63F55A7-7938-4741-812A-0E497BD74CFC}" type="sibTrans" cxnId="{A6388AAF-6F51-4797-A38A-D532F1F443E5}">
      <dgm:prSet/>
      <dgm:spPr/>
      <dgm:t>
        <a:bodyPr/>
        <a:lstStyle/>
        <a:p>
          <a:endParaRPr lang="en-GB" sz="1100"/>
        </a:p>
      </dgm:t>
    </dgm:pt>
    <dgm:pt modelId="{59D0E1AB-49E0-4BD7-AAEE-8D0F992BFA55}">
      <dgm:prSet custT="1"/>
      <dgm:spPr/>
      <dgm:t>
        <a:bodyPr/>
        <a:lstStyle/>
        <a:p>
          <a:r>
            <a:rPr lang="en-GB" sz="1100" dirty="0" smtClean="0">
              <a:latin typeface="Arial" pitchFamily="34" charset="0"/>
              <a:cs typeface="Arial" pitchFamily="34" charset="0"/>
            </a:rPr>
            <a:t>Estates Officers</a:t>
          </a:r>
          <a:endParaRPr lang="en-GB" sz="1100" dirty="0">
            <a:latin typeface="Arial" pitchFamily="34" charset="0"/>
            <a:cs typeface="Arial" pitchFamily="34" charset="0"/>
          </a:endParaRPr>
        </a:p>
      </dgm:t>
    </dgm:pt>
    <dgm:pt modelId="{42A4BC6B-B73F-4367-AADA-2444ADFB7FF8}" type="parTrans" cxnId="{DD8E5864-375A-4850-B62F-4D7E98DFA8F3}">
      <dgm:prSet/>
      <dgm:spPr/>
      <dgm:t>
        <a:bodyPr/>
        <a:lstStyle/>
        <a:p>
          <a:endParaRPr lang="en-GB" sz="1100"/>
        </a:p>
      </dgm:t>
    </dgm:pt>
    <dgm:pt modelId="{18BB4D64-5D9D-46E3-B10A-3C64EBC5BD92}" type="sibTrans" cxnId="{DD8E5864-375A-4850-B62F-4D7E98DFA8F3}">
      <dgm:prSet/>
      <dgm:spPr/>
      <dgm:t>
        <a:bodyPr/>
        <a:lstStyle/>
        <a:p>
          <a:endParaRPr lang="en-GB" sz="1100"/>
        </a:p>
      </dgm:t>
    </dgm:pt>
    <dgm:pt modelId="{741E1A2E-915A-4826-BB24-8E9618391EEA}">
      <dgm:prSet custT="1"/>
      <dgm:spPr/>
      <dgm:t>
        <a:bodyPr/>
        <a:lstStyle/>
        <a:p>
          <a:r>
            <a:rPr lang="en-GB" sz="1100" dirty="0" smtClean="0">
              <a:latin typeface="Arial" pitchFamily="34" charset="0"/>
              <a:cs typeface="Arial" pitchFamily="34" charset="0"/>
            </a:rPr>
            <a:t>Maintenance Supervisors</a:t>
          </a:r>
          <a:endParaRPr lang="en-GB" sz="1100" dirty="0">
            <a:latin typeface="Arial" pitchFamily="34" charset="0"/>
            <a:cs typeface="Arial" pitchFamily="34" charset="0"/>
          </a:endParaRPr>
        </a:p>
      </dgm:t>
    </dgm:pt>
    <dgm:pt modelId="{9FDF551E-8A38-438B-BDB7-8EDC43D5F59A}" type="parTrans" cxnId="{9C951A34-A987-4436-8EF8-463AB4FA3DCA}">
      <dgm:prSet/>
      <dgm:spPr/>
      <dgm:t>
        <a:bodyPr/>
        <a:lstStyle/>
        <a:p>
          <a:endParaRPr lang="en-GB" sz="1100"/>
        </a:p>
      </dgm:t>
    </dgm:pt>
    <dgm:pt modelId="{623A0B54-95F1-4627-AC16-950EE6F65A41}" type="sibTrans" cxnId="{9C951A34-A987-4436-8EF8-463AB4FA3DCA}">
      <dgm:prSet/>
      <dgm:spPr/>
      <dgm:t>
        <a:bodyPr/>
        <a:lstStyle/>
        <a:p>
          <a:endParaRPr lang="en-GB" sz="1100"/>
        </a:p>
      </dgm:t>
    </dgm:pt>
    <dgm:pt modelId="{96798F91-1DAF-4A57-9DFC-74A0F50C48D0}">
      <dgm:prSet custT="1"/>
      <dgm:spPr/>
      <dgm:t>
        <a:bodyPr/>
        <a:lstStyle/>
        <a:p>
          <a:r>
            <a:rPr lang="en-GB" sz="1100" dirty="0" smtClean="0">
              <a:latin typeface="Arial" pitchFamily="34" charset="0"/>
              <a:cs typeface="Arial" pitchFamily="34" charset="0"/>
            </a:rPr>
            <a:t>Tradesmen</a:t>
          </a:r>
          <a:endParaRPr lang="en-GB" sz="1100" dirty="0">
            <a:latin typeface="Arial" pitchFamily="34" charset="0"/>
            <a:cs typeface="Arial" pitchFamily="34" charset="0"/>
          </a:endParaRPr>
        </a:p>
      </dgm:t>
    </dgm:pt>
    <dgm:pt modelId="{FECDC401-4DAF-4E24-96FF-DF0BB3E8D06A}" type="parTrans" cxnId="{BF226745-2E12-474F-9F4D-A2BE0F839CE7}">
      <dgm:prSet/>
      <dgm:spPr/>
      <dgm:t>
        <a:bodyPr/>
        <a:lstStyle/>
        <a:p>
          <a:endParaRPr lang="en-GB" sz="1100"/>
        </a:p>
      </dgm:t>
    </dgm:pt>
    <dgm:pt modelId="{DE085D04-FF59-48D2-8C8E-06BE7EC76555}" type="sibTrans" cxnId="{BF226745-2E12-474F-9F4D-A2BE0F839CE7}">
      <dgm:prSet/>
      <dgm:spPr/>
      <dgm:t>
        <a:bodyPr/>
        <a:lstStyle/>
        <a:p>
          <a:endParaRPr lang="en-GB" sz="1100"/>
        </a:p>
      </dgm:t>
    </dgm:pt>
    <dgm:pt modelId="{C448D6B2-CC0D-43BB-88B3-0491BFC1AF23}">
      <dgm:prSet custT="1"/>
      <dgm:spPr>
        <a:solidFill>
          <a:schemeClr val="accent2">
            <a:lumMod val="75000"/>
          </a:schemeClr>
        </a:solidFill>
      </dgm:spPr>
      <dgm:t>
        <a:bodyPr/>
        <a:lstStyle/>
        <a:p>
          <a:r>
            <a:rPr lang="en-GB" sz="1100" b="0" dirty="0">
              <a:solidFill>
                <a:schemeClr val="bg1"/>
              </a:solidFill>
              <a:latin typeface="Arial" pitchFamily="34" charset="0"/>
              <a:cs typeface="Arial" pitchFamily="34" charset="0"/>
            </a:rPr>
            <a:t>Modern Apprentices</a:t>
          </a:r>
          <a:r>
            <a:rPr lang="en-GB" sz="1100" b="1" dirty="0">
              <a:solidFill>
                <a:schemeClr val="bg1"/>
              </a:solidFill>
              <a:latin typeface="Arial" pitchFamily="34" charset="0"/>
              <a:cs typeface="Arial" pitchFamily="34" charset="0"/>
            </a:rPr>
            <a:t> </a:t>
          </a:r>
        </a:p>
        <a:p>
          <a:r>
            <a:rPr lang="en-GB" sz="1100" b="1" dirty="0">
              <a:solidFill>
                <a:schemeClr val="bg1"/>
              </a:solidFill>
              <a:latin typeface="Arial" pitchFamily="34" charset="0"/>
              <a:cs typeface="Arial" pitchFamily="34" charset="0"/>
            </a:rPr>
            <a:t>(this post)</a:t>
          </a:r>
        </a:p>
      </dgm:t>
    </dgm:pt>
    <dgm:pt modelId="{1DF93933-EC52-499C-A22A-5F35B44588DC}" type="parTrans" cxnId="{C7052C04-B885-412C-A82E-3D97C1B2F010}">
      <dgm:prSet/>
      <dgm:spPr/>
      <dgm:t>
        <a:bodyPr/>
        <a:lstStyle/>
        <a:p>
          <a:endParaRPr lang="en-GB" sz="1100"/>
        </a:p>
      </dgm:t>
    </dgm:pt>
    <dgm:pt modelId="{C58B056F-AECD-4579-ABE0-E872574ACB68}" type="sibTrans" cxnId="{C7052C04-B885-412C-A82E-3D97C1B2F010}">
      <dgm:prSet/>
      <dgm:spPr/>
      <dgm:t>
        <a:bodyPr/>
        <a:lstStyle/>
        <a:p>
          <a:endParaRPr lang="en-GB" sz="1100"/>
        </a:p>
      </dgm:t>
    </dgm:pt>
    <dgm:pt modelId="{B29051C5-BB97-453B-8A3D-644BEEF0D022}" type="pres">
      <dgm:prSet presAssocID="{FB6B5152-3C71-4B95-B93B-CB8C317BFEED}" presName="hierChild1" presStyleCnt="0">
        <dgm:presLayoutVars>
          <dgm:orgChart val="1"/>
          <dgm:chPref val="1"/>
          <dgm:dir/>
          <dgm:animOne val="branch"/>
          <dgm:animLvl val="lvl"/>
          <dgm:resizeHandles/>
        </dgm:presLayoutVars>
      </dgm:prSet>
      <dgm:spPr/>
      <dgm:t>
        <a:bodyPr/>
        <a:lstStyle/>
        <a:p>
          <a:endParaRPr lang="en-GB"/>
        </a:p>
      </dgm:t>
    </dgm:pt>
    <dgm:pt modelId="{5877838E-DF42-4BD0-B63E-FC9B464913C1}" type="pres">
      <dgm:prSet presAssocID="{593D7105-C0D7-4B32-8A49-A2C5C8ABF2A9}" presName="hierRoot1" presStyleCnt="0">
        <dgm:presLayoutVars>
          <dgm:hierBranch val="init"/>
        </dgm:presLayoutVars>
      </dgm:prSet>
      <dgm:spPr/>
      <dgm:t>
        <a:bodyPr/>
        <a:lstStyle/>
        <a:p>
          <a:endParaRPr lang="en-GB"/>
        </a:p>
      </dgm:t>
    </dgm:pt>
    <dgm:pt modelId="{FE701555-E361-4461-8FAA-CEEEBF9CEAE0}" type="pres">
      <dgm:prSet presAssocID="{593D7105-C0D7-4B32-8A49-A2C5C8ABF2A9}" presName="rootComposite1" presStyleCnt="0"/>
      <dgm:spPr/>
      <dgm:t>
        <a:bodyPr/>
        <a:lstStyle/>
        <a:p>
          <a:endParaRPr lang="en-GB"/>
        </a:p>
      </dgm:t>
    </dgm:pt>
    <dgm:pt modelId="{00301279-A2C8-45AE-B0C3-5D79ACD27CC9}" type="pres">
      <dgm:prSet presAssocID="{593D7105-C0D7-4B32-8A49-A2C5C8ABF2A9}" presName="rootText1" presStyleLbl="node0" presStyleIdx="0" presStyleCnt="1" custScaleX="141438" custScaleY="108101">
        <dgm:presLayoutVars>
          <dgm:chPref val="3"/>
        </dgm:presLayoutVars>
      </dgm:prSet>
      <dgm:spPr/>
      <dgm:t>
        <a:bodyPr/>
        <a:lstStyle/>
        <a:p>
          <a:endParaRPr lang="en-GB"/>
        </a:p>
      </dgm:t>
    </dgm:pt>
    <dgm:pt modelId="{31A681F7-ABCB-40A3-9175-360BA4B94BF6}" type="pres">
      <dgm:prSet presAssocID="{593D7105-C0D7-4B32-8A49-A2C5C8ABF2A9}" presName="rootConnector1" presStyleLbl="node1" presStyleIdx="0" presStyleCnt="0"/>
      <dgm:spPr/>
      <dgm:t>
        <a:bodyPr/>
        <a:lstStyle/>
        <a:p>
          <a:endParaRPr lang="en-GB"/>
        </a:p>
      </dgm:t>
    </dgm:pt>
    <dgm:pt modelId="{E9486B92-74AC-4897-BC5A-65135F89406E}" type="pres">
      <dgm:prSet presAssocID="{593D7105-C0D7-4B32-8A49-A2C5C8ABF2A9}" presName="hierChild2" presStyleCnt="0"/>
      <dgm:spPr/>
      <dgm:t>
        <a:bodyPr/>
        <a:lstStyle/>
        <a:p>
          <a:endParaRPr lang="en-GB"/>
        </a:p>
      </dgm:t>
    </dgm:pt>
    <dgm:pt modelId="{3E5AD092-E0F7-420A-A814-D07B471CC585}" type="pres">
      <dgm:prSet presAssocID="{6ED7B35C-81EB-463A-98EE-31DB01F4F962}" presName="Name37" presStyleLbl="parChTrans1D2" presStyleIdx="0" presStyleCnt="3"/>
      <dgm:spPr/>
      <dgm:t>
        <a:bodyPr/>
        <a:lstStyle/>
        <a:p>
          <a:endParaRPr lang="en-GB"/>
        </a:p>
      </dgm:t>
    </dgm:pt>
    <dgm:pt modelId="{1BE042D4-1D89-4398-A818-0472B207FE7C}" type="pres">
      <dgm:prSet presAssocID="{8E509F0F-3C78-4DFD-878A-92174BD6B601}" presName="hierRoot2" presStyleCnt="0">
        <dgm:presLayoutVars>
          <dgm:hierBranch val="init"/>
        </dgm:presLayoutVars>
      </dgm:prSet>
      <dgm:spPr/>
      <dgm:t>
        <a:bodyPr/>
        <a:lstStyle/>
        <a:p>
          <a:endParaRPr lang="en-GB"/>
        </a:p>
      </dgm:t>
    </dgm:pt>
    <dgm:pt modelId="{861627DE-9841-4D99-A292-1E5E9FEA290F}" type="pres">
      <dgm:prSet presAssocID="{8E509F0F-3C78-4DFD-878A-92174BD6B601}" presName="rootComposite" presStyleCnt="0"/>
      <dgm:spPr/>
      <dgm:t>
        <a:bodyPr/>
        <a:lstStyle/>
        <a:p>
          <a:endParaRPr lang="en-GB"/>
        </a:p>
      </dgm:t>
    </dgm:pt>
    <dgm:pt modelId="{E05B1957-3FDF-49FE-8E89-EDF8A2177C4D}" type="pres">
      <dgm:prSet presAssocID="{8E509F0F-3C78-4DFD-878A-92174BD6B601}" presName="rootText" presStyleLbl="node2" presStyleIdx="0" presStyleCnt="2" custScaleX="143791" custScaleY="88514">
        <dgm:presLayoutVars>
          <dgm:chPref val="3"/>
        </dgm:presLayoutVars>
      </dgm:prSet>
      <dgm:spPr/>
      <dgm:t>
        <a:bodyPr/>
        <a:lstStyle/>
        <a:p>
          <a:endParaRPr lang="en-GB"/>
        </a:p>
      </dgm:t>
    </dgm:pt>
    <dgm:pt modelId="{3EB0576C-2DB9-44DC-933A-FAE39068D09F}" type="pres">
      <dgm:prSet presAssocID="{8E509F0F-3C78-4DFD-878A-92174BD6B601}" presName="rootConnector" presStyleLbl="node2" presStyleIdx="0" presStyleCnt="2"/>
      <dgm:spPr/>
      <dgm:t>
        <a:bodyPr/>
        <a:lstStyle/>
        <a:p>
          <a:endParaRPr lang="en-GB"/>
        </a:p>
      </dgm:t>
    </dgm:pt>
    <dgm:pt modelId="{F7D694D2-CB40-40F0-B018-7CC3ADCE88FC}" type="pres">
      <dgm:prSet presAssocID="{8E509F0F-3C78-4DFD-878A-92174BD6B601}" presName="hierChild4" presStyleCnt="0"/>
      <dgm:spPr/>
      <dgm:t>
        <a:bodyPr/>
        <a:lstStyle/>
        <a:p>
          <a:endParaRPr lang="en-GB"/>
        </a:p>
      </dgm:t>
    </dgm:pt>
    <dgm:pt modelId="{D725D482-440D-47BB-B70B-797CBE6C8609}" type="pres">
      <dgm:prSet presAssocID="{42A4BC6B-B73F-4367-AADA-2444ADFB7FF8}" presName="Name37" presStyleLbl="parChTrans1D3" presStyleIdx="0" presStyleCnt="1"/>
      <dgm:spPr/>
      <dgm:t>
        <a:bodyPr/>
        <a:lstStyle/>
        <a:p>
          <a:endParaRPr lang="en-GB"/>
        </a:p>
      </dgm:t>
    </dgm:pt>
    <dgm:pt modelId="{FBA3972B-9475-475E-8CEB-F27B57E83E1D}" type="pres">
      <dgm:prSet presAssocID="{59D0E1AB-49E0-4BD7-AAEE-8D0F992BFA55}" presName="hierRoot2" presStyleCnt="0">
        <dgm:presLayoutVars>
          <dgm:hierBranch val="init"/>
        </dgm:presLayoutVars>
      </dgm:prSet>
      <dgm:spPr/>
      <dgm:t>
        <a:bodyPr/>
        <a:lstStyle/>
        <a:p>
          <a:endParaRPr lang="en-GB"/>
        </a:p>
      </dgm:t>
    </dgm:pt>
    <dgm:pt modelId="{174D64A6-85AB-446F-B443-AAD501D2CFC6}" type="pres">
      <dgm:prSet presAssocID="{59D0E1AB-49E0-4BD7-AAEE-8D0F992BFA55}" presName="rootComposite" presStyleCnt="0"/>
      <dgm:spPr/>
      <dgm:t>
        <a:bodyPr/>
        <a:lstStyle/>
        <a:p>
          <a:endParaRPr lang="en-GB"/>
        </a:p>
      </dgm:t>
    </dgm:pt>
    <dgm:pt modelId="{CDA8D1B8-7421-41E9-AF69-BD3A012279B8}" type="pres">
      <dgm:prSet presAssocID="{59D0E1AB-49E0-4BD7-AAEE-8D0F992BFA55}" presName="rootText" presStyleLbl="node3" presStyleIdx="0" presStyleCnt="1" custScaleX="106122" custScaleY="64509">
        <dgm:presLayoutVars>
          <dgm:chPref val="3"/>
        </dgm:presLayoutVars>
      </dgm:prSet>
      <dgm:spPr/>
      <dgm:t>
        <a:bodyPr/>
        <a:lstStyle/>
        <a:p>
          <a:endParaRPr lang="en-GB"/>
        </a:p>
      </dgm:t>
    </dgm:pt>
    <dgm:pt modelId="{5217B047-D486-4ED6-A413-87986477AC2A}" type="pres">
      <dgm:prSet presAssocID="{59D0E1AB-49E0-4BD7-AAEE-8D0F992BFA55}" presName="rootConnector" presStyleLbl="node3" presStyleIdx="0" presStyleCnt="1"/>
      <dgm:spPr/>
      <dgm:t>
        <a:bodyPr/>
        <a:lstStyle/>
        <a:p>
          <a:endParaRPr lang="en-GB"/>
        </a:p>
      </dgm:t>
    </dgm:pt>
    <dgm:pt modelId="{AE046D01-4BEC-48F9-AB14-471718C27745}" type="pres">
      <dgm:prSet presAssocID="{59D0E1AB-49E0-4BD7-AAEE-8D0F992BFA55}" presName="hierChild4" presStyleCnt="0"/>
      <dgm:spPr/>
      <dgm:t>
        <a:bodyPr/>
        <a:lstStyle/>
        <a:p>
          <a:endParaRPr lang="en-GB"/>
        </a:p>
      </dgm:t>
    </dgm:pt>
    <dgm:pt modelId="{361EBA36-B070-469C-B258-46D61F4098EF}" type="pres">
      <dgm:prSet presAssocID="{9FDF551E-8A38-438B-BDB7-8EDC43D5F59A}" presName="Name37" presStyleLbl="parChTrans1D4" presStyleIdx="0" presStyleCnt="3"/>
      <dgm:spPr/>
      <dgm:t>
        <a:bodyPr/>
        <a:lstStyle/>
        <a:p>
          <a:endParaRPr lang="en-GB"/>
        </a:p>
      </dgm:t>
    </dgm:pt>
    <dgm:pt modelId="{975C3EFF-6814-42BD-BE08-1CB530F8B5F6}" type="pres">
      <dgm:prSet presAssocID="{741E1A2E-915A-4826-BB24-8E9618391EEA}" presName="hierRoot2" presStyleCnt="0">
        <dgm:presLayoutVars>
          <dgm:hierBranch val="init"/>
        </dgm:presLayoutVars>
      </dgm:prSet>
      <dgm:spPr/>
      <dgm:t>
        <a:bodyPr/>
        <a:lstStyle/>
        <a:p>
          <a:endParaRPr lang="en-GB"/>
        </a:p>
      </dgm:t>
    </dgm:pt>
    <dgm:pt modelId="{45B3C889-1193-4BA8-9B4A-F890402D6E1D}" type="pres">
      <dgm:prSet presAssocID="{741E1A2E-915A-4826-BB24-8E9618391EEA}" presName="rootComposite" presStyleCnt="0"/>
      <dgm:spPr/>
      <dgm:t>
        <a:bodyPr/>
        <a:lstStyle/>
        <a:p>
          <a:endParaRPr lang="en-GB"/>
        </a:p>
      </dgm:t>
    </dgm:pt>
    <dgm:pt modelId="{968B6B70-67BC-4C86-924B-A8E87CF7A1B3}" type="pres">
      <dgm:prSet presAssocID="{741E1A2E-915A-4826-BB24-8E9618391EEA}" presName="rootText" presStyleLbl="node4" presStyleIdx="0" presStyleCnt="3" custScaleX="166535" custScaleY="86959">
        <dgm:presLayoutVars>
          <dgm:chPref val="3"/>
        </dgm:presLayoutVars>
      </dgm:prSet>
      <dgm:spPr/>
      <dgm:t>
        <a:bodyPr/>
        <a:lstStyle/>
        <a:p>
          <a:endParaRPr lang="en-GB"/>
        </a:p>
      </dgm:t>
    </dgm:pt>
    <dgm:pt modelId="{C4DBAB4F-4762-42D6-A564-5557E63A33C8}" type="pres">
      <dgm:prSet presAssocID="{741E1A2E-915A-4826-BB24-8E9618391EEA}" presName="rootConnector" presStyleLbl="node4" presStyleIdx="0" presStyleCnt="3"/>
      <dgm:spPr/>
      <dgm:t>
        <a:bodyPr/>
        <a:lstStyle/>
        <a:p>
          <a:endParaRPr lang="en-GB"/>
        </a:p>
      </dgm:t>
    </dgm:pt>
    <dgm:pt modelId="{6AA8D379-6ED6-4CA1-BC26-AD7098CB9A59}" type="pres">
      <dgm:prSet presAssocID="{741E1A2E-915A-4826-BB24-8E9618391EEA}" presName="hierChild4" presStyleCnt="0"/>
      <dgm:spPr/>
      <dgm:t>
        <a:bodyPr/>
        <a:lstStyle/>
        <a:p>
          <a:endParaRPr lang="en-GB"/>
        </a:p>
      </dgm:t>
    </dgm:pt>
    <dgm:pt modelId="{4E432E10-29F1-440E-A9D6-5CB5F462D1B6}" type="pres">
      <dgm:prSet presAssocID="{FECDC401-4DAF-4E24-96FF-DF0BB3E8D06A}" presName="Name37" presStyleLbl="parChTrans1D4" presStyleIdx="1" presStyleCnt="3"/>
      <dgm:spPr/>
      <dgm:t>
        <a:bodyPr/>
        <a:lstStyle/>
        <a:p>
          <a:endParaRPr lang="en-GB"/>
        </a:p>
      </dgm:t>
    </dgm:pt>
    <dgm:pt modelId="{21EC4967-9BA4-432E-A507-25CDFA889F84}" type="pres">
      <dgm:prSet presAssocID="{96798F91-1DAF-4A57-9DFC-74A0F50C48D0}" presName="hierRoot2" presStyleCnt="0">
        <dgm:presLayoutVars>
          <dgm:hierBranch val="init"/>
        </dgm:presLayoutVars>
      </dgm:prSet>
      <dgm:spPr/>
      <dgm:t>
        <a:bodyPr/>
        <a:lstStyle/>
        <a:p>
          <a:endParaRPr lang="en-GB"/>
        </a:p>
      </dgm:t>
    </dgm:pt>
    <dgm:pt modelId="{37C12A50-8F05-4F7F-B728-56389AE61A24}" type="pres">
      <dgm:prSet presAssocID="{96798F91-1DAF-4A57-9DFC-74A0F50C48D0}" presName="rootComposite" presStyleCnt="0"/>
      <dgm:spPr/>
      <dgm:t>
        <a:bodyPr/>
        <a:lstStyle/>
        <a:p>
          <a:endParaRPr lang="en-GB"/>
        </a:p>
      </dgm:t>
    </dgm:pt>
    <dgm:pt modelId="{AE7F3B16-1B43-4EE3-BB21-32BC876997FC}" type="pres">
      <dgm:prSet presAssocID="{96798F91-1DAF-4A57-9DFC-74A0F50C48D0}" presName="rootText" presStyleLbl="node4" presStyleIdx="1" presStyleCnt="3" custScaleX="121214" custScaleY="57590">
        <dgm:presLayoutVars>
          <dgm:chPref val="3"/>
        </dgm:presLayoutVars>
      </dgm:prSet>
      <dgm:spPr/>
      <dgm:t>
        <a:bodyPr/>
        <a:lstStyle/>
        <a:p>
          <a:endParaRPr lang="en-GB"/>
        </a:p>
      </dgm:t>
    </dgm:pt>
    <dgm:pt modelId="{E104F332-F40A-411E-951C-73489923CB9F}" type="pres">
      <dgm:prSet presAssocID="{96798F91-1DAF-4A57-9DFC-74A0F50C48D0}" presName="rootConnector" presStyleLbl="node4" presStyleIdx="1" presStyleCnt="3"/>
      <dgm:spPr/>
      <dgm:t>
        <a:bodyPr/>
        <a:lstStyle/>
        <a:p>
          <a:endParaRPr lang="en-GB"/>
        </a:p>
      </dgm:t>
    </dgm:pt>
    <dgm:pt modelId="{91FC2DBD-42FE-4CF0-8946-E6A5525338A9}" type="pres">
      <dgm:prSet presAssocID="{96798F91-1DAF-4A57-9DFC-74A0F50C48D0}" presName="hierChild4" presStyleCnt="0"/>
      <dgm:spPr/>
      <dgm:t>
        <a:bodyPr/>
        <a:lstStyle/>
        <a:p>
          <a:endParaRPr lang="en-GB"/>
        </a:p>
      </dgm:t>
    </dgm:pt>
    <dgm:pt modelId="{E9119368-B985-4813-9939-86222319E61A}" type="pres">
      <dgm:prSet presAssocID="{1DF93933-EC52-499C-A22A-5F35B44588DC}" presName="Name37" presStyleLbl="parChTrans1D4" presStyleIdx="2" presStyleCnt="3"/>
      <dgm:spPr/>
      <dgm:t>
        <a:bodyPr/>
        <a:lstStyle/>
        <a:p>
          <a:endParaRPr lang="en-GB"/>
        </a:p>
      </dgm:t>
    </dgm:pt>
    <dgm:pt modelId="{D347CF2C-E507-4EE5-B5F6-856A62DC5461}" type="pres">
      <dgm:prSet presAssocID="{C448D6B2-CC0D-43BB-88B3-0491BFC1AF23}" presName="hierRoot2" presStyleCnt="0">
        <dgm:presLayoutVars>
          <dgm:hierBranch val="init"/>
        </dgm:presLayoutVars>
      </dgm:prSet>
      <dgm:spPr/>
      <dgm:t>
        <a:bodyPr/>
        <a:lstStyle/>
        <a:p>
          <a:endParaRPr lang="en-GB"/>
        </a:p>
      </dgm:t>
    </dgm:pt>
    <dgm:pt modelId="{7404E4E9-9889-437A-A6D4-2CE69D6FD8C1}" type="pres">
      <dgm:prSet presAssocID="{C448D6B2-CC0D-43BB-88B3-0491BFC1AF23}" presName="rootComposite" presStyleCnt="0"/>
      <dgm:spPr/>
      <dgm:t>
        <a:bodyPr/>
        <a:lstStyle/>
        <a:p>
          <a:endParaRPr lang="en-GB"/>
        </a:p>
      </dgm:t>
    </dgm:pt>
    <dgm:pt modelId="{1A89B969-7430-4E76-A5AC-36AD315114A2}" type="pres">
      <dgm:prSet presAssocID="{C448D6B2-CC0D-43BB-88B3-0491BFC1AF23}" presName="rootText" presStyleLbl="node4" presStyleIdx="2" presStyleCnt="3" custScaleX="151761" custScaleY="62616">
        <dgm:presLayoutVars>
          <dgm:chPref val="3"/>
        </dgm:presLayoutVars>
      </dgm:prSet>
      <dgm:spPr/>
      <dgm:t>
        <a:bodyPr/>
        <a:lstStyle/>
        <a:p>
          <a:endParaRPr lang="en-GB"/>
        </a:p>
      </dgm:t>
    </dgm:pt>
    <dgm:pt modelId="{2EE51435-3537-419E-AF46-46F485B3CB65}" type="pres">
      <dgm:prSet presAssocID="{C448D6B2-CC0D-43BB-88B3-0491BFC1AF23}" presName="rootConnector" presStyleLbl="node4" presStyleIdx="2" presStyleCnt="3"/>
      <dgm:spPr/>
      <dgm:t>
        <a:bodyPr/>
        <a:lstStyle/>
        <a:p>
          <a:endParaRPr lang="en-GB"/>
        </a:p>
      </dgm:t>
    </dgm:pt>
    <dgm:pt modelId="{F5BA92DA-6484-429E-97D5-0BCEADC44EE4}" type="pres">
      <dgm:prSet presAssocID="{C448D6B2-CC0D-43BB-88B3-0491BFC1AF23}" presName="hierChild4" presStyleCnt="0"/>
      <dgm:spPr/>
      <dgm:t>
        <a:bodyPr/>
        <a:lstStyle/>
        <a:p>
          <a:endParaRPr lang="en-GB"/>
        </a:p>
      </dgm:t>
    </dgm:pt>
    <dgm:pt modelId="{E39F64B3-FEE5-441D-80D2-DF6C84A54103}" type="pres">
      <dgm:prSet presAssocID="{C448D6B2-CC0D-43BB-88B3-0491BFC1AF23}" presName="hierChild5" presStyleCnt="0"/>
      <dgm:spPr/>
      <dgm:t>
        <a:bodyPr/>
        <a:lstStyle/>
        <a:p>
          <a:endParaRPr lang="en-GB"/>
        </a:p>
      </dgm:t>
    </dgm:pt>
    <dgm:pt modelId="{4C36EB61-78A5-4004-B3CA-F01037EFC951}" type="pres">
      <dgm:prSet presAssocID="{96798F91-1DAF-4A57-9DFC-74A0F50C48D0}" presName="hierChild5" presStyleCnt="0"/>
      <dgm:spPr/>
      <dgm:t>
        <a:bodyPr/>
        <a:lstStyle/>
        <a:p>
          <a:endParaRPr lang="en-GB"/>
        </a:p>
      </dgm:t>
    </dgm:pt>
    <dgm:pt modelId="{4C5FADDC-A9E1-468C-A1A2-0797DB54F7AC}" type="pres">
      <dgm:prSet presAssocID="{741E1A2E-915A-4826-BB24-8E9618391EEA}" presName="hierChild5" presStyleCnt="0"/>
      <dgm:spPr/>
      <dgm:t>
        <a:bodyPr/>
        <a:lstStyle/>
        <a:p>
          <a:endParaRPr lang="en-GB"/>
        </a:p>
      </dgm:t>
    </dgm:pt>
    <dgm:pt modelId="{DC2F5F54-092E-40E8-9DA3-2AEA9610701E}" type="pres">
      <dgm:prSet presAssocID="{59D0E1AB-49E0-4BD7-AAEE-8D0F992BFA55}" presName="hierChild5" presStyleCnt="0"/>
      <dgm:spPr/>
      <dgm:t>
        <a:bodyPr/>
        <a:lstStyle/>
        <a:p>
          <a:endParaRPr lang="en-GB"/>
        </a:p>
      </dgm:t>
    </dgm:pt>
    <dgm:pt modelId="{31F7EE10-DC0F-46CB-BA7A-3545ADA36A23}" type="pres">
      <dgm:prSet presAssocID="{8E509F0F-3C78-4DFD-878A-92174BD6B601}" presName="hierChild5" presStyleCnt="0"/>
      <dgm:spPr/>
      <dgm:t>
        <a:bodyPr/>
        <a:lstStyle/>
        <a:p>
          <a:endParaRPr lang="en-GB"/>
        </a:p>
      </dgm:t>
    </dgm:pt>
    <dgm:pt modelId="{69E86682-D619-48DB-8D82-346D13B11320}" type="pres">
      <dgm:prSet presAssocID="{57AB1771-5C2E-4150-A4B3-DB5BF9432496}" presName="Name37" presStyleLbl="parChTrans1D2" presStyleIdx="1" presStyleCnt="3"/>
      <dgm:spPr/>
      <dgm:t>
        <a:bodyPr/>
        <a:lstStyle/>
        <a:p>
          <a:endParaRPr lang="en-GB"/>
        </a:p>
      </dgm:t>
    </dgm:pt>
    <dgm:pt modelId="{F44F063F-83B8-4279-8AC1-9591DCBFE7ED}" type="pres">
      <dgm:prSet presAssocID="{C15458CE-0EFE-4DDC-A5BF-8E97E9EE09AB}" presName="hierRoot2" presStyleCnt="0">
        <dgm:presLayoutVars>
          <dgm:hierBranch val="init"/>
        </dgm:presLayoutVars>
      </dgm:prSet>
      <dgm:spPr/>
      <dgm:t>
        <a:bodyPr/>
        <a:lstStyle/>
        <a:p>
          <a:endParaRPr lang="en-GB"/>
        </a:p>
      </dgm:t>
    </dgm:pt>
    <dgm:pt modelId="{081E8DF5-D585-487A-AAEA-C4F4F5EDB7FC}" type="pres">
      <dgm:prSet presAssocID="{C15458CE-0EFE-4DDC-A5BF-8E97E9EE09AB}" presName="rootComposite" presStyleCnt="0"/>
      <dgm:spPr/>
      <dgm:t>
        <a:bodyPr/>
        <a:lstStyle/>
        <a:p>
          <a:endParaRPr lang="en-GB"/>
        </a:p>
      </dgm:t>
    </dgm:pt>
    <dgm:pt modelId="{C74F9083-B592-4D83-B1C0-16969D2B89DB}" type="pres">
      <dgm:prSet presAssocID="{C15458CE-0EFE-4DDC-A5BF-8E97E9EE09AB}" presName="rootText" presStyleLbl="node2" presStyleIdx="1" presStyleCnt="2" custScaleX="245426" custScaleY="88676">
        <dgm:presLayoutVars>
          <dgm:chPref val="3"/>
        </dgm:presLayoutVars>
      </dgm:prSet>
      <dgm:spPr/>
      <dgm:t>
        <a:bodyPr/>
        <a:lstStyle/>
        <a:p>
          <a:endParaRPr lang="en-GB"/>
        </a:p>
      </dgm:t>
    </dgm:pt>
    <dgm:pt modelId="{F9790A5D-8329-4D90-975C-09F1667B06C3}" type="pres">
      <dgm:prSet presAssocID="{C15458CE-0EFE-4DDC-A5BF-8E97E9EE09AB}" presName="rootConnector" presStyleLbl="node2" presStyleIdx="1" presStyleCnt="2"/>
      <dgm:spPr/>
      <dgm:t>
        <a:bodyPr/>
        <a:lstStyle/>
        <a:p>
          <a:endParaRPr lang="en-GB"/>
        </a:p>
      </dgm:t>
    </dgm:pt>
    <dgm:pt modelId="{C205F6FA-FEFF-49D7-B2AB-CF6BD5127EA7}" type="pres">
      <dgm:prSet presAssocID="{C15458CE-0EFE-4DDC-A5BF-8E97E9EE09AB}" presName="hierChild4" presStyleCnt="0"/>
      <dgm:spPr/>
      <dgm:t>
        <a:bodyPr/>
        <a:lstStyle/>
        <a:p>
          <a:endParaRPr lang="en-GB"/>
        </a:p>
      </dgm:t>
    </dgm:pt>
    <dgm:pt modelId="{84CC5E9B-4EBD-481F-BA9A-587C72DE7C09}" type="pres">
      <dgm:prSet presAssocID="{C15458CE-0EFE-4DDC-A5BF-8E97E9EE09AB}" presName="hierChild5" presStyleCnt="0"/>
      <dgm:spPr/>
      <dgm:t>
        <a:bodyPr/>
        <a:lstStyle/>
        <a:p>
          <a:endParaRPr lang="en-GB"/>
        </a:p>
      </dgm:t>
    </dgm:pt>
    <dgm:pt modelId="{5517748F-A201-4FAD-A426-9C0438B12EE4}" type="pres">
      <dgm:prSet presAssocID="{593D7105-C0D7-4B32-8A49-A2C5C8ABF2A9}" presName="hierChild3" presStyleCnt="0"/>
      <dgm:spPr/>
      <dgm:t>
        <a:bodyPr/>
        <a:lstStyle/>
        <a:p>
          <a:endParaRPr lang="en-GB"/>
        </a:p>
      </dgm:t>
    </dgm:pt>
    <dgm:pt modelId="{6D99CB9E-4B3F-4E76-9256-D2800E0E066B}" type="pres">
      <dgm:prSet presAssocID="{FF55CBB6-E890-4741-94C1-FBD4367A231B}" presName="Name111" presStyleLbl="parChTrans1D2" presStyleIdx="2" presStyleCnt="3"/>
      <dgm:spPr/>
      <dgm:t>
        <a:bodyPr/>
        <a:lstStyle/>
        <a:p>
          <a:endParaRPr lang="en-GB"/>
        </a:p>
      </dgm:t>
    </dgm:pt>
    <dgm:pt modelId="{454008B0-571B-4492-A05F-65988A83035B}" type="pres">
      <dgm:prSet presAssocID="{843C5CA8-886A-417D-8417-A72F8884BDE1}" presName="hierRoot3" presStyleCnt="0">
        <dgm:presLayoutVars>
          <dgm:hierBranch val="init"/>
        </dgm:presLayoutVars>
      </dgm:prSet>
      <dgm:spPr/>
      <dgm:t>
        <a:bodyPr/>
        <a:lstStyle/>
        <a:p>
          <a:endParaRPr lang="en-GB"/>
        </a:p>
      </dgm:t>
    </dgm:pt>
    <dgm:pt modelId="{F466DA9F-3545-4D1F-8EC3-0B2B87628B33}" type="pres">
      <dgm:prSet presAssocID="{843C5CA8-886A-417D-8417-A72F8884BDE1}" presName="rootComposite3" presStyleCnt="0"/>
      <dgm:spPr/>
      <dgm:t>
        <a:bodyPr/>
        <a:lstStyle/>
        <a:p>
          <a:endParaRPr lang="en-GB"/>
        </a:p>
      </dgm:t>
    </dgm:pt>
    <dgm:pt modelId="{E459CE76-871B-494D-A713-5E33E440A90E}" type="pres">
      <dgm:prSet presAssocID="{843C5CA8-886A-417D-8417-A72F8884BDE1}" presName="rootText3" presStyleLbl="asst1" presStyleIdx="0" presStyleCnt="1" custScaleX="159961" custScaleY="91137">
        <dgm:presLayoutVars>
          <dgm:chPref val="3"/>
        </dgm:presLayoutVars>
      </dgm:prSet>
      <dgm:spPr/>
      <dgm:t>
        <a:bodyPr/>
        <a:lstStyle/>
        <a:p>
          <a:endParaRPr lang="en-GB"/>
        </a:p>
      </dgm:t>
    </dgm:pt>
    <dgm:pt modelId="{06C910DA-02EC-49CB-A6FE-302D82EA1C5C}" type="pres">
      <dgm:prSet presAssocID="{843C5CA8-886A-417D-8417-A72F8884BDE1}" presName="rootConnector3" presStyleLbl="asst1" presStyleIdx="0" presStyleCnt="1"/>
      <dgm:spPr/>
      <dgm:t>
        <a:bodyPr/>
        <a:lstStyle/>
        <a:p>
          <a:endParaRPr lang="en-GB"/>
        </a:p>
      </dgm:t>
    </dgm:pt>
    <dgm:pt modelId="{4020858F-6C6B-466F-BFC6-909771D7C494}" type="pres">
      <dgm:prSet presAssocID="{843C5CA8-886A-417D-8417-A72F8884BDE1}" presName="hierChild6" presStyleCnt="0"/>
      <dgm:spPr/>
      <dgm:t>
        <a:bodyPr/>
        <a:lstStyle/>
        <a:p>
          <a:endParaRPr lang="en-GB"/>
        </a:p>
      </dgm:t>
    </dgm:pt>
    <dgm:pt modelId="{F966F310-9551-42D3-B129-9B0138606038}" type="pres">
      <dgm:prSet presAssocID="{843C5CA8-886A-417D-8417-A72F8884BDE1}" presName="hierChild7" presStyleCnt="0"/>
      <dgm:spPr/>
      <dgm:t>
        <a:bodyPr/>
        <a:lstStyle/>
        <a:p>
          <a:endParaRPr lang="en-GB"/>
        </a:p>
      </dgm:t>
    </dgm:pt>
  </dgm:ptLst>
  <dgm:cxnLst>
    <dgm:cxn modelId="{DCB64C87-8FE3-48E3-BFB0-5C6A3DA80662}" type="presOf" srcId="{96798F91-1DAF-4A57-9DFC-74A0F50C48D0}" destId="{AE7F3B16-1B43-4EE3-BB21-32BC876997FC}" srcOrd="0" destOrd="0" presId="urn:microsoft.com/office/officeart/2005/8/layout/orgChart1"/>
    <dgm:cxn modelId="{0AB93D08-CED3-48A8-88AD-1831568526B6}" type="presOf" srcId="{8E509F0F-3C78-4DFD-878A-92174BD6B601}" destId="{E05B1957-3FDF-49FE-8E89-EDF8A2177C4D}" srcOrd="0" destOrd="0" presId="urn:microsoft.com/office/officeart/2005/8/layout/orgChart1"/>
    <dgm:cxn modelId="{A7023AB2-0988-4EFA-927F-8DD0B0BFDA7A}" type="presOf" srcId="{59D0E1AB-49E0-4BD7-AAEE-8D0F992BFA55}" destId="{CDA8D1B8-7421-41E9-AF69-BD3A012279B8}" srcOrd="0" destOrd="0" presId="urn:microsoft.com/office/officeart/2005/8/layout/orgChart1"/>
    <dgm:cxn modelId="{8E228490-5B2F-4E73-B7CC-C6C20BD0E9DE}" type="presOf" srcId="{741E1A2E-915A-4826-BB24-8E9618391EEA}" destId="{968B6B70-67BC-4C86-924B-A8E87CF7A1B3}" srcOrd="0" destOrd="0" presId="urn:microsoft.com/office/officeart/2005/8/layout/orgChart1"/>
    <dgm:cxn modelId="{B3E7C6A1-697D-4F01-A734-586DC1BE0E92}" type="presOf" srcId="{843C5CA8-886A-417D-8417-A72F8884BDE1}" destId="{E459CE76-871B-494D-A713-5E33E440A90E}" srcOrd="0" destOrd="0" presId="urn:microsoft.com/office/officeart/2005/8/layout/orgChart1"/>
    <dgm:cxn modelId="{BF226745-2E12-474F-9F4D-A2BE0F839CE7}" srcId="{741E1A2E-915A-4826-BB24-8E9618391EEA}" destId="{96798F91-1DAF-4A57-9DFC-74A0F50C48D0}" srcOrd="0" destOrd="0" parTransId="{FECDC401-4DAF-4E24-96FF-DF0BB3E8D06A}" sibTransId="{DE085D04-FF59-48D2-8C8E-06BE7EC76555}"/>
    <dgm:cxn modelId="{A9750E8E-8B36-461E-BCFD-A8ABBBA2C6C7}" type="presOf" srcId="{96798F91-1DAF-4A57-9DFC-74A0F50C48D0}" destId="{E104F332-F40A-411E-951C-73489923CB9F}" srcOrd="1" destOrd="0" presId="urn:microsoft.com/office/officeart/2005/8/layout/orgChart1"/>
    <dgm:cxn modelId="{9C951A34-A987-4436-8EF8-463AB4FA3DCA}" srcId="{59D0E1AB-49E0-4BD7-AAEE-8D0F992BFA55}" destId="{741E1A2E-915A-4826-BB24-8E9618391EEA}" srcOrd="0" destOrd="0" parTransId="{9FDF551E-8A38-438B-BDB7-8EDC43D5F59A}" sibTransId="{623A0B54-95F1-4627-AC16-950EE6F65A41}"/>
    <dgm:cxn modelId="{1AC4E9C8-9D22-48F5-9037-3FD9816A2C52}" type="presOf" srcId="{FB6B5152-3C71-4B95-B93B-CB8C317BFEED}" destId="{B29051C5-BB97-453B-8A3D-644BEEF0D022}" srcOrd="0" destOrd="0" presId="urn:microsoft.com/office/officeart/2005/8/layout/orgChart1"/>
    <dgm:cxn modelId="{A6388AAF-6F51-4797-A38A-D532F1F443E5}" srcId="{593D7105-C0D7-4B32-8A49-A2C5C8ABF2A9}" destId="{C15458CE-0EFE-4DDC-A5BF-8E97E9EE09AB}" srcOrd="2" destOrd="0" parTransId="{57AB1771-5C2E-4150-A4B3-DB5BF9432496}" sibTransId="{E63F55A7-7938-4741-812A-0E497BD74CFC}"/>
    <dgm:cxn modelId="{16CD5DE4-0762-4C93-BC4C-5019F9A918EF}" type="presOf" srcId="{843C5CA8-886A-417D-8417-A72F8884BDE1}" destId="{06C910DA-02EC-49CB-A6FE-302D82EA1C5C}" srcOrd="1" destOrd="0" presId="urn:microsoft.com/office/officeart/2005/8/layout/orgChart1"/>
    <dgm:cxn modelId="{8123C20B-EC0A-4CEB-98E5-0AD9F251BF8A}" type="presOf" srcId="{FECDC401-4DAF-4E24-96FF-DF0BB3E8D06A}" destId="{4E432E10-29F1-440E-A9D6-5CB5F462D1B6}" srcOrd="0" destOrd="0" presId="urn:microsoft.com/office/officeart/2005/8/layout/orgChart1"/>
    <dgm:cxn modelId="{86A50C27-A11C-4B3C-918F-2B27C92FDFA8}" type="presOf" srcId="{6ED7B35C-81EB-463A-98EE-31DB01F4F962}" destId="{3E5AD092-E0F7-420A-A814-D07B471CC585}" srcOrd="0" destOrd="0" presId="urn:microsoft.com/office/officeart/2005/8/layout/orgChart1"/>
    <dgm:cxn modelId="{DD8E5864-375A-4850-B62F-4D7E98DFA8F3}" srcId="{8E509F0F-3C78-4DFD-878A-92174BD6B601}" destId="{59D0E1AB-49E0-4BD7-AAEE-8D0F992BFA55}" srcOrd="0" destOrd="0" parTransId="{42A4BC6B-B73F-4367-AADA-2444ADFB7FF8}" sibTransId="{18BB4D64-5D9D-46E3-B10A-3C64EBC5BD92}"/>
    <dgm:cxn modelId="{73F92F43-A388-4E7D-9A63-8CC1B349E4FA}" type="presOf" srcId="{57AB1771-5C2E-4150-A4B3-DB5BF9432496}" destId="{69E86682-D619-48DB-8D82-346D13B11320}" srcOrd="0" destOrd="0" presId="urn:microsoft.com/office/officeart/2005/8/layout/orgChart1"/>
    <dgm:cxn modelId="{39E95B6C-A7D3-4197-9DA1-D48A786FCC65}" type="presOf" srcId="{8E509F0F-3C78-4DFD-878A-92174BD6B601}" destId="{3EB0576C-2DB9-44DC-933A-FAE39068D09F}" srcOrd="1" destOrd="0" presId="urn:microsoft.com/office/officeart/2005/8/layout/orgChart1"/>
    <dgm:cxn modelId="{CFAE2012-FF90-4184-A7F5-3DCCEEAC521C}" type="presOf" srcId="{9FDF551E-8A38-438B-BDB7-8EDC43D5F59A}" destId="{361EBA36-B070-469C-B258-46D61F4098EF}" srcOrd="0" destOrd="0" presId="urn:microsoft.com/office/officeart/2005/8/layout/orgChart1"/>
    <dgm:cxn modelId="{6B8D52BF-DFF9-4E32-953A-F6C1D2874D44}" type="presOf" srcId="{593D7105-C0D7-4B32-8A49-A2C5C8ABF2A9}" destId="{00301279-A2C8-45AE-B0C3-5D79ACD27CC9}" srcOrd="0" destOrd="0" presId="urn:microsoft.com/office/officeart/2005/8/layout/orgChart1"/>
    <dgm:cxn modelId="{C7052C04-B885-412C-A82E-3D97C1B2F010}" srcId="{96798F91-1DAF-4A57-9DFC-74A0F50C48D0}" destId="{C448D6B2-CC0D-43BB-88B3-0491BFC1AF23}" srcOrd="0" destOrd="0" parTransId="{1DF93933-EC52-499C-A22A-5F35B44588DC}" sibTransId="{C58B056F-AECD-4579-ABE0-E872574ACB68}"/>
    <dgm:cxn modelId="{4C8E178B-AE98-4344-928F-88B29959BAD8}" type="presOf" srcId="{593D7105-C0D7-4B32-8A49-A2C5C8ABF2A9}" destId="{31A681F7-ABCB-40A3-9175-360BA4B94BF6}" srcOrd="1" destOrd="0" presId="urn:microsoft.com/office/officeart/2005/8/layout/orgChart1"/>
    <dgm:cxn modelId="{006B87AF-9BCE-44F1-9147-B83FE02C7652}" type="presOf" srcId="{C15458CE-0EFE-4DDC-A5BF-8E97E9EE09AB}" destId="{F9790A5D-8329-4D90-975C-09F1667B06C3}" srcOrd="1" destOrd="0" presId="urn:microsoft.com/office/officeart/2005/8/layout/orgChart1"/>
    <dgm:cxn modelId="{E6D61BA3-01F7-46AE-8F10-EBB2117F8820}" type="presOf" srcId="{1DF93933-EC52-499C-A22A-5F35B44588DC}" destId="{E9119368-B985-4813-9939-86222319E61A}" srcOrd="0" destOrd="0" presId="urn:microsoft.com/office/officeart/2005/8/layout/orgChart1"/>
    <dgm:cxn modelId="{456CE855-B44B-4DF8-97F3-98B283561CF9}" srcId="{593D7105-C0D7-4B32-8A49-A2C5C8ABF2A9}" destId="{8E509F0F-3C78-4DFD-878A-92174BD6B601}" srcOrd="1" destOrd="0" parTransId="{6ED7B35C-81EB-463A-98EE-31DB01F4F962}" sibTransId="{935B86AE-88B3-4E0C-82E0-F78D2DC39B6D}"/>
    <dgm:cxn modelId="{C501DDA1-6873-420D-A28D-260578841A09}" type="presOf" srcId="{C448D6B2-CC0D-43BB-88B3-0491BFC1AF23}" destId="{2EE51435-3537-419E-AF46-46F485B3CB65}" srcOrd="1" destOrd="0" presId="urn:microsoft.com/office/officeart/2005/8/layout/orgChart1"/>
    <dgm:cxn modelId="{DAAB5907-DC46-451A-AB73-78AF6C97B8C9}" type="presOf" srcId="{59D0E1AB-49E0-4BD7-AAEE-8D0F992BFA55}" destId="{5217B047-D486-4ED6-A413-87986477AC2A}" srcOrd="1" destOrd="0" presId="urn:microsoft.com/office/officeart/2005/8/layout/orgChart1"/>
    <dgm:cxn modelId="{40B6049D-77FB-45CD-A154-48C731C64809}" srcId="{593D7105-C0D7-4B32-8A49-A2C5C8ABF2A9}" destId="{843C5CA8-886A-417D-8417-A72F8884BDE1}" srcOrd="0" destOrd="0" parTransId="{FF55CBB6-E890-4741-94C1-FBD4367A231B}" sibTransId="{0D2F0EB8-A68E-49E3-8BA7-289732284CE4}"/>
    <dgm:cxn modelId="{FEE00892-9A8F-4A8B-A7B1-54D06F306DED}" type="presOf" srcId="{FF55CBB6-E890-4741-94C1-FBD4367A231B}" destId="{6D99CB9E-4B3F-4E76-9256-D2800E0E066B}" srcOrd="0" destOrd="0" presId="urn:microsoft.com/office/officeart/2005/8/layout/orgChart1"/>
    <dgm:cxn modelId="{6F498177-47C1-4887-98D0-FCFFA9AF68A3}" srcId="{FB6B5152-3C71-4B95-B93B-CB8C317BFEED}" destId="{593D7105-C0D7-4B32-8A49-A2C5C8ABF2A9}" srcOrd="0" destOrd="0" parTransId="{39450556-20DF-4C5B-9F98-B2D57A546FE5}" sibTransId="{D067C801-7981-4EC2-BF32-E372D53715FD}"/>
    <dgm:cxn modelId="{85B9C278-C3D2-49B2-9691-428AD9DC3394}" type="presOf" srcId="{C15458CE-0EFE-4DDC-A5BF-8E97E9EE09AB}" destId="{C74F9083-B592-4D83-B1C0-16969D2B89DB}" srcOrd="0" destOrd="0" presId="urn:microsoft.com/office/officeart/2005/8/layout/orgChart1"/>
    <dgm:cxn modelId="{8F500D0B-2FBA-4BD8-870C-5A87D3C6811C}" type="presOf" srcId="{C448D6B2-CC0D-43BB-88B3-0491BFC1AF23}" destId="{1A89B969-7430-4E76-A5AC-36AD315114A2}" srcOrd="0" destOrd="0" presId="urn:microsoft.com/office/officeart/2005/8/layout/orgChart1"/>
    <dgm:cxn modelId="{C3555EA3-E7B5-4663-BE45-16B977D1F783}" type="presOf" srcId="{741E1A2E-915A-4826-BB24-8E9618391EEA}" destId="{C4DBAB4F-4762-42D6-A564-5557E63A33C8}" srcOrd="1" destOrd="0" presId="urn:microsoft.com/office/officeart/2005/8/layout/orgChart1"/>
    <dgm:cxn modelId="{BC6FC1D4-A50A-4CB6-8CCB-5407A86108B2}" type="presOf" srcId="{42A4BC6B-B73F-4367-AADA-2444ADFB7FF8}" destId="{D725D482-440D-47BB-B70B-797CBE6C8609}" srcOrd="0" destOrd="0" presId="urn:microsoft.com/office/officeart/2005/8/layout/orgChart1"/>
    <dgm:cxn modelId="{D558D3A8-5915-40E7-8F08-77526163B71E}" type="presParOf" srcId="{B29051C5-BB97-453B-8A3D-644BEEF0D022}" destId="{5877838E-DF42-4BD0-B63E-FC9B464913C1}" srcOrd="0" destOrd="0" presId="urn:microsoft.com/office/officeart/2005/8/layout/orgChart1"/>
    <dgm:cxn modelId="{0B1CA5EC-8C51-49EE-8354-6087F4EF42D3}" type="presParOf" srcId="{5877838E-DF42-4BD0-B63E-FC9B464913C1}" destId="{FE701555-E361-4461-8FAA-CEEEBF9CEAE0}" srcOrd="0" destOrd="0" presId="urn:microsoft.com/office/officeart/2005/8/layout/orgChart1"/>
    <dgm:cxn modelId="{654504D6-B866-4A7B-B6F9-705F515AAA44}" type="presParOf" srcId="{FE701555-E361-4461-8FAA-CEEEBF9CEAE0}" destId="{00301279-A2C8-45AE-B0C3-5D79ACD27CC9}" srcOrd="0" destOrd="0" presId="urn:microsoft.com/office/officeart/2005/8/layout/orgChart1"/>
    <dgm:cxn modelId="{BBA36EB1-3857-4EC9-9BC7-250E8A509B57}" type="presParOf" srcId="{FE701555-E361-4461-8FAA-CEEEBF9CEAE0}" destId="{31A681F7-ABCB-40A3-9175-360BA4B94BF6}" srcOrd="1" destOrd="0" presId="urn:microsoft.com/office/officeart/2005/8/layout/orgChart1"/>
    <dgm:cxn modelId="{21A02320-8CB5-4E33-96F3-60DE5B4C040B}" type="presParOf" srcId="{5877838E-DF42-4BD0-B63E-FC9B464913C1}" destId="{E9486B92-74AC-4897-BC5A-65135F89406E}" srcOrd="1" destOrd="0" presId="urn:microsoft.com/office/officeart/2005/8/layout/orgChart1"/>
    <dgm:cxn modelId="{8493306B-E991-4387-A413-CCF9B08DE5C2}" type="presParOf" srcId="{E9486B92-74AC-4897-BC5A-65135F89406E}" destId="{3E5AD092-E0F7-420A-A814-D07B471CC585}" srcOrd="0" destOrd="0" presId="urn:microsoft.com/office/officeart/2005/8/layout/orgChart1"/>
    <dgm:cxn modelId="{837D5E41-590D-4F51-BEE4-F9BBB038C949}" type="presParOf" srcId="{E9486B92-74AC-4897-BC5A-65135F89406E}" destId="{1BE042D4-1D89-4398-A818-0472B207FE7C}" srcOrd="1" destOrd="0" presId="urn:microsoft.com/office/officeart/2005/8/layout/orgChart1"/>
    <dgm:cxn modelId="{44BDD174-AB88-405C-BCF9-5F6D8C923A41}" type="presParOf" srcId="{1BE042D4-1D89-4398-A818-0472B207FE7C}" destId="{861627DE-9841-4D99-A292-1E5E9FEA290F}" srcOrd="0" destOrd="0" presId="urn:microsoft.com/office/officeart/2005/8/layout/orgChart1"/>
    <dgm:cxn modelId="{CEB4A9C5-D3B9-41EA-ADAB-87FF6C2CBA07}" type="presParOf" srcId="{861627DE-9841-4D99-A292-1E5E9FEA290F}" destId="{E05B1957-3FDF-49FE-8E89-EDF8A2177C4D}" srcOrd="0" destOrd="0" presId="urn:microsoft.com/office/officeart/2005/8/layout/orgChart1"/>
    <dgm:cxn modelId="{81426460-C924-4893-A622-9D79BDC2DA2A}" type="presParOf" srcId="{861627DE-9841-4D99-A292-1E5E9FEA290F}" destId="{3EB0576C-2DB9-44DC-933A-FAE39068D09F}" srcOrd="1" destOrd="0" presId="urn:microsoft.com/office/officeart/2005/8/layout/orgChart1"/>
    <dgm:cxn modelId="{250BD289-CA63-470A-BD89-67F597D3A626}" type="presParOf" srcId="{1BE042D4-1D89-4398-A818-0472B207FE7C}" destId="{F7D694D2-CB40-40F0-B018-7CC3ADCE88FC}" srcOrd="1" destOrd="0" presId="urn:microsoft.com/office/officeart/2005/8/layout/orgChart1"/>
    <dgm:cxn modelId="{439D9942-97B2-4A79-9D7B-4F97C290254C}" type="presParOf" srcId="{F7D694D2-CB40-40F0-B018-7CC3ADCE88FC}" destId="{D725D482-440D-47BB-B70B-797CBE6C8609}" srcOrd="0" destOrd="0" presId="urn:microsoft.com/office/officeart/2005/8/layout/orgChart1"/>
    <dgm:cxn modelId="{EE07FBE8-208D-4416-AEF4-651B1515181A}" type="presParOf" srcId="{F7D694D2-CB40-40F0-B018-7CC3ADCE88FC}" destId="{FBA3972B-9475-475E-8CEB-F27B57E83E1D}" srcOrd="1" destOrd="0" presId="urn:microsoft.com/office/officeart/2005/8/layout/orgChart1"/>
    <dgm:cxn modelId="{8E532EBC-EC27-45F0-A527-0FAF3D0B4AC9}" type="presParOf" srcId="{FBA3972B-9475-475E-8CEB-F27B57E83E1D}" destId="{174D64A6-85AB-446F-B443-AAD501D2CFC6}" srcOrd="0" destOrd="0" presId="urn:microsoft.com/office/officeart/2005/8/layout/orgChart1"/>
    <dgm:cxn modelId="{9003DCDD-FAA7-45FB-B301-394881D203F5}" type="presParOf" srcId="{174D64A6-85AB-446F-B443-AAD501D2CFC6}" destId="{CDA8D1B8-7421-41E9-AF69-BD3A012279B8}" srcOrd="0" destOrd="0" presId="urn:microsoft.com/office/officeart/2005/8/layout/orgChart1"/>
    <dgm:cxn modelId="{08F12AAC-F9BC-4996-BB42-332B944FA255}" type="presParOf" srcId="{174D64A6-85AB-446F-B443-AAD501D2CFC6}" destId="{5217B047-D486-4ED6-A413-87986477AC2A}" srcOrd="1" destOrd="0" presId="urn:microsoft.com/office/officeart/2005/8/layout/orgChart1"/>
    <dgm:cxn modelId="{511A5419-5BD2-4F8A-93DF-9BE2286E41C5}" type="presParOf" srcId="{FBA3972B-9475-475E-8CEB-F27B57E83E1D}" destId="{AE046D01-4BEC-48F9-AB14-471718C27745}" srcOrd="1" destOrd="0" presId="urn:microsoft.com/office/officeart/2005/8/layout/orgChart1"/>
    <dgm:cxn modelId="{EFDE95C5-778B-4B16-B07C-8AC90A82290B}" type="presParOf" srcId="{AE046D01-4BEC-48F9-AB14-471718C27745}" destId="{361EBA36-B070-469C-B258-46D61F4098EF}" srcOrd="0" destOrd="0" presId="urn:microsoft.com/office/officeart/2005/8/layout/orgChart1"/>
    <dgm:cxn modelId="{9BC9EE4C-B563-4912-833E-BED58622B71A}" type="presParOf" srcId="{AE046D01-4BEC-48F9-AB14-471718C27745}" destId="{975C3EFF-6814-42BD-BE08-1CB530F8B5F6}" srcOrd="1" destOrd="0" presId="urn:microsoft.com/office/officeart/2005/8/layout/orgChart1"/>
    <dgm:cxn modelId="{B6A76874-B2CF-4862-938C-819F13DE725B}" type="presParOf" srcId="{975C3EFF-6814-42BD-BE08-1CB530F8B5F6}" destId="{45B3C889-1193-4BA8-9B4A-F890402D6E1D}" srcOrd="0" destOrd="0" presId="urn:microsoft.com/office/officeart/2005/8/layout/orgChart1"/>
    <dgm:cxn modelId="{0EA50AC7-9F93-4B60-AAD3-5BB564B3C65D}" type="presParOf" srcId="{45B3C889-1193-4BA8-9B4A-F890402D6E1D}" destId="{968B6B70-67BC-4C86-924B-A8E87CF7A1B3}" srcOrd="0" destOrd="0" presId="urn:microsoft.com/office/officeart/2005/8/layout/orgChart1"/>
    <dgm:cxn modelId="{F78FC67F-57F8-43B9-B526-AD5367C003E6}" type="presParOf" srcId="{45B3C889-1193-4BA8-9B4A-F890402D6E1D}" destId="{C4DBAB4F-4762-42D6-A564-5557E63A33C8}" srcOrd="1" destOrd="0" presId="urn:microsoft.com/office/officeart/2005/8/layout/orgChart1"/>
    <dgm:cxn modelId="{7CCCD686-A098-4AD4-99B6-3922A2B4168C}" type="presParOf" srcId="{975C3EFF-6814-42BD-BE08-1CB530F8B5F6}" destId="{6AA8D379-6ED6-4CA1-BC26-AD7098CB9A59}" srcOrd="1" destOrd="0" presId="urn:microsoft.com/office/officeart/2005/8/layout/orgChart1"/>
    <dgm:cxn modelId="{4C725C7D-12DC-4E42-A164-C4277F52E9D9}" type="presParOf" srcId="{6AA8D379-6ED6-4CA1-BC26-AD7098CB9A59}" destId="{4E432E10-29F1-440E-A9D6-5CB5F462D1B6}" srcOrd="0" destOrd="0" presId="urn:microsoft.com/office/officeart/2005/8/layout/orgChart1"/>
    <dgm:cxn modelId="{50993B3A-5425-4F90-8DED-2D23E001339D}" type="presParOf" srcId="{6AA8D379-6ED6-4CA1-BC26-AD7098CB9A59}" destId="{21EC4967-9BA4-432E-A507-25CDFA889F84}" srcOrd="1" destOrd="0" presId="urn:microsoft.com/office/officeart/2005/8/layout/orgChart1"/>
    <dgm:cxn modelId="{898716B2-5991-4536-A58B-4974BEE0E390}" type="presParOf" srcId="{21EC4967-9BA4-432E-A507-25CDFA889F84}" destId="{37C12A50-8F05-4F7F-B728-56389AE61A24}" srcOrd="0" destOrd="0" presId="urn:microsoft.com/office/officeart/2005/8/layout/orgChart1"/>
    <dgm:cxn modelId="{DD349819-D82B-44E4-8728-0B88D5ABFD61}" type="presParOf" srcId="{37C12A50-8F05-4F7F-B728-56389AE61A24}" destId="{AE7F3B16-1B43-4EE3-BB21-32BC876997FC}" srcOrd="0" destOrd="0" presId="urn:microsoft.com/office/officeart/2005/8/layout/orgChart1"/>
    <dgm:cxn modelId="{D67FF271-DAD9-40E3-8702-786A445EF9A8}" type="presParOf" srcId="{37C12A50-8F05-4F7F-B728-56389AE61A24}" destId="{E104F332-F40A-411E-951C-73489923CB9F}" srcOrd="1" destOrd="0" presId="urn:microsoft.com/office/officeart/2005/8/layout/orgChart1"/>
    <dgm:cxn modelId="{650964E2-3603-476B-AC69-90C5177879E8}" type="presParOf" srcId="{21EC4967-9BA4-432E-A507-25CDFA889F84}" destId="{91FC2DBD-42FE-4CF0-8946-E6A5525338A9}" srcOrd="1" destOrd="0" presId="urn:microsoft.com/office/officeart/2005/8/layout/orgChart1"/>
    <dgm:cxn modelId="{A2A95550-905C-45CA-B64B-F0B7D2455E49}" type="presParOf" srcId="{91FC2DBD-42FE-4CF0-8946-E6A5525338A9}" destId="{E9119368-B985-4813-9939-86222319E61A}" srcOrd="0" destOrd="0" presId="urn:microsoft.com/office/officeart/2005/8/layout/orgChart1"/>
    <dgm:cxn modelId="{EA807E32-7481-4609-867C-9A36C6513FCE}" type="presParOf" srcId="{91FC2DBD-42FE-4CF0-8946-E6A5525338A9}" destId="{D347CF2C-E507-4EE5-B5F6-856A62DC5461}" srcOrd="1" destOrd="0" presId="urn:microsoft.com/office/officeart/2005/8/layout/orgChart1"/>
    <dgm:cxn modelId="{05E501D0-0F18-46EB-B5CE-8CB2480CFCA6}" type="presParOf" srcId="{D347CF2C-E507-4EE5-B5F6-856A62DC5461}" destId="{7404E4E9-9889-437A-A6D4-2CE69D6FD8C1}" srcOrd="0" destOrd="0" presId="urn:microsoft.com/office/officeart/2005/8/layout/orgChart1"/>
    <dgm:cxn modelId="{A0041A25-A43B-4C92-9859-C6EDCBFC6C02}" type="presParOf" srcId="{7404E4E9-9889-437A-A6D4-2CE69D6FD8C1}" destId="{1A89B969-7430-4E76-A5AC-36AD315114A2}" srcOrd="0" destOrd="0" presId="urn:microsoft.com/office/officeart/2005/8/layout/orgChart1"/>
    <dgm:cxn modelId="{AA265885-9A72-4699-A41F-658FEAFAEA65}" type="presParOf" srcId="{7404E4E9-9889-437A-A6D4-2CE69D6FD8C1}" destId="{2EE51435-3537-419E-AF46-46F485B3CB65}" srcOrd="1" destOrd="0" presId="urn:microsoft.com/office/officeart/2005/8/layout/orgChart1"/>
    <dgm:cxn modelId="{B0742CD2-72DA-4C76-97C2-C53521350DF1}" type="presParOf" srcId="{D347CF2C-E507-4EE5-B5F6-856A62DC5461}" destId="{F5BA92DA-6484-429E-97D5-0BCEADC44EE4}" srcOrd="1" destOrd="0" presId="urn:microsoft.com/office/officeart/2005/8/layout/orgChart1"/>
    <dgm:cxn modelId="{D3FB0AB2-F5A0-4854-A488-500DE4EF27F6}" type="presParOf" srcId="{D347CF2C-E507-4EE5-B5F6-856A62DC5461}" destId="{E39F64B3-FEE5-441D-80D2-DF6C84A54103}" srcOrd="2" destOrd="0" presId="urn:microsoft.com/office/officeart/2005/8/layout/orgChart1"/>
    <dgm:cxn modelId="{E6D862CA-76FB-48E8-8E9D-6B59E1041065}" type="presParOf" srcId="{21EC4967-9BA4-432E-A507-25CDFA889F84}" destId="{4C36EB61-78A5-4004-B3CA-F01037EFC951}" srcOrd="2" destOrd="0" presId="urn:microsoft.com/office/officeart/2005/8/layout/orgChart1"/>
    <dgm:cxn modelId="{485FD606-A1E1-46D8-93CC-96825EC134DA}" type="presParOf" srcId="{975C3EFF-6814-42BD-BE08-1CB530F8B5F6}" destId="{4C5FADDC-A9E1-468C-A1A2-0797DB54F7AC}" srcOrd="2" destOrd="0" presId="urn:microsoft.com/office/officeart/2005/8/layout/orgChart1"/>
    <dgm:cxn modelId="{E94B46FA-64BE-4844-93F4-A98943B60C13}" type="presParOf" srcId="{FBA3972B-9475-475E-8CEB-F27B57E83E1D}" destId="{DC2F5F54-092E-40E8-9DA3-2AEA9610701E}" srcOrd="2" destOrd="0" presId="urn:microsoft.com/office/officeart/2005/8/layout/orgChart1"/>
    <dgm:cxn modelId="{DAA62200-5FF7-4B6F-B5FD-3B222014402E}" type="presParOf" srcId="{1BE042D4-1D89-4398-A818-0472B207FE7C}" destId="{31F7EE10-DC0F-46CB-BA7A-3545ADA36A23}" srcOrd="2" destOrd="0" presId="urn:microsoft.com/office/officeart/2005/8/layout/orgChart1"/>
    <dgm:cxn modelId="{478E176E-7744-4BE3-B10D-9152E34084AF}" type="presParOf" srcId="{E9486B92-74AC-4897-BC5A-65135F89406E}" destId="{69E86682-D619-48DB-8D82-346D13B11320}" srcOrd="2" destOrd="0" presId="urn:microsoft.com/office/officeart/2005/8/layout/orgChart1"/>
    <dgm:cxn modelId="{3F4E6FC7-2BE0-46D9-9867-4070E99C9C17}" type="presParOf" srcId="{E9486B92-74AC-4897-BC5A-65135F89406E}" destId="{F44F063F-83B8-4279-8AC1-9591DCBFE7ED}" srcOrd="3" destOrd="0" presId="urn:microsoft.com/office/officeart/2005/8/layout/orgChart1"/>
    <dgm:cxn modelId="{48593551-1392-40CB-9284-D4C1C5736D48}" type="presParOf" srcId="{F44F063F-83B8-4279-8AC1-9591DCBFE7ED}" destId="{081E8DF5-D585-487A-AAEA-C4F4F5EDB7FC}" srcOrd="0" destOrd="0" presId="urn:microsoft.com/office/officeart/2005/8/layout/orgChart1"/>
    <dgm:cxn modelId="{B611FE68-A169-40E9-B439-9170EAECB0F7}" type="presParOf" srcId="{081E8DF5-D585-487A-AAEA-C4F4F5EDB7FC}" destId="{C74F9083-B592-4D83-B1C0-16969D2B89DB}" srcOrd="0" destOrd="0" presId="urn:microsoft.com/office/officeart/2005/8/layout/orgChart1"/>
    <dgm:cxn modelId="{4BB379EE-9A30-4C04-967D-286306D46527}" type="presParOf" srcId="{081E8DF5-D585-487A-AAEA-C4F4F5EDB7FC}" destId="{F9790A5D-8329-4D90-975C-09F1667B06C3}" srcOrd="1" destOrd="0" presId="urn:microsoft.com/office/officeart/2005/8/layout/orgChart1"/>
    <dgm:cxn modelId="{1DFECECF-68F1-415E-8C87-436274387C1F}" type="presParOf" srcId="{F44F063F-83B8-4279-8AC1-9591DCBFE7ED}" destId="{C205F6FA-FEFF-49D7-B2AB-CF6BD5127EA7}" srcOrd="1" destOrd="0" presId="urn:microsoft.com/office/officeart/2005/8/layout/orgChart1"/>
    <dgm:cxn modelId="{5F3F3395-9FFE-41BB-8A6B-C4B83664E1DF}" type="presParOf" srcId="{F44F063F-83B8-4279-8AC1-9591DCBFE7ED}" destId="{84CC5E9B-4EBD-481F-BA9A-587C72DE7C09}" srcOrd="2" destOrd="0" presId="urn:microsoft.com/office/officeart/2005/8/layout/orgChart1"/>
    <dgm:cxn modelId="{C76D9917-40D6-43C8-B1F1-485487E78E89}" type="presParOf" srcId="{5877838E-DF42-4BD0-B63E-FC9B464913C1}" destId="{5517748F-A201-4FAD-A426-9C0438B12EE4}" srcOrd="2" destOrd="0" presId="urn:microsoft.com/office/officeart/2005/8/layout/orgChart1"/>
    <dgm:cxn modelId="{189529F2-B845-4471-AD6E-AC0E68F234E6}" type="presParOf" srcId="{5517748F-A201-4FAD-A426-9C0438B12EE4}" destId="{6D99CB9E-4B3F-4E76-9256-D2800E0E066B}" srcOrd="0" destOrd="0" presId="urn:microsoft.com/office/officeart/2005/8/layout/orgChart1"/>
    <dgm:cxn modelId="{CDE2DB0F-FE67-47CD-AEA4-05625685A6E3}" type="presParOf" srcId="{5517748F-A201-4FAD-A426-9C0438B12EE4}" destId="{454008B0-571B-4492-A05F-65988A83035B}" srcOrd="1" destOrd="0" presId="urn:microsoft.com/office/officeart/2005/8/layout/orgChart1"/>
    <dgm:cxn modelId="{9E57633F-FF45-47B7-A705-DF1969711758}" type="presParOf" srcId="{454008B0-571B-4492-A05F-65988A83035B}" destId="{F466DA9F-3545-4D1F-8EC3-0B2B87628B33}" srcOrd="0" destOrd="0" presId="urn:microsoft.com/office/officeart/2005/8/layout/orgChart1"/>
    <dgm:cxn modelId="{F0DED46B-7618-43DB-AF64-37FDDFE15E53}" type="presParOf" srcId="{F466DA9F-3545-4D1F-8EC3-0B2B87628B33}" destId="{E459CE76-871B-494D-A713-5E33E440A90E}" srcOrd="0" destOrd="0" presId="urn:microsoft.com/office/officeart/2005/8/layout/orgChart1"/>
    <dgm:cxn modelId="{0EECCF78-CBF8-474E-88DD-713230EDE55B}" type="presParOf" srcId="{F466DA9F-3545-4D1F-8EC3-0B2B87628B33}" destId="{06C910DA-02EC-49CB-A6FE-302D82EA1C5C}" srcOrd="1" destOrd="0" presId="urn:microsoft.com/office/officeart/2005/8/layout/orgChart1"/>
    <dgm:cxn modelId="{B2F40EBD-5E94-4512-96AE-76762FC39B37}" type="presParOf" srcId="{454008B0-571B-4492-A05F-65988A83035B}" destId="{4020858F-6C6B-466F-BFC6-909771D7C494}" srcOrd="1" destOrd="0" presId="urn:microsoft.com/office/officeart/2005/8/layout/orgChart1"/>
    <dgm:cxn modelId="{EC066201-68D0-47AB-99A9-706BF558E8C4}" type="presParOf" srcId="{454008B0-571B-4492-A05F-65988A83035B}" destId="{F966F310-9551-42D3-B129-9B013860603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99CB9E-4B3F-4E76-9256-D2800E0E066B}">
      <dsp:nvSpPr>
        <dsp:cNvPr id="0" name=""/>
        <dsp:cNvSpPr/>
      </dsp:nvSpPr>
      <dsp:spPr>
        <a:xfrm>
          <a:off x="2913858" y="598656"/>
          <a:ext cx="115990" cy="508148"/>
        </a:xfrm>
        <a:custGeom>
          <a:avLst/>
          <a:gdLst/>
          <a:ahLst/>
          <a:cxnLst/>
          <a:rect l="0" t="0" r="0" b="0"/>
          <a:pathLst>
            <a:path>
              <a:moveTo>
                <a:pt x="115990" y="0"/>
              </a:moveTo>
              <a:lnTo>
                <a:pt x="115990" y="508148"/>
              </a:lnTo>
              <a:lnTo>
                <a:pt x="0" y="508148"/>
              </a:lnTo>
            </a:path>
          </a:pathLst>
        </a:custGeom>
        <a:noFill/>
        <a:ln w="12700" cap="flat" cmpd="sng" algn="ctr">
          <a:solidFill>
            <a:schemeClr val="accent2">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E86682-D619-48DB-8D82-346D13B11320}">
      <dsp:nvSpPr>
        <dsp:cNvPr id="0" name=""/>
        <dsp:cNvSpPr/>
      </dsp:nvSpPr>
      <dsp:spPr>
        <a:xfrm>
          <a:off x="3029849" y="598656"/>
          <a:ext cx="910199" cy="1016297"/>
        </a:xfrm>
        <a:custGeom>
          <a:avLst/>
          <a:gdLst/>
          <a:ahLst/>
          <a:cxnLst/>
          <a:rect l="0" t="0" r="0" b="0"/>
          <a:pathLst>
            <a:path>
              <a:moveTo>
                <a:pt x="0" y="0"/>
              </a:moveTo>
              <a:lnTo>
                <a:pt x="0" y="900306"/>
              </a:lnTo>
              <a:lnTo>
                <a:pt x="910199" y="900306"/>
              </a:lnTo>
              <a:lnTo>
                <a:pt x="910199" y="1016297"/>
              </a:lnTo>
            </a:path>
          </a:pathLst>
        </a:custGeom>
        <a:noFill/>
        <a:ln w="12700" cap="flat" cmpd="sng" algn="ctr">
          <a:solidFill>
            <a:schemeClr val="accent2">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119368-B985-4813-9939-86222319E61A}">
      <dsp:nvSpPr>
        <dsp:cNvPr id="0" name=""/>
        <dsp:cNvSpPr/>
      </dsp:nvSpPr>
      <dsp:spPr>
        <a:xfrm>
          <a:off x="1022677" y="3954492"/>
          <a:ext cx="200852" cy="404906"/>
        </a:xfrm>
        <a:custGeom>
          <a:avLst/>
          <a:gdLst/>
          <a:ahLst/>
          <a:cxnLst/>
          <a:rect l="0" t="0" r="0" b="0"/>
          <a:pathLst>
            <a:path>
              <a:moveTo>
                <a:pt x="0" y="0"/>
              </a:moveTo>
              <a:lnTo>
                <a:pt x="0" y="404906"/>
              </a:lnTo>
              <a:lnTo>
                <a:pt x="200852" y="404906"/>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432E10-29F1-440E-A9D6-5CB5F462D1B6}">
      <dsp:nvSpPr>
        <dsp:cNvPr id="0" name=""/>
        <dsp:cNvSpPr/>
      </dsp:nvSpPr>
      <dsp:spPr>
        <a:xfrm>
          <a:off x="1512563" y="3404421"/>
          <a:ext cx="91440" cy="231980"/>
        </a:xfrm>
        <a:custGeom>
          <a:avLst/>
          <a:gdLst/>
          <a:ahLst/>
          <a:cxnLst/>
          <a:rect l="0" t="0" r="0" b="0"/>
          <a:pathLst>
            <a:path>
              <a:moveTo>
                <a:pt x="45720" y="0"/>
              </a:moveTo>
              <a:lnTo>
                <a:pt x="45720" y="231980"/>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1EBA36-B070-469C-B258-46D61F4098EF}">
      <dsp:nvSpPr>
        <dsp:cNvPr id="0" name=""/>
        <dsp:cNvSpPr/>
      </dsp:nvSpPr>
      <dsp:spPr>
        <a:xfrm>
          <a:off x="1512563" y="2692135"/>
          <a:ext cx="91440" cy="231980"/>
        </a:xfrm>
        <a:custGeom>
          <a:avLst/>
          <a:gdLst/>
          <a:ahLst/>
          <a:cxnLst/>
          <a:rect l="0" t="0" r="0" b="0"/>
          <a:pathLst>
            <a:path>
              <a:moveTo>
                <a:pt x="45720" y="0"/>
              </a:moveTo>
              <a:lnTo>
                <a:pt x="45720" y="231980"/>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25D482-440D-47BB-B70B-797CBE6C8609}">
      <dsp:nvSpPr>
        <dsp:cNvPr id="0" name=""/>
        <dsp:cNvSpPr/>
      </dsp:nvSpPr>
      <dsp:spPr>
        <a:xfrm>
          <a:off x="1512563" y="2103848"/>
          <a:ext cx="91440" cy="231980"/>
        </a:xfrm>
        <a:custGeom>
          <a:avLst/>
          <a:gdLst/>
          <a:ahLst/>
          <a:cxnLst/>
          <a:rect l="0" t="0" r="0" b="0"/>
          <a:pathLst>
            <a:path>
              <a:moveTo>
                <a:pt x="45720" y="0"/>
              </a:moveTo>
              <a:lnTo>
                <a:pt x="45720" y="231980"/>
              </a:lnTo>
            </a:path>
          </a:pathLst>
        </a:custGeom>
        <a:noFill/>
        <a:ln w="12700" cap="flat" cmpd="sng" algn="ctr">
          <a:solidFill>
            <a:schemeClr val="accent2">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5AD092-E0F7-420A-A814-D07B471CC585}">
      <dsp:nvSpPr>
        <dsp:cNvPr id="0" name=""/>
        <dsp:cNvSpPr/>
      </dsp:nvSpPr>
      <dsp:spPr>
        <a:xfrm>
          <a:off x="1558283" y="598656"/>
          <a:ext cx="1471565" cy="1016297"/>
        </a:xfrm>
        <a:custGeom>
          <a:avLst/>
          <a:gdLst/>
          <a:ahLst/>
          <a:cxnLst/>
          <a:rect l="0" t="0" r="0" b="0"/>
          <a:pathLst>
            <a:path>
              <a:moveTo>
                <a:pt x="1471565" y="0"/>
              </a:moveTo>
              <a:lnTo>
                <a:pt x="1471565" y="900306"/>
              </a:lnTo>
              <a:lnTo>
                <a:pt x="0" y="900306"/>
              </a:lnTo>
              <a:lnTo>
                <a:pt x="0" y="1016297"/>
              </a:lnTo>
            </a:path>
          </a:pathLst>
        </a:custGeom>
        <a:noFill/>
        <a:ln w="12700" cap="flat" cmpd="sng" algn="ctr">
          <a:solidFill>
            <a:schemeClr val="accent2">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301279-A2C8-45AE-B0C3-5D79ACD27CC9}">
      <dsp:nvSpPr>
        <dsp:cNvPr id="0" name=""/>
        <dsp:cNvSpPr/>
      </dsp:nvSpPr>
      <dsp:spPr>
        <a:xfrm>
          <a:off x="2248636" y="1576"/>
          <a:ext cx="1562424" cy="597080"/>
        </a:xfrm>
        <a:prstGeom prst="rect">
          <a:avLst/>
        </a:prstGeom>
        <a:gradFill rotWithShape="0">
          <a:gsLst>
            <a:gs pos="0">
              <a:schemeClr val="accent2">
                <a:shade val="60000"/>
                <a:hueOff val="0"/>
                <a:satOff val="0"/>
                <a:lumOff val="0"/>
                <a:alphaOff val="0"/>
                <a:lumMod val="110000"/>
                <a:satMod val="105000"/>
                <a:tint val="67000"/>
              </a:schemeClr>
            </a:gs>
            <a:gs pos="50000">
              <a:schemeClr val="accent2">
                <a:shade val="60000"/>
                <a:hueOff val="0"/>
                <a:satOff val="0"/>
                <a:lumOff val="0"/>
                <a:alphaOff val="0"/>
                <a:lumMod val="105000"/>
                <a:satMod val="103000"/>
                <a:tint val="73000"/>
              </a:schemeClr>
            </a:gs>
            <a:gs pos="100000">
              <a:schemeClr val="accent2">
                <a:shade val="6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dirty="0" smtClean="0">
              <a:latin typeface="Arial" pitchFamily="34" charset="0"/>
              <a:cs typeface="Arial" pitchFamily="34" charset="0"/>
            </a:rPr>
            <a:t>General Manager</a:t>
          </a:r>
        </a:p>
        <a:p>
          <a:pPr lvl="0" algn="ctr" defTabSz="488950">
            <a:lnSpc>
              <a:spcPct val="90000"/>
            </a:lnSpc>
            <a:spcBef>
              <a:spcPct val="0"/>
            </a:spcBef>
            <a:spcAft>
              <a:spcPct val="35000"/>
            </a:spcAft>
          </a:pPr>
          <a:r>
            <a:rPr lang="en-GB" sz="1100" kern="1200" dirty="0" smtClean="0">
              <a:latin typeface="Arial" pitchFamily="34" charset="0"/>
              <a:cs typeface="Arial" pitchFamily="34" charset="0"/>
            </a:rPr>
            <a:t>(Facilities &amp; Estates)</a:t>
          </a:r>
          <a:endParaRPr lang="en-GB" sz="1100" kern="1200" dirty="0">
            <a:latin typeface="Arial" pitchFamily="34" charset="0"/>
            <a:cs typeface="Arial" pitchFamily="34" charset="0"/>
          </a:endParaRPr>
        </a:p>
      </dsp:txBody>
      <dsp:txXfrm>
        <a:off x="2248636" y="1576"/>
        <a:ext cx="1562424" cy="597080"/>
      </dsp:txXfrm>
    </dsp:sp>
    <dsp:sp modelId="{E05B1957-3FDF-49FE-8E89-EDF8A2177C4D}">
      <dsp:nvSpPr>
        <dsp:cNvPr id="0" name=""/>
        <dsp:cNvSpPr/>
      </dsp:nvSpPr>
      <dsp:spPr>
        <a:xfrm>
          <a:off x="764075" y="1614953"/>
          <a:ext cx="1588417" cy="488894"/>
        </a:xfrm>
        <a:prstGeom prst="rect">
          <a:avLst/>
        </a:prstGeom>
        <a:gradFill rotWithShape="0">
          <a:gsLst>
            <a:gs pos="0">
              <a:schemeClr val="accent2">
                <a:shade val="80000"/>
                <a:hueOff val="0"/>
                <a:satOff val="0"/>
                <a:lumOff val="0"/>
                <a:alphaOff val="0"/>
                <a:lumMod val="110000"/>
                <a:satMod val="105000"/>
                <a:tint val="67000"/>
              </a:schemeClr>
            </a:gs>
            <a:gs pos="50000">
              <a:schemeClr val="accent2">
                <a:shade val="80000"/>
                <a:hueOff val="0"/>
                <a:satOff val="0"/>
                <a:lumOff val="0"/>
                <a:alphaOff val="0"/>
                <a:lumMod val="105000"/>
                <a:satMod val="103000"/>
                <a:tint val="73000"/>
              </a:schemeClr>
            </a:gs>
            <a:gs pos="100000">
              <a:schemeClr val="accent2">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dirty="0" smtClean="0">
              <a:latin typeface="Arial" pitchFamily="34" charset="0"/>
              <a:cs typeface="Arial" pitchFamily="34" charset="0"/>
            </a:rPr>
            <a:t>Maintenance Manager</a:t>
          </a:r>
          <a:endParaRPr lang="en-GB" sz="1100" kern="1200" dirty="0">
            <a:latin typeface="Arial" pitchFamily="34" charset="0"/>
            <a:cs typeface="Arial" pitchFamily="34" charset="0"/>
          </a:endParaRPr>
        </a:p>
      </dsp:txBody>
      <dsp:txXfrm>
        <a:off x="764075" y="1614953"/>
        <a:ext cx="1588417" cy="488894"/>
      </dsp:txXfrm>
    </dsp:sp>
    <dsp:sp modelId="{CDA8D1B8-7421-41E9-AF69-BD3A012279B8}">
      <dsp:nvSpPr>
        <dsp:cNvPr id="0" name=""/>
        <dsp:cNvSpPr/>
      </dsp:nvSpPr>
      <dsp:spPr>
        <a:xfrm>
          <a:off x="972134" y="2335828"/>
          <a:ext cx="1172298" cy="356306"/>
        </a:xfrm>
        <a:prstGeom prst="rect">
          <a:avLst/>
        </a:prstGeom>
        <a:gradFill rotWithShape="0">
          <a:gsLst>
            <a:gs pos="0">
              <a:schemeClr val="accent2">
                <a:tint val="99000"/>
                <a:hueOff val="0"/>
                <a:satOff val="0"/>
                <a:lumOff val="0"/>
                <a:alphaOff val="0"/>
                <a:lumMod val="110000"/>
                <a:satMod val="105000"/>
                <a:tint val="67000"/>
              </a:schemeClr>
            </a:gs>
            <a:gs pos="50000">
              <a:schemeClr val="accent2">
                <a:tint val="99000"/>
                <a:hueOff val="0"/>
                <a:satOff val="0"/>
                <a:lumOff val="0"/>
                <a:alphaOff val="0"/>
                <a:lumMod val="105000"/>
                <a:satMod val="103000"/>
                <a:tint val="73000"/>
              </a:schemeClr>
            </a:gs>
            <a:gs pos="100000">
              <a:schemeClr val="accent2">
                <a:tint val="99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dirty="0" smtClean="0">
              <a:latin typeface="Arial" pitchFamily="34" charset="0"/>
              <a:cs typeface="Arial" pitchFamily="34" charset="0"/>
            </a:rPr>
            <a:t>Estates Officers</a:t>
          </a:r>
          <a:endParaRPr lang="en-GB" sz="1100" kern="1200" dirty="0">
            <a:latin typeface="Arial" pitchFamily="34" charset="0"/>
            <a:cs typeface="Arial" pitchFamily="34" charset="0"/>
          </a:endParaRPr>
        </a:p>
      </dsp:txBody>
      <dsp:txXfrm>
        <a:off x="972134" y="2335828"/>
        <a:ext cx="1172298" cy="356306"/>
      </dsp:txXfrm>
    </dsp:sp>
    <dsp:sp modelId="{968B6B70-67BC-4C86-924B-A8E87CF7A1B3}">
      <dsp:nvSpPr>
        <dsp:cNvPr id="0" name=""/>
        <dsp:cNvSpPr/>
      </dsp:nvSpPr>
      <dsp:spPr>
        <a:xfrm>
          <a:off x="638451" y="2924115"/>
          <a:ext cx="1839663" cy="480305"/>
        </a:xfrm>
        <a:prstGeom prst="rect">
          <a:avLst/>
        </a:prstGeom>
        <a:gradFill rotWithShape="0">
          <a:gsLst>
            <a:gs pos="0">
              <a:schemeClr val="accent2">
                <a:tint val="70000"/>
                <a:hueOff val="0"/>
                <a:satOff val="0"/>
                <a:lumOff val="0"/>
                <a:alphaOff val="0"/>
                <a:lumMod val="110000"/>
                <a:satMod val="105000"/>
                <a:tint val="67000"/>
              </a:schemeClr>
            </a:gs>
            <a:gs pos="50000">
              <a:schemeClr val="accent2">
                <a:tint val="70000"/>
                <a:hueOff val="0"/>
                <a:satOff val="0"/>
                <a:lumOff val="0"/>
                <a:alphaOff val="0"/>
                <a:lumMod val="105000"/>
                <a:satMod val="103000"/>
                <a:tint val="73000"/>
              </a:schemeClr>
            </a:gs>
            <a:gs pos="100000">
              <a:schemeClr val="accent2">
                <a:tint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dirty="0" smtClean="0">
              <a:latin typeface="Arial" pitchFamily="34" charset="0"/>
              <a:cs typeface="Arial" pitchFamily="34" charset="0"/>
            </a:rPr>
            <a:t>Maintenance Supervisors</a:t>
          </a:r>
          <a:endParaRPr lang="en-GB" sz="1100" kern="1200" dirty="0">
            <a:latin typeface="Arial" pitchFamily="34" charset="0"/>
            <a:cs typeface="Arial" pitchFamily="34" charset="0"/>
          </a:endParaRPr>
        </a:p>
      </dsp:txBody>
      <dsp:txXfrm>
        <a:off x="638451" y="2924115"/>
        <a:ext cx="1839663" cy="480305"/>
      </dsp:txXfrm>
    </dsp:sp>
    <dsp:sp modelId="{AE7F3B16-1B43-4EE3-BB21-32BC876997FC}">
      <dsp:nvSpPr>
        <dsp:cNvPr id="0" name=""/>
        <dsp:cNvSpPr/>
      </dsp:nvSpPr>
      <dsp:spPr>
        <a:xfrm>
          <a:off x="888775" y="3636402"/>
          <a:ext cx="1339015" cy="318089"/>
        </a:xfrm>
        <a:prstGeom prst="rect">
          <a:avLst/>
        </a:prstGeom>
        <a:gradFill rotWithShape="0">
          <a:gsLst>
            <a:gs pos="0">
              <a:schemeClr val="accent2">
                <a:tint val="70000"/>
                <a:hueOff val="0"/>
                <a:satOff val="0"/>
                <a:lumOff val="0"/>
                <a:alphaOff val="0"/>
                <a:lumMod val="110000"/>
                <a:satMod val="105000"/>
                <a:tint val="67000"/>
              </a:schemeClr>
            </a:gs>
            <a:gs pos="50000">
              <a:schemeClr val="accent2">
                <a:tint val="70000"/>
                <a:hueOff val="0"/>
                <a:satOff val="0"/>
                <a:lumOff val="0"/>
                <a:alphaOff val="0"/>
                <a:lumMod val="105000"/>
                <a:satMod val="103000"/>
                <a:tint val="73000"/>
              </a:schemeClr>
            </a:gs>
            <a:gs pos="100000">
              <a:schemeClr val="accent2">
                <a:tint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dirty="0" smtClean="0">
              <a:latin typeface="Arial" pitchFamily="34" charset="0"/>
              <a:cs typeface="Arial" pitchFamily="34" charset="0"/>
            </a:rPr>
            <a:t>Tradesmen</a:t>
          </a:r>
          <a:endParaRPr lang="en-GB" sz="1100" kern="1200" dirty="0">
            <a:latin typeface="Arial" pitchFamily="34" charset="0"/>
            <a:cs typeface="Arial" pitchFamily="34" charset="0"/>
          </a:endParaRPr>
        </a:p>
      </dsp:txBody>
      <dsp:txXfrm>
        <a:off x="888775" y="3636402"/>
        <a:ext cx="1339015" cy="318089"/>
      </dsp:txXfrm>
    </dsp:sp>
    <dsp:sp modelId="{1A89B969-7430-4E76-A5AC-36AD315114A2}">
      <dsp:nvSpPr>
        <dsp:cNvPr id="0" name=""/>
        <dsp:cNvSpPr/>
      </dsp:nvSpPr>
      <dsp:spPr>
        <a:xfrm>
          <a:off x="1223529" y="4186473"/>
          <a:ext cx="1676459" cy="345850"/>
        </a:xfrm>
        <a:prstGeom prst="rect">
          <a:avLst/>
        </a:prstGeom>
        <a:solidFill>
          <a:schemeClr val="accent2">
            <a:lumMod val="75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0" kern="1200" dirty="0">
              <a:solidFill>
                <a:schemeClr val="bg1"/>
              </a:solidFill>
              <a:latin typeface="Arial" pitchFamily="34" charset="0"/>
              <a:cs typeface="Arial" pitchFamily="34" charset="0"/>
            </a:rPr>
            <a:t>Modern Apprentices</a:t>
          </a:r>
          <a:r>
            <a:rPr lang="en-GB" sz="1100" b="1" kern="1200" dirty="0">
              <a:solidFill>
                <a:schemeClr val="bg1"/>
              </a:solidFill>
              <a:latin typeface="Arial" pitchFamily="34" charset="0"/>
              <a:cs typeface="Arial" pitchFamily="34" charset="0"/>
            </a:rPr>
            <a:t> </a:t>
          </a:r>
        </a:p>
        <a:p>
          <a:pPr lvl="0" algn="ctr" defTabSz="488950">
            <a:lnSpc>
              <a:spcPct val="90000"/>
            </a:lnSpc>
            <a:spcBef>
              <a:spcPct val="0"/>
            </a:spcBef>
            <a:spcAft>
              <a:spcPct val="35000"/>
            </a:spcAft>
          </a:pPr>
          <a:r>
            <a:rPr lang="en-GB" sz="1100" b="1" kern="1200" dirty="0">
              <a:solidFill>
                <a:schemeClr val="bg1"/>
              </a:solidFill>
              <a:latin typeface="Arial" pitchFamily="34" charset="0"/>
              <a:cs typeface="Arial" pitchFamily="34" charset="0"/>
            </a:rPr>
            <a:t>(this post)</a:t>
          </a:r>
        </a:p>
      </dsp:txBody>
      <dsp:txXfrm>
        <a:off x="1223529" y="4186473"/>
        <a:ext cx="1676459" cy="345850"/>
      </dsp:txXfrm>
    </dsp:sp>
    <dsp:sp modelId="{C74F9083-B592-4D83-B1C0-16969D2B89DB}">
      <dsp:nvSpPr>
        <dsp:cNvPr id="0" name=""/>
        <dsp:cNvSpPr/>
      </dsp:nvSpPr>
      <dsp:spPr>
        <a:xfrm>
          <a:off x="2584473" y="1614953"/>
          <a:ext cx="2711149" cy="489789"/>
        </a:xfrm>
        <a:prstGeom prst="rect">
          <a:avLst/>
        </a:prstGeom>
        <a:gradFill rotWithShape="0">
          <a:gsLst>
            <a:gs pos="0">
              <a:schemeClr val="accent2">
                <a:shade val="80000"/>
                <a:hueOff val="0"/>
                <a:satOff val="0"/>
                <a:lumOff val="0"/>
                <a:alphaOff val="0"/>
                <a:lumMod val="110000"/>
                <a:satMod val="105000"/>
                <a:tint val="67000"/>
              </a:schemeClr>
            </a:gs>
            <a:gs pos="50000">
              <a:schemeClr val="accent2">
                <a:shade val="80000"/>
                <a:hueOff val="0"/>
                <a:satOff val="0"/>
                <a:lumOff val="0"/>
                <a:alphaOff val="0"/>
                <a:lumMod val="105000"/>
                <a:satMod val="103000"/>
                <a:tint val="73000"/>
              </a:schemeClr>
            </a:gs>
            <a:gs pos="100000">
              <a:schemeClr val="accent2">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dirty="0" smtClean="0">
              <a:latin typeface="Arial" pitchFamily="34" charset="0"/>
              <a:cs typeface="Arial" pitchFamily="34" charset="0"/>
            </a:rPr>
            <a:t>Learning &amp; Development Manager (Employability &amp; Apprenticeships Lead)</a:t>
          </a:r>
          <a:endParaRPr lang="en-GB" sz="1100" kern="1200" dirty="0">
            <a:latin typeface="Arial" pitchFamily="34" charset="0"/>
            <a:cs typeface="Arial" pitchFamily="34" charset="0"/>
          </a:endParaRPr>
        </a:p>
      </dsp:txBody>
      <dsp:txXfrm>
        <a:off x="2584473" y="1614953"/>
        <a:ext cx="2711149" cy="489789"/>
      </dsp:txXfrm>
    </dsp:sp>
    <dsp:sp modelId="{E459CE76-871B-494D-A713-5E33E440A90E}">
      <dsp:nvSpPr>
        <dsp:cNvPr id="0" name=""/>
        <dsp:cNvSpPr/>
      </dsp:nvSpPr>
      <dsp:spPr>
        <a:xfrm>
          <a:off x="1146815" y="855114"/>
          <a:ext cx="1767042" cy="503381"/>
        </a:xfrm>
        <a:prstGeom prst="rect">
          <a:avLst/>
        </a:prstGeom>
        <a:gradFill rotWithShape="0">
          <a:gsLst>
            <a:gs pos="0">
              <a:schemeClr val="accent2">
                <a:shade val="80000"/>
                <a:hueOff val="0"/>
                <a:satOff val="0"/>
                <a:lumOff val="0"/>
                <a:alphaOff val="0"/>
                <a:lumMod val="110000"/>
                <a:satMod val="105000"/>
                <a:tint val="67000"/>
              </a:schemeClr>
            </a:gs>
            <a:gs pos="50000">
              <a:schemeClr val="accent2">
                <a:shade val="80000"/>
                <a:hueOff val="0"/>
                <a:satOff val="0"/>
                <a:lumOff val="0"/>
                <a:alphaOff val="0"/>
                <a:lumMod val="105000"/>
                <a:satMod val="103000"/>
                <a:tint val="73000"/>
              </a:schemeClr>
            </a:gs>
            <a:gs pos="100000">
              <a:schemeClr val="accent2">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dirty="0" smtClean="0">
              <a:latin typeface="Arial" pitchFamily="34" charset="0"/>
              <a:cs typeface="Arial" pitchFamily="34" charset="0"/>
            </a:rPr>
            <a:t>Head of Maintenance &amp; </a:t>
          </a:r>
        </a:p>
        <a:p>
          <a:pPr lvl="0" algn="ctr" defTabSz="488950">
            <a:lnSpc>
              <a:spcPct val="90000"/>
            </a:lnSpc>
            <a:spcBef>
              <a:spcPct val="0"/>
            </a:spcBef>
            <a:spcAft>
              <a:spcPct val="35000"/>
            </a:spcAft>
          </a:pPr>
          <a:r>
            <a:rPr lang="en-GB" sz="1100" kern="1200" dirty="0" smtClean="0">
              <a:latin typeface="Arial" pitchFamily="34" charset="0"/>
              <a:cs typeface="Arial" pitchFamily="34" charset="0"/>
            </a:rPr>
            <a:t>Technical Services</a:t>
          </a:r>
          <a:endParaRPr lang="en-GB" sz="1100" kern="1200" dirty="0">
            <a:latin typeface="Arial" pitchFamily="34" charset="0"/>
            <a:cs typeface="Arial" pitchFamily="34" charset="0"/>
          </a:endParaRPr>
        </a:p>
      </dsp:txBody>
      <dsp:txXfrm>
        <a:off x="1146815" y="855114"/>
        <a:ext cx="1767042" cy="5033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23</Pages>
  <Words>6799</Words>
  <Characters>38759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45468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Andrew</dc:creator>
  <cp:keywords/>
  <dc:description/>
  <cp:lastModifiedBy>Douglas Andrew (NHS Grampian)</cp:lastModifiedBy>
  <cp:revision>14</cp:revision>
  <cp:lastPrinted>2023-03-10T09:38:00Z</cp:lastPrinted>
  <dcterms:created xsi:type="dcterms:W3CDTF">2025-02-18T09:16:00Z</dcterms:created>
  <dcterms:modified xsi:type="dcterms:W3CDTF">2025-03-24T08:20:00Z</dcterms:modified>
</cp:coreProperties>
</file>