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1EA43" w14:textId="77777777" w:rsidR="000C73A9" w:rsidRDefault="000C73A9">
      <w:pPr>
        <w:pStyle w:val="Title"/>
        <w:ind w:left="2160" w:firstLine="720"/>
        <w:jc w:val="left"/>
        <w:rPr>
          <w:rFonts w:ascii="Arial" w:hAnsi="Arial" w:cs="Arial"/>
          <w:sz w:val="20"/>
        </w:rPr>
      </w:pPr>
      <w:r>
        <w:rPr>
          <w:rFonts w:ascii="Arial" w:hAnsi="Arial" w:cs="Arial"/>
          <w:sz w:val="20"/>
        </w:rPr>
        <w:t>NHS TAYSIDE – AGENDA FOR CHANGE</w:t>
      </w:r>
    </w:p>
    <w:p w14:paraId="59A4E92D" w14:textId="77777777" w:rsidR="000C73A9" w:rsidRDefault="000C73A9">
      <w:pPr>
        <w:pStyle w:val="Title"/>
        <w:rPr>
          <w:rFonts w:ascii="Arial" w:hAnsi="Arial" w:cs="Arial"/>
          <w:b w:val="0"/>
          <w:sz w:val="20"/>
        </w:rPr>
      </w:pPr>
      <w:r>
        <w:rPr>
          <w:rFonts w:ascii="Arial" w:hAnsi="Arial" w:cs="Arial"/>
          <w:sz w:val="20"/>
        </w:rPr>
        <w:t>JOB DESCRIPTION</w:t>
      </w:r>
    </w:p>
    <w:p w14:paraId="26923F36" w14:textId="77777777" w:rsidR="000C73A9" w:rsidRDefault="000C73A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085"/>
        <w:gridCol w:w="2280"/>
        <w:gridCol w:w="2398"/>
        <w:gridCol w:w="1984"/>
      </w:tblGrid>
      <w:tr w:rsidR="000C73A9" w14:paraId="3B1FFC27" w14:textId="77777777" w:rsidTr="002542BD">
        <w:trPr>
          <w:cantSplit/>
        </w:trPr>
        <w:tc>
          <w:tcPr>
            <w:tcW w:w="3085" w:type="dxa"/>
            <w:vMerge w:val="restart"/>
          </w:tcPr>
          <w:p w14:paraId="538FC89E" w14:textId="77777777" w:rsidR="000C73A9" w:rsidRDefault="000C73A9" w:rsidP="000C73A9">
            <w:pPr>
              <w:pStyle w:val="Subtitle"/>
              <w:numPr>
                <w:ilvl w:val="0"/>
                <w:numId w:val="1"/>
              </w:numPr>
              <w:tabs>
                <w:tab w:val="left" w:pos="357"/>
              </w:tabs>
            </w:pPr>
            <w:r>
              <w:t>JOB IDENTIFICATION</w:t>
            </w:r>
          </w:p>
          <w:p w14:paraId="4E10329C" w14:textId="77777777" w:rsidR="000C73A9" w:rsidRDefault="000C73A9">
            <w:pPr>
              <w:tabs>
                <w:tab w:val="left" w:pos="357"/>
              </w:tabs>
              <w:ind w:left="720"/>
              <w:jc w:val="both"/>
              <w:rPr>
                <w:rFonts w:ascii="Arial" w:hAnsi="Arial" w:cs="Arial"/>
              </w:rPr>
            </w:pPr>
          </w:p>
          <w:p w14:paraId="5E726303" w14:textId="77777777" w:rsidR="000C73A9" w:rsidRDefault="000C73A9">
            <w:pPr>
              <w:tabs>
                <w:tab w:val="left" w:pos="357"/>
              </w:tabs>
              <w:ind w:left="360"/>
              <w:jc w:val="both"/>
              <w:rPr>
                <w:rFonts w:ascii="Arial" w:hAnsi="Arial" w:cs="Arial"/>
              </w:rPr>
            </w:pPr>
          </w:p>
          <w:p w14:paraId="654D49D9" w14:textId="77777777" w:rsidR="000C73A9" w:rsidRDefault="000C73A9">
            <w:pPr>
              <w:tabs>
                <w:tab w:val="left" w:pos="357"/>
              </w:tabs>
              <w:ind w:left="360"/>
              <w:jc w:val="both"/>
              <w:rPr>
                <w:rFonts w:ascii="Arial" w:hAnsi="Arial" w:cs="Arial"/>
              </w:rPr>
            </w:pPr>
          </w:p>
          <w:p w14:paraId="6116E8EA" w14:textId="77777777" w:rsidR="000C73A9" w:rsidRDefault="000C73A9">
            <w:pPr>
              <w:tabs>
                <w:tab w:val="left" w:pos="357"/>
              </w:tabs>
              <w:jc w:val="both"/>
              <w:rPr>
                <w:rFonts w:ascii="Arial" w:hAnsi="Arial" w:cs="Arial"/>
              </w:rPr>
            </w:pPr>
          </w:p>
        </w:tc>
        <w:tc>
          <w:tcPr>
            <w:tcW w:w="2280" w:type="dxa"/>
          </w:tcPr>
          <w:p w14:paraId="46F2461A" w14:textId="77777777" w:rsidR="000C73A9" w:rsidRDefault="000C73A9">
            <w:pPr>
              <w:tabs>
                <w:tab w:val="left" w:pos="357"/>
              </w:tabs>
              <w:jc w:val="both"/>
              <w:rPr>
                <w:rFonts w:ascii="Arial" w:hAnsi="Arial" w:cs="Arial"/>
              </w:rPr>
            </w:pPr>
            <w:r>
              <w:rPr>
                <w:rFonts w:ascii="Arial" w:hAnsi="Arial" w:cs="Arial"/>
              </w:rPr>
              <w:t>Job Title</w:t>
            </w:r>
          </w:p>
        </w:tc>
        <w:tc>
          <w:tcPr>
            <w:tcW w:w="4382" w:type="dxa"/>
            <w:gridSpan w:val="2"/>
          </w:tcPr>
          <w:p w14:paraId="57783F44" w14:textId="77777777" w:rsidR="000C73A9" w:rsidRDefault="000C73A9">
            <w:pPr>
              <w:tabs>
                <w:tab w:val="left" w:pos="357"/>
              </w:tabs>
              <w:jc w:val="both"/>
              <w:rPr>
                <w:rFonts w:ascii="Arial" w:hAnsi="Arial" w:cs="Arial"/>
              </w:rPr>
            </w:pPr>
            <w:r>
              <w:rPr>
                <w:rFonts w:ascii="Arial" w:hAnsi="Arial" w:cs="Arial"/>
              </w:rPr>
              <w:t xml:space="preserve">Ophthalmic </w:t>
            </w:r>
            <w:r w:rsidR="00B25A88">
              <w:rPr>
                <w:rFonts w:ascii="Arial" w:hAnsi="Arial" w:cs="Arial"/>
              </w:rPr>
              <w:t>Technician</w:t>
            </w:r>
            <w:r w:rsidR="00077028">
              <w:rPr>
                <w:rFonts w:ascii="Arial" w:hAnsi="Arial" w:cs="Arial"/>
              </w:rPr>
              <w:t xml:space="preserve"> Band 4</w:t>
            </w:r>
          </w:p>
        </w:tc>
      </w:tr>
      <w:tr w:rsidR="000C73A9" w14:paraId="495C3722" w14:textId="77777777" w:rsidTr="002542BD">
        <w:trPr>
          <w:cantSplit/>
        </w:trPr>
        <w:tc>
          <w:tcPr>
            <w:tcW w:w="3085" w:type="dxa"/>
            <w:vMerge/>
          </w:tcPr>
          <w:p w14:paraId="551945F3" w14:textId="77777777" w:rsidR="000C73A9" w:rsidRDefault="000C73A9" w:rsidP="000C73A9">
            <w:pPr>
              <w:pStyle w:val="Subtitle"/>
              <w:numPr>
                <w:ilvl w:val="0"/>
                <w:numId w:val="1"/>
              </w:numPr>
              <w:tabs>
                <w:tab w:val="left" w:pos="357"/>
              </w:tabs>
            </w:pPr>
          </w:p>
        </w:tc>
        <w:tc>
          <w:tcPr>
            <w:tcW w:w="2280" w:type="dxa"/>
          </w:tcPr>
          <w:p w14:paraId="459D56B1" w14:textId="77777777" w:rsidR="000C73A9" w:rsidRDefault="000C73A9">
            <w:pPr>
              <w:tabs>
                <w:tab w:val="left" w:pos="357"/>
              </w:tabs>
              <w:jc w:val="both"/>
              <w:rPr>
                <w:rFonts w:ascii="Arial" w:hAnsi="Arial" w:cs="Arial"/>
              </w:rPr>
            </w:pPr>
            <w:r>
              <w:rPr>
                <w:rFonts w:ascii="Arial" w:hAnsi="Arial" w:cs="Arial"/>
              </w:rPr>
              <w:t>Departments/Location</w:t>
            </w:r>
          </w:p>
        </w:tc>
        <w:tc>
          <w:tcPr>
            <w:tcW w:w="4382" w:type="dxa"/>
            <w:gridSpan w:val="2"/>
          </w:tcPr>
          <w:p w14:paraId="40138EDB" w14:textId="77777777" w:rsidR="000C73A9" w:rsidRDefault="000C73A9" w:rsidP="002542BD">
            <w:pPr>
              <w:tabs>
                <w:tab w:val="left" w:pos="357"/>
              </w:tabs>
              <w:jc w:val="both"/>
              <w:rPr>
                <w:rFonts w:ascii="Arial" w:hAnsi="Arial" w:cs="Arial"/>
              </w:rPr>
            </w:pPr>
            <w:r>
              <w:rPr>
                <w:rFonts w:ascii="Arial" w:hAnsi="Arial" w:cs="Arial"/>
              </w:rPr>
              <w:t>Ophthalmology</w:t>
            </w:r>
          </w:p>
        </w:tc>
      </w:tr>
      <w:tr w:rsidR="000C73A9" w14:paraId="06A27B6C" w14:textId="77777777" w:rsidTr="002542BD">
        <w:trPr>
          <w:cantSplit/>
          <w:trHeight w:val="388"/>
        </w:trPr>
        <w:tc>
          <w:tcPr>
            <w:tcW w:w="3085" w:type="dxa"/>
            <w:vMerge/>
          </w:tcPr>
          <w:p w14:paraId="71BBE971" w14:textId="77777777" w:rsidR="000C73A9" w:rsidRDefault="000C73A9" w:rsidP="000C73A9">
            <w:pPr>
              <w:pStyle w:val="Subtitle"/>
              <w:numPr>
                <w:ilvl w:val="0"/>
                <w:numId w:val="1"/>
              </w:numPr>
              <w:tabs>
                <w:tab w:val="left" w:pos="357"/>
              </w:tabs>
            </w:pPr>
          </w:p>
        </w:tc>
        <w:tc>
          <w:tcPr>
            <w:tcW w:w="2280" w:type="dxa"/>
          </w:tcPr>
          <w:p w14:paraId="50F788F0" w14:textId="77777777" w:rsidR="000C73A9" w:rsidRDefault="000C73A9">
            <w:pPr>
              <w:tabs>
                <w:tab w:val="left" w:pos="357"/>
              </w:tabs>
              <w:jc w:val="both"/>
              <w:rPr>
                <w:rFonts w:ascii="Arial" w:hAnsi="Arial" w:cs="Arial"/>
              </w:rPr>
            </w:pPr>
            <w:r>
              <w:rPr>
                <w:rFonts w:ascii="Arial" w:hAnsi="Arial" w:cs="Arial"/>
              </w:rPr>
              <w:t>Number of job holders</w:t>
            </w:r>
          </w:p>
        </w:tc>
        <w:tc>
          <w:tcPr>
            <w:tcW w:w="4382" w:type="dxa"/>
            <w:gridSpan w:val="2"/>
          </w:tcPr>
          <w:p w14:paraId="434D46D0" w14:textId="77777777" w:rsidR="000C73A9" w:rsidRDefault="00F73958">
            <w:pPr>
              <w:tabs>
                <w:tab w:val="left" w:pos="357"/>
              </w:tabs>
              <w:jc w:val="both"/>
              <w:rPr>
                <w:rFonts w:ascii="Arial" w:hAnsi="Arial" w:cs="Arial"/>
              </w:rPr>
            </w:pPr>
            <w:r>
              <w:rPr>
                <w:rFonts w:ascii="Arial" w:hAnsi="Arial" w:cs="Arial"/>
              </w:rPr>
              <w:t>2</w:t>
            </w:r>
          </w:p>
        </w:tc>
      </w:tr>
      <w:tr w:rsidR="000C73A9" w14:paraId="51CD9D0A" w14:textId="77777777" w:rsidTr="002542BD">
        <w:tc>
          <w:tcPr>
            <w:tcW w:w="9747" w:type="dxa"/>
            <w:gridSpan w:val="4"/>
            <w:tcBorders>
              <w:bottom w:val="single" w:sz="4" w:space="0" w:color="auto"/>
            </w:tcBorders>
          </w:tcPr>
          <w:p w14:paraId="22659A41" w14:textId="77777777" w:rsidR="000C73A9" w:rsidRDefault="000C73A9" w:rsidP="000C73A9">
            <w:pPr>
              <w:pStyle w:val="Heading2"/>
              <w:numPr>
                <w:ilvl w:val="0"/>
                <w:numId w:val="1"/>
              </w:numPr>
              <w:tabs>
                <w:tab w:val="left" w:pos="357"/>
              </w:tabs>
            </w:pPr>
            <w:r>
              <w:lastRenderedPageBreak/>
              <w:t>JOB PURPOSE</w:t>
            </w:r>
          </w:p>
          <w:p w14:paraId="2EDB760C" w14:textId="77777777" w:rsidR="000C73A9" w:rsidRDefault="000C73A9">
            <w:pPr>
              <w:rPr>
                <w:rFonts w:ascii="Arial" w:hAnsi="Arial" w:cs="Arial"/>
              </w:rPr>
            </w:pPr>
          </w:p>
          <w:p w14:paraId="344C7A4F" w14:textId="77777777" w:rsidR="000C73A9" w:rsidRDefault="000C73A9">
            <w:pPr>
              <w:rPr>
                <w:rFonts w:ascii="Arial" w:hAnsi="Arial" w:cs="Arial"/>
                <w:b/>
                <w:bCs/>
              </w:rPr>
            </w:pPr>
            <w:r>
              <w:rPr>
                <w:rFonts w:ascii="Arial" w:hAnsi="Arial" w:cs="Arial"/>
                <w:b/>
                <w:bCs/>
              </w:rPr>
              <w:t xml:space="preserve">      On completion of appropriate training and education:</w:t>
            </w:r>
          </w:p>
          <w:p w14:paraId="74FCFB44" w14:textId="77777777" w:rsidR="000C73A9" w:rsidRDefault="000C73A9">
            <w:pPr>
              <w:rPr>
                <w:rFonts w:ascii="Arial" w:hAnsi="Arial" w:cs="Arial"/>
                <w:b/>
                <w:bCs/>
              </w:rPr>
            </w:pPr>
          </w:p>
          <w:p w14:paraId="2840665A" w14:textId="77777777" w:rsidR="00B25A88" w:rsidRPr="00B25A88" w:rsidRDefault="00B25A88" w:rsidP="00B25A88">
            <w:pPr>
              <w:spacing w:before="120"/>
              <w:ind w:right="275"/>
              <w:jc w:val="both"/>
              <w:rPr>
                <w:rFonts w:ascii="Arial" w:hAnsi="Arial" w:cs="Arial"/>
              </w:rPr>
            </w:pPr>
            <w:r w:rsidRPr="00B25A88">
              <w:rPr>
                <w:rFonts w:ascii="Arial" w:hAnsi="Arial" w:cs="Arial"/>
              </w:rPr>
              <w:t xml:space="preserve">To help provide a professional Ophthalmic Imaging service for </w:t>
            </w:r>
            <w:r w:rsidRPr="00B25A88">
              <w:rPr>
                <w:rFonts w:ascii="Arial" w:hAnsi="Arial" w:cs="Arial"/>
                <w:bCs/>
              </w:rPr>
              <w:t xml:space="preserve">NHS </w:t>
            </w:r>
            <w:proofErr w:type="spellStart"/>
            <w:r w:rsidRPr="00B25A88">
              <w:rPr>
                <w:rFonts w:ascii="Arial" w:hAnsi="Arial" w:cs="Arial"/>
                <w:bCs/>
              </w:rPr>
              <w:t>Tayside</w:t>
            </w:r>
            <w:proofErr w:type="spellEnd"/>
            <w:r w:rsidRPr="00B25A88">
              <w:rPr>
                <w:rFonts w:ascii="Arial" w:hAnsi="Arial" w:cs="Arial"/>
                <w:bCs/>
              </w:rPr>
              <w:t>,</w:t>
            </w:r>
            <w:r w:rsidRPr="00B25A88">
              <w:rPr>
                <w:rFonts w:ascii="Arial" w:hAnsi="Arial" w:cs="Arial"/>
              </w:rPr>
              <w:t xml:space="preserve"> and to support the delivery of high quality patient care in a safe and secure environment.</w:t>
            </w:r>
          </w:p>
          <w:p w14:paraId="49A34DE8" w14:textId="77777777" w:rsidR="00B25A88" w:rsidRPr="00B25A88" w:rsidRDefault="00B25A88" w:rsidP="00B25A88">
            <w:pPr>
              <w:spacing w:before="120"/>
              <w:ind w:right="275"/>
              <w:jc w:val="both"/>
              <w:rPr>
                <w:rFonts w:ascii="Arial" w:hAnsi="Arial" w:cs="Arial"/>
                <w:lang w:val="en-GB" w:eastAsia="en-GB"/>
              </w:rPr>
            </w:pPr>
            <w:r w:rsidRPr="00B25A88">
              <w:rPr>
                <w:rFonts w:ascii="Arial" w:hAnsi="Arial" w:cs="Arial"/>
                <w:lang w:val="en-GB" w:eastAsia="en-GB"/>
              </w:rPr>
              <w:t>To work as part of the ophthalmic imaging team based at Ninewells and Perth Royal Infirmary. The post-holder will deliver an unsupervised Optical Coherence Tomography (OCT) service at base site</w:t>
            </w:r>
            <w:r w:rsidR="008938BB">
              <w:rPr>
                <w:rFonts w:ascii="Arial" w:hAnsi="Arial" w:cs="Arial"/>
                <w:lang w:val="en-GB" w:eastAsia="en-GB"/>
              </w:rPr>
              <w:t>s</w:t>
            </w:r>
            <w:r w:rsidRPr="00B25A88">
              <w:rPr>
                <w:rFonts w:ascii="Arial" w:hAnsi="Arial" w:cs="Arial"/>
                <w:lang w:val="en-GB" w:eastAsia="en-GB"/>
              </w:rPr>
              <w:t xml:space="preserve"> but will also be required to provide cross-cover services </w:t>
            </w:r>
            <w:r w:rsidR="008938BB">
              <w:rPr>
                <w:rFonts w:ascii="Arial" w:hAnsi="Arial" w:cs="Arial"/>
                <w:lang w:val="en-GB" w:eastAsia="en-GB"/>
              </w:rPr>
              <w:t xml:space="preserve">to multiple NHS Tayside </w:t>
            </w:r>
            <w:r w:rsidRPr="00B25A88">
              <w:rPr>
                <w:rFonts w:ascii="Arial" w:hAnsi="Arial" w:cs="Arial"/>
                <w:lang w:val="en-GB" w:eastAsia="en-GB"/>
              </w:rPr>
              <w:t xml:space="preserve">sites. </w:t>
            </w:r>
          </w:p>
          <w:p w14:paraId="18F09480" w14:textId="77777777" w:rsidR="000C73A9" w:rsidRPr="00B25A88" w:rsidRDefault="00B25A88" w:rsidP="00B25A88">
            <w:pPr>
              <w:spacing w:before="120"/>
              <w:ind w:right="275"/>
              <w:jc w:val="both"/>
              <w:rPr>
                <w:rFonts w:ascii="Arial" w:hAnsi="Arial" w:cs="Arial"/>
                <w:lang w:val="en-GB" w:eastAsia="en-GB"/>
              </w:rPr>
            </w:pPr>
            <w:r w:rsidRPr="00B25A88">
              <w:rPr>
                <w:rFonts w:ascii="Arial" w:hAnsi="Arial" w:cs="Arial"/>
                <w:lang w:val="en-GB" w:eastAsia="en-GB"/>
              </w:rPr>
              <w:t>To provide assistance and administrative support to Imaging staff and staff in all areas within Ophthalmology.</w:t>
            </w:r>
          </w:p>
          <w:p w14:paraId="607DB675" w14:textId="77777777" w:rsidR="00B25A88" w:rsidRPr="00B25A88" w:rsidRDefault="00B25A88" w:rsidP="00B25A88">
            <w:pPr>
              <w:spacing w:before="120"/>
              <w:ind w:right="275"/>
              <w:jc w:val="both"/>
              <w:rPr>
                <w:rFonts w:ascii="Calibri" w:hAnsi="Calibri" w:cs="Trebuchet MS"/>
                <w:sz w:val="22"/>
                <w:szCs w:val="22"/>
                <w:lang w:val="en-GB" w:eastAsia="en-GB"/>
              </w:rPr>
            </w:pPr>
          </w:p>
        </w:tc>
      </w:tr>
      <w:tr w:rsidR="002542BD" w14:paraId="21298AE3" w14:textId="77777777" w:rsidTr="002542BD">
        <w:tc>
          <w:tcPr>
            <w:tcW w:w="7763" w:type="dxa"/>
            <w:gridSpan w:val="3"/>
            <w:tcBorders>
              <w:right w:val="nil"/>
            </w:tcBorders>
          </w:tcPr>
          <w:p w14:paraId="580E701C" w14:textId="77777777" w:rsidR="002542BD" w:rsidRDefault="002542BD" w:rsidP="002542BD">
            <w:pPr>
              <w:pStyle w:val="Heading2"/>
              <w:numPr>
                <w:ilvl w:val="0"/>
                <w:numId w:val="13"/>
              </w:numPr>
              <w:tabs>
                <w:tab w:val="left" w:pos="357"/>
              </w:tabs>
            </w:pPr>
            <w:r>
              <w:t>ORGANISATIONAL POSITION</w:t>
            </w:r>
          </w:p>
          <w:p w14:paraId="3CEFB618" w14:textId="77777777" w:rsidR="002542BD" w:rsidRDefault="002542BD" w:rsidP="002542BD">
            <w:pPr>
              <w:rPr>
                <w:rFonts w:ascii="Arial" w:hAnsi="Arial" w:cs="Arial"/>
              </w:rPr>
            </w:pPr>
          </w:p>
          <w:p w14:paraId="53297AFA" w14:textId="77777777" w:rsidR="002542BD" w:rsidRDefault="002542BD" w:rsidP="002542BD">
            <w:pPr>
              <w:jc w:val="center"/>
              <w:rPr>
                <w:rFonts w:ascii="Arial" w:hAnsi="Arial" w:cs="Arial"/>
              </w:rPr>
            </w:pPr>
          </w:p>
          <w:p w14:paraId="795FB4DD" w14:textId="77777777" w:rsidR="002542BD" w:rsidRDefault="00050014" w:rsidP="002542BD">
            <w:pPr>
              <w:jc w:val="center"/>
              <w:rPr>
                <w:rFonts w:ascii="Arial" w:hAnsi="Arial" w:cs="Arial"/>
              </w:rPr>
            </w:pPr>
            <w:r>
              <w:rPr>
                <w:noProof/>
                <w:lang w:val="en-GB" w:eastAsia="en-GB"/>
              </w:rPr>
              <w:pict w14:anchorId="274EFD6B">
                <v:shapetype id="_x0000_t32" coordsize="21600,21600" o:spt="32" o:oned="t" path="m,l21600,21600e" filled="f">
                  <v:path arrowok="t" fillok="f" o:connecttype="none"/>
                  <o:lock v:ext="edit" shapetype="t"/>
                </v:shapetype>
                <v:shape id="_x0000_s1046" type="#_x0000_t32" style="position:absolute;left:0;text-align:left;margin-left:308.6pt;margin-top:7.35pt;width:71.8pt;height:9.1pt;z-index:251665408" o:connectortype="straight"/>
              </w:pict>
            </w:r>
            <w:r w:rsidR="00F73958">
              <w:rPr>
                <w:rFonts w:ascii="Arial" w:hAnsi="Arial" w:cs="Arial"/>
              </w:rPr>
              <w:t>Specialist Services</w:t>
            </w:r>
            <w:r w:rsidR="002542BD">
              <w:rPr>
                <w:rFonts w:ascii="Arial" w:hAnsi="Arial" w:cs="Arial"/>
              </w:rPr>
              <w:t xml:space="preserve"> Care Group Management Team</w:t>
            </w:r>
          </w:p>
          <w:p w14:paraId="67AA7FA3" w14:textId="77777777" w:rsidR="002542BD" w:rsidRDefault="00050014" w:rsidP="002542BD">
            <w:pPr>
              <w:jc w:val="center"/>
              <w:rPr>
                <w:rFonts w:ascii="Arial" w:hAnsi="Arial" w:cs="Arial"/>
              </w:rPr>
            </w:pPr>
            <w:r>
              <w:rPr>
                <w:noProof/>
                <w:lang w:val="en-GB" w:eastAsia="en-GB"/>
              </w:rPr>
              <w:pict w14:anchorId="1C5CCAE3">
                <v:shape id="_x0000_s1045" type="#_x0000_t32" style="position:absolute;left:0;text-align:left;margin-left:189.05pt;margin-top:4.95pt;width:.05pt;height:21.5pt;z-index:251664384" o:connectortype="straight"/>
              </w:pict>
            </w:r>
          </w:p>
          <w:p w14:paraId="12EF8C13" w14:textId="77777777" w:rsidR="002542BD" w:rsidRDefault="002542BD" w:rsidP="009B364E">
            <w:pPr>
              <w:rPr>
                <w:rFonts w:ascii="Arial" w:hAnsi="Arial" w:cs="Arial"/>
              </w:rPr>
            </w:pPr>
          </w:p>
          <w:p w14:paraId="0ADD720C" w14:textId="77777777" w:rsidR="002542BD" w:rsidRDefault="002542BD" w:rsidP="002542BD">
            <w:pPr>
              <w:jc w:val="center"/>
              <w:rPr>
                <w:rFonts w:ascii="Arial" w:hAnsi="Arial" w:cs="Arial"/>
              </w:rPr>
            </w:pPr>
          </w:p>
          <w:p w14:paraId="6C6CF23A" w14:textId="77777777" w:rsidR="002542BD" w:rsidRDefault="00A472C7" w:rsidP="002542BD">
            <w:pPr>
              <w:jc w:val="center"/>
              <w:rPr>
                <w:rFonts w:ascii="Arial" w:hAnsi="Arial" w:cs="Arial"/>
              </w:rPr>
            </w:pPr>
            <w:r>
              <w:rPr>
                <w:rFonts w:ascii="Arial" w:hAnsi="Arial" w:cs="Arial"/>
              </w:rPr>
              <w:t xml:space="preserve">Ophthalmic </w:t>
            </w:r>
            <w:r w:rsidR="009B364E">
              <w:rPr>
                <w:rFonts w:ascii="Arial" w:hAnsi="Arial" w:cs="Arial"/>
              </w:rPr>
              <w:t xml:space="preserve">Imaging </w:t>
            </w:r>
            <w:r>
              <w:rPr>
                <w:rFonts w:ascii="Arial" w:hAnsi="Arial" w:cs="Arial"/>
              </w:rPr>
              <w:t>Manager</w:t>
            </w:r>
          </w:p>
          <w:p w14:paraId="2A9579EE" w14:textId="77777777" w:rsidR="002542BD" w:rsidRDefault="00050014" w:rsidP="002542BD">
            <w:pPr>
              <w:jc w:val="center"/>
              <w:rPr>
                <w:rFonts w:ascii="Arial" w:hAnsi="Arial" w:cs="Arial"/>
              </w:rPr>
            </w:pPr>
            <w:r>
              <w:rPr>
                <w:noProof/>
                <w:lang w:val="en-GB" w:eastAsia="en-GB"/>
              </w:rPr>
              <w:pict w14:anchorId="2EE03837">
                <v:shape id="_x0000_s1040" type="#_x0000_t32" style="position:absolute;left:0;text-align:left;margin-left:189.2pt;margin-top:1.4pt;width:.05pt;height:21.5pt;z-index:251660288" o:connectortype="straight"/>
              </w:pict>
            </w:r>
          </w:p>
          <w:p w14:paraId="437377CD" w14:textId="77777777" w:rsidR="002542BD" w:rsidRDefault="002542BD" w:rsidP="002542BD">
            <w:pPr>
              <w:jc w:val="center"/>
              <w:rPr>
                <w:rFonts w:ascii="Arial" w:hAnsi="Arial" w:cs="Arial"/>
              </w:rPr>
            </w:pPr>
          </w:p>
          <w:p w14:paraId="3FC7D33B" w14:textId="77777777" w:rsidR="002542BD" w:rsidRDefault="002542BD" w:rsidP="002542BD">
            <w:pPr>
              <w:jc w:val="center"/>
              <w:rPr>
                <w:rFonts w:ascii="Arial" w:hAnsi="Arial" w:cs="Arial"/>
              </w:rPr>
            </w:pPr>
            <w:r>
              <w:rPr>
                <w:rFonts w:ascii="Arial" w:hAnsi="Arial" w:cs="Arial"/>
              </w:rPr>
              <w:t>Ophth</w:t>
            </w:r>
            <w:r w:rsidR="008938BB">
              <w:rPr>
                <w:rFonts w:ascii="Arial" w:hAnsi="Arial" w:cs="Arial"/>
              </w:rPr>
              <w:t>almic Scientific Practitioner x3</w:t>
            </w:r>
            <w:r w:rsidR="00A472C7">
              <w:rPr>
                <w:rFonts w:ascii="Arial" w:hAnsi="Arial" w:cs="Arial"/>
              </w:rPr>
              <w:t xml:space="preserve"> (B5)</w:t>
            </w:r>
          </w:p>
          <w:p w14:paraId="6FFF5D84" w14:textId="77777777" w:rsidR="002542BD" w:rsidRDefault="00050014" w:rsidP="002542BD">
            <w:pPr>
              <w:jc w:val="center"/>
              <w:rPr>
                <w:rFonts w:ascii="Arial" w:hAnsi="Arial" w:cs="Arial"/>
              </w:rPr>
            </w:pPr>
            <w:r>
              <w:rPr>
                <w:noProof/>
                <w:lang w:val="en-GB" w:eastAsia="en-GB"/>
              </w:rPr>
              <w:pict w14:anchorId="6AD94FF9">
                <v:shape id="_x0000_s1041" type="#_x0000_t32" style="position:absolute;left:0;text-align:left;margin-left:189.15pt;margin-top:.9pt;width:0;height:8.75pt;z-index:251661312" o:connectortype="straight"/>
              </w:pict>
            </w:r>
          </w:p>
          <w:p w14:paraId="32B37E0D" w14:textId="77777777" w:rsidR="002542BD" w:rsidRPr="00A472C7" w:rsidRDefault="002542BD" w:rsidP="00A472C7">
            <w:pPr>
              <w:jc w:val="center"/>
              <w:rPr>
                <w:rFonts w:ascii="Arial" w:hAnsi="Arial" w:cs="Arial"/>
              </w:rPr>
            </w:pPr>
            <w:r w:rsidRPr="00A472C7">
              <w:rPr>
                <w:rFonts w:ascii="Arial" w:hAnsi="Arial" w:cs="Arial"/>
              </w:rPr>
              <w:t>Ophthalmic Technician</w:t>
            </w:r>
            <w:r w:rsidR="00A472C7" w:rsidRPr="00A472C7">
              <w:rPr>
                <w:rFonts w:ascii="Arial" w:hAnsi="Arial" w:cs="Arial"/>
              </w:rPr>
              <w:t xml:space="preserve"> X1 (B4)</w:t>
            </w:r>
          </w:p>
          <w:p w14:paraId="2AF77E2F" w14:textId="77777777" w:rsidR="00A472C7" w:rsidRDefault="00050014" w:rsidP="002542BD">
            <w:pPr>
              <w:jc w:val="center"/>
              <w:rPr>
                <w:rFonts w:ascii="Arial" w:hAnsi="Arial" w:cs="Arial"/>
                <w:b/>
              </w:rPr>
            </w:pPr>
            <w:r>
              <w:rPr>
                <w:noProof/>
                <w:lang w:val="en-GB" w:eastAsia="en-GB"/>
              </w:rPr>
              <w:pict w14:anchorId="2DDDF3ED">
                <v:shape id="_x0000_s1044" type="#_x0000_t32" style="position:absolute;left:0;text-align:left;margin-left:189pt;margin-top:2.05pt;width:0;height:8.75pt;z-index:251663360" o:connectortype="straight"/>
              </w:pict>
            </w:r>
          </w:p>
          <w:p w14:paraId="73B09328" w14:textId="77777777" w:rsidR="00A472C7" w:rsidRPr="002542BD" w:rsidRDefault="00A472C7" w:rsidP="002542BD">
            <w:pPr>
              <w:jc w:val="center"/>
              <w:rPr>
                <w:rFonts w:ascii="Arial" w:hAnsi="Arial" w:cs="Arial"/>
                <w:b/>
              </w:rPr>
            </w:pPr>
            <w:r w:rsidRPr="002542BD">
              <w:rPr>
                <w:rFonts w:ascii="Arial" w:hAnsi="Arial" w:cs="Arial"/>
                <w:b/>
              </w:rPr>
              <w:t>Ophthalmic Technician</w:t>
            </w:r>
            <w:r>
              <w:rPr>
                <w:rFonts w:ascii="Arial" w:hAnsi="Arial" w:cs="Arial"/>
                <w:b/>
              </w:rPr>
              <w:t xml:space="preserve"> X1 (B4)</w:t>
            </w:r>
          </w:p>
        </w:tc>
        <w:tc>
          <w:tcPr>
            <w:tcW w:w="1984" w:type="dxa"/>
            <w:tcBorders>
              <w:left w:val="nil"/>
            </w:tcBorders>
          </w:tcPr>
          <w:p w14:paraId="580A6DAD" w14:textId="77777777" w:rsidR="002542BD" w:rsidRDefault="002542BD">
            <w:pPr>
              <w:ind w:firstLine="720"/>
              <w:rPr>
                <w:rFonts w:ascii="Arial" w:hAnsi="Arial" w:cs="Arial"/>
              </w:rPr>
            </w:pPr>
          </w:p>
          <w:p w14:paraId="231E6156" w14:textId="77777777" w:rsidR="002542BD" w:rsidRDefault="002542BD">
            <w:pPr>
              <w:ind w:firstLine="720"/>
              <w:rPr>
                <w:rFonts w:ascii="Arial" w:hAnsi="Arial" w:cs="Arial"/>
              </w:rPr>
            </w:pPr>
          </w:p>
          <w:p w14:paraId="5F88F1C3" w14:textId="77777777" w:rsidR="002542BD" w:rsidRDefault="002542BD">
            <w:pPr>
              <w:ind w:firstLine="720"/>
              <w:rPr>
                <w:rFonts w:ascii="Arial" w:hAnsi="Arial" w:cs="Arial"/>
              </w:rPr>
            </w:pPr>
          </w:p>
          <w:p w14:paraId="23AFB7A8" w14:textId="77777777" w:rsidR="009B364E" w:rsidRDefault="009B364E" w:rsidP="009B364E">
            <w:pPr>
              <w:rPr>
                <w:rFonts w:ascii="Arial" w:hAnsi="Arial" w:cs="Arial"/>
              </w:rPr>
            </w:pPr>
          </w:p>
          <w:p w14:paraId="27257E80" w14:textId="77777777" w:rsidR="009B364E" w:rsidRDefault="009B364E" w:rsidP="009B364E">
            <w:pPr>
              <w:rPr>
                <w:rFonts w:ascii="Arial" w:hAnsi="Arial" w:cs="Arial"/>
              </w:rPr>
            </w:pPr>
            <w:r>
              <w:rPr>
                <w:rFonts w:ascii="Arial" w:hAnsi="Arial" w:cs="Arial"/>
              </w:rPr>
              <w:t>Lead Clinician</w:t>
            </w:r>
          </w:p>
          <w:p w14:paraId="6472BF80" w14:textId="77777777" w:rsidR="002542BD" w:rsidRPr="009B364E" w:rsidRDefault="002542BD" w:rsidP="009B364E">
            <w:pPr>
              <w:rPr>
                <w:rFonts w:ascii="Arial" w:hAnsi="Arial" w:cs="Arial"/>
              </w:rPr>
            </w:pPr>
            <w:r w:rsidRPr="009B364E">
              <w:rPr>
                <w:rFonts w:ascii="Arial" w:hAnsi="Arial" w:cs="Arial"/>
              </w:rPr>
              <w:t>Ophthalmology</w:t>
            </w:r>
          </w:p>
        </w:tc>
      </w:tr>
      <w:tr w:rsidR="000C73A9" w14:paraId="65BD4C2C" w14:textId="77777777" w:rsidTr="002542BD">
        <w:tc>
          <w:tcPr>
            <w:tcW w:w="9747" w:type="dxa"/>
            <w:gridSpan w:val="4"/>
          </w:tcPr>
          <w:p w14:paraId="51C1E3D5" w14:textId="77777777" w:rsidR="000C73A9" w:rsidRDefault="000C73A9" w:rsidP="002542BD">
            <w:pPr>
              <w:pStyle w:val="Heading2"/>
              <w:numPr>
                <w:ilvl w:val="0"/>
                <w:numId w:val="13"/>
              </w:numPr>
              <w:tabs>
                <w:tab w:val="left" w:pos="357"/>
              </w:tabs>
            </w:pPr>
            <w:r>
              <w:t>SCOPE AND RANGE</w:t>
            </w:r>
          </w:p>
          <w:p w14:paraId="164E3328" w14:textId="77777777" w:rsidR="000C73A9" w:rsidRDefault="000C73A9">
            <w:pPr>
              <w:rPr>
                <w:rFonts w:ascii="Arial" w:hAnsi="Arial" w:cs="Arial"/>
              </w:rPr>
            </w:pPr>
          </w:p>
          <w:p w14:paraId="510D31AA" w14:textId="77777777" w:rsidR="00B25A88" w:rsidRDefault="00B25A88">
            <w:pPr>
              <w:rPr>
                <w:rFonts w:ascii="Arial" w:hAnsi="Arial" w:cs="Arial"/>
              </w:rPr>
            </w:pPr>
            <w:r>
              <w:rPr>
                <w:rFonts w:ascii="Arial" w:hAnsi="Arial" w:cs="Arial"/>
              </w:rPr>
              <w:t xml:space="preserve">To provide a comprehensive </w:t>
            </w:r>
            <w:r w:rsidR="000C73A9">
              <w:rPr>
                <w:rFonts w:ascii="Arial" w:hAnsi="Arial" w:cs="Arial"/>
              </w:rPr>
              <w:t xml:space="preserve">Ophthalmic Imaging and Clinical Investigation Service to patients of all ages with diseases of the eye or visual system. </w:t>
            </w:r>
          </w:p>
          <w:p w14:paraId="02372014" w14:textId="77777777" w:rsidR="000C73A9" w:rsidRDefault="000C73A9">
            <w:pPr>
              <w:rPr>
                <w:rFonts w:ascii="Arial" w:hAnsi="Arial" w:cs="Arial"/>
              </w:rPr>
            </w:pPr>
            <w:r>
              <w:rPr>
                <w:rFonts w:ascii="Arial" w:hAnsi="Arial" w:cs="Arial"/>
              </w:rPr>
              <w:t xml:space="preserve">Perform all clinical and </w:t>
            </w:r>
            <w:proofErr w:type="spellStart"/>
            <w:r>
              <w:rPr>
                <w:rFonts w:ascii="Arial" w:hAnsi="Arial" w:cs="Arial"/>
              </w:rPr>
              <w:t>non clinical</w:t>
            </w:r>
            <w:proofErr w:type="spellEnd"/>
            <w:r>
              <w:rPr>
                <w:rFonts w:ascii="Arial" w:hAnsi="Arial" w:cs="Arial"/>
              </w:rPr>
              <w:t xml:space="preserve"> work using </w:t>
            </w:r>
            <w:proofErr w:type="spellStart"/>
            <w:r>
              <w:rPr>
                <w:rFonts w:ascii="Arial" w:hAnsi="Arial" w:cs="Arial"/>
              </w:rPr>
              <w:t>specialised</w:t>
            </w:r>
            <w:proofErr w:type="spellEnd"/>
            <w:r>
              <w:rPr>
                <w:rFonts w:ascii="Arial" w:hAnsi="Arial" w:cs="Arial"/>
              </w:rPr>
              <w:t xml:space="preserve"> imaging equipment.</w:t>
            </w:r>
          </w:p>
          <w:p w14:paraId="17D64029" w14:textId="77777777" w:rsidR="000C73A9" w:rsidRPr="004F5EBA" w:rsidRDefault="004F5EBA" w:rsidP="004F5EBA">
            <w:pPr>
              <w:rPr>
                <w:rFonts w:ascii="Arial" w:hAnsi="Arial" w:cs="Arial"/>
              </w:rPr>
            </w:pPr>
            <w:r w:rsidRPr="004F5EBA">
              <w:rPr>
                <w:rFonts w:ascii="Arial" w:hAnsi="Arial" w:cs="Arial"/>
              </w:rPr>
              <w:t>To be responsible for administration and clerical duties relating to the imaging service.</w:t>
            </w:r>
          </w:p>
          <w:p w14:paraId="116834C6" w14:textId="77777777" w:rsidR="004F5EBA" w:rsidRPr="004F5EBA" w:rsidRDefault="004F5EBA" w:rsidP="004F5EBA">
            <w:pPr>
              <w:rPr>
                <w:rFonts w:ascii="Arial" w:hAnsi="Arial" w:cs="Arial"/>
              </w:rPr>
            </w:pPr>
          </w:p>
        </w:tc>
      </w:tr>
      <w:tr w:rsidR="000C73A9" w14:paraId="09891E7D" w14:textId="77777777" w:rsidTr="002542BD">
        <w:tc>
          <w:tcPr>
            <w:tcW w:w="9747" w:type="dxa"/>
            <w:gridSpan w:val="4"/>
          </w:tcPr>
          <w:p w14:paraId="2A200F53" w14:textId="77777777" w:rsidR="000C73A9" w:rsidRDefault="000C73A9" w:rsidP="002542BD">
            <w:pPr>
              <w:pStyle w:val="Heading2"/>
              <w:numPr>
                <w:ilvl w:val="0"/>
                <w:numId w:val="13"/>
              </w:numPr>
              <w:tabs>
                <w:tab w:val="left" w:pos="357"/>
              </w:tabs>
            </w:pPr>
            <w:r>
              <w:t>MAIN DUTIES/RESPONSIBILITIES</w:t>
            </w:r>
          </w:p>
          <w:p w14:paraId="2AF8A6BD" w14:textId="77777777" w:rsidR="000C73A9" w:rsidRDefault="000C73A9">
            <w:pPr>
              <w:pStyle w:val="BodyTextIndent"/>
              <w:tabs>
                <w:tab w:val="left" w:pos="357"/>
              </w:tabs>
              <w:jc w:val="both"/>
              <w:rPr>
                <w:rFonts w:ascii="Arial" w:hAnsi="Arial" w:cs="Arial"/>
              </w:rPr>
            </w:pPr>
          </w:p>
          <w:p w14:paraId="2021745B" w14:textId="77777777" w:rsidR="000C73A9" w:rsidRDefault="000C73A9">
            <w:pPr>
              <w:pStyle w:val="BodyTextIndent"/>
              <w:tabs>
                <w:tab w:val="left" w:pos="357"/>
              </w:tabs>
              <w:jc w:val="both"/>
              <w:rPr>
                <w:rFonts w:ascii="Arial" w:hAnsi="Arial" w:cs="Arial"/>
              </w:rPr>
            </w:pPr>
          </w:p>
          <w:p w14:paraId="3E799CC7" w14:textId="77777777" w:rsidR="000C73A9" w:rsidRDefault="000C73A9">
            <w:pPr>
              <w:pStyle w:val="Heading3"/>
            </w:pPr>
            <w:r>
              <w:t>Clinical</w:t>
            </w:r>
          </w:p>
          <w:p w14:paraId="5A805057" w14:textId="77777777" w:rsidR="000C73A9" w:rsidRDefault="000C73A9">
            <w:pPr>
              <w:rPr>
                <w:rFonts w:ascii="Arial" w:hAnsi="Arial" w:cs="Arial"/>
                <w:b/>
                <w:bCs/>
              </w:rPr>
            </w:pPr>
          </w:p>
          <w:p w14:paraId="0796EF7A" w14:textId="77777777" w:rsidR="000C73A9" w:rsidRDefault="000C73A9">
            <w:pPr>
              <w:numPr>
                <w:ilvl w:val="0"/>
                <w:numId w:val="3"/>
              </w:numPr>
              <w:rPr>
                <w:rFonts w:ascii="Arial" w:hAnsi="Arial" w:cs="Arial"/>
              </w:rPr>
            </w:pPr>
            <w:r>
              <w:rPr>
                <w:rFonts w:ascii="Arial" w:hAnsi="Arial" w:cs="Arial"/>
              </w:rPr>
              <w:t>Maintain high professional standards of Ophthalmic Imaging &amp; Investigation Services to patients.</w:t>
            </w:r>
          </w:p>
          <w:p w14:paraId="446DD4F1" w14:textId="77777777" w:rsidR="000C73A9" w:rsidRDefault="000C73A9">
            <w:pPr>
              <w:numPr>
                <w:ilvl w:val="0"/>
                <w:numId w:val="3"/>
              </w:numPr>
              <w:rPr>
                <w:rFonts w:ascii="Arial" w:hAnsi="Arial" w:cs="Arial"/>
              </w:rPr>
            </w:pPr>
            <w:r>
              <w:rPr>
                <w:rFonts w:ascii="Arial" w:hAnsi="Arial" w:cs="Arial"/>
              </w:rPr>
              <w:t>Work collaboratively with colleagues to ensure services meet changing health care needs.</w:t>
            </w:r>
          </w:p>
          <w:p w14:paraId="448EEF2D" w14:textId="77777777" w:rsidR="000C73A9" w:rsidRDefault="000C73A9">
            <w:pPr>
              <w:numPr>
                <w:ilvl w:val="0"/>
                <w:numId w:val="3"/>
              </w:numPr>
              <w:rPr>
                <w:rFonts w:ascii="Arial" w:hAnsi="Arial" w:cs="Arial"/>
              </w:rPr>
            </w:pPr>
            <w:r>
              <w:rPr>
                <w:rFonts w:ascii="Arial" w:hAnsi="Arial" w:cs="Arial"/>
              </w:rPr>
              <w:t>Provide support and assistance to the Ophthalmic Imaging Manager.</w:t>
            </w:r>
          </w:p>
          <w:p w14:paraId="3A7A7215" w14:textId="77777777" w:rsidR="000C73A9" w:rsidRDefault="00AF23F5">
            <w:pPr>
              <w:numPr>
                <w:ilvl w:val="0"/>
                <w:numId w:val="3"/>
              </w:numPr>
              <w:rPr>
                <w:rFonts w:ascii="Arial" w:hAnsi="Arial" w:cs="Arial"/>
              </w:rPr>
            </w:pPr>
            <w:r>
              <w:rPr>
                <w:rFonts w:ascii="Arial" w:hAnsi="Arial" w:cs="Arial"/>
              </w:rPr>
              <w:t>Follow</w:t>
            </w:r>
            <w:r w:rsidR="000C73A9">
              <w:rPr>
                <w:rFonts w:ascii="Arial" w:hAnsi="Arial" w:cs="Arial"/>
              </w:rPr>
              <w:t xml:space="preserve"> guidelines for the implementation of policies</w:t>
            </w:r>
            <w:r w:rsidR="00EC1142">
              <w:rPr>
                <w:rFonts w:ascii="Arial" w:hAnsi="Arial" w:cs="Arial"/>
              </w:rPr>
              <w:t>.</w:t>
            </w:r>
          </w:p>
          <w:p w14:paraId="06775637" w14:textId="77777777" w:rsidR="000C73A9" w:rsidRDefault="000C73A9">
            <w:pPr>
              <w:numPr>
                <w:ilvl w:val="0"/>
                <w:numId w:val="3"/>
              </w:numPr>
              <w:rPr>
                <w:rFonts w:ascii="Arial" w:hAnsi="Arial" w:cs="Arial"/>
              </w:rPr>
            </w:pPr>
            <w:r>
              <w:rPr>
                <w:rFonts w:ascii="Arial" w:hAnsi="Arial" w:cs="Arial"/>
              </w:rPr>
              <w:t>Perform a range of diagnostic imaging investigations to a high</w:t>
            </w:r>
            <w:r w:rsidR="00AF23F5">
              <w:rPr>
                <w:rFonts w:ascii="Arial" w:hAnsi="Arial" w:cs="Arial"/>
              </w:rPr>
              <w:t xml:space="preserve"> level of competence</w:t>
            </w:r>
            <w:r>
              <w:rPr>
                <w:rFonts w:ascii="Arial" w:hAnsi="Arial" w:cs="Arial"/>
              </w:rPr>
              <w:t>. This includes:</w:t>
            </w:r>
          </w:p>
          <w:p w14:paraId="2B333381" w14:textId="77777777" w:rsidR="000C73A9" w:rsidRDefault="000C73A9">
            <w:pPr>
              <w:rPr>
                <w:rFonts w:ascii="Arial" w:hAnsi="Arial" w:cs="Arial"/>
              </w:rPr>
            </w:pPr>
          </w:p>
          <w:p w14:paraId="664BA631" w14:textId="77777777" w:rsidR="000C73A9" w:rsidRPr="00DF364E" w:rsidRDefault="002B273D">
            <w:pPr>
              <w:pStyle w:val="Heading1"/>
              <w:ind w:left="0"/>
              <w:rPr>
                <w:rFonts w:ascii="Arial" w:hAnsi="Arial" w:cs="Arial"/>
                <w:b/>
                <w:sz w:val="20"/>
              </w:rPr>
            </w:pPr>
            <w:r w:rsidRPr="00DF364E">
              <w:rPr>
                <w:rFonts w:ascii="Arial" w:hAnsi="Arial" w:cs="Arial"/>
                <w:b/>
                <w:sz w:val="20"/>
              </w:rPr>
              <w:t xml:space="preserve">Ophthalmic </w:t>
            </w:r>
            <w:r w:rsidR="000C73A9" w:rsidRPr="00DF364E">
              <w:rPr>
                <w:rFonts w:ascii="Arial" w:hAnsi="Arial" w:cs="Arial"/>
                <w:b/>
                <w:sz w:val="20"/>
              </w:rPr>
              <w:t>Imaging</w:t>
            </w:r>
          </w:p>
          <w:p w14:paraId="7F3386D4" w14:textId="77777777" w:rsidR="000C73A9" w:rsidRDefault="000C73A9">
            <w:pPr>
              <w:ind w:left="720"/>
              <w:rPr>
                <w:rFonts w:ascii="Arial" w:hAnsi="Arial" w:cs="Arial"/>
              </w:rPr>
            </w:pPr>
          </w:p>
          <w:p w14:paraId="76C87BD5" w14:textId="77777777" w:rsidR="002E10D6" w:rsidRDefault="002E10D6" w:rsidP="00DF364E">
            <w:pPr>
              <w:numPr>
                <w:ilvl w:val="0"/>
                <w:numId w:val="12"/>
              </w:numPr>
              <w:rPr>
                <w:rFonts w:ascii="Arial" w:hAnsi="Arial" w:cs="Arial"/>
              </w:rPr>
            </w:pPr>
            <w:r>
              <w:rPr>
                <w:rFonts w:ascii="Arial" w:hAnsi="Arial" w:cs="Arial"/>
              </w:rPr>
              <w:t xml:space="preserve">Undertake optical coherence tomography of the retina, optic nerve and retinal nerve </w:t>
            </w:r>
            <w:proofErr w:type="spellStart"/>
            <w:r>
              <w:rPr>
                <w:rFonts w:ascii="Arial" w:hAnsi="Arial" w:cs="Arial"/>
              </w:rPr>
              <w:t>fibre</w:t>
            </w:r>
            <w:proofErr w:type="spellEnd"/>
            <w:r>
              <w:rPr>
                <w:rFonts w:ascii="Arial" w:hAnsi="Arial" w:cs="Arial"/>
              </w:rPr>
              <w:t xml:space="preserve"> layer</w:t>
            </w:r>
            <w:r w:rsidR="002B273D">
              <w:rPr>
                <w:rFonts w:ascii="Arial" w:hAnsi="Arial" w:cs="Arial"/>
              </w:rPr>
              <w:t>.</w:t>
            </w:r>
          </w:p>
          <w:p w14:paraId="04438E4C" w14:textId="77777777" w:rsidR="002E10D6" w:rsidRDefault="002E10D6" w:rsidP="00DF364E">
            <w:pPr>
              <w:numPr>
                <w:ilvl w:val="0"/>
                <w:numId w:val="12"/>
              </w:numPr>
              <w:rPr>
                <w:rFonts w:ascii="Arial" w:hAnsi="Arial" w:cs="Arial"/>
              </w:rPr>
            </w:pPr>
            <w:r>
              <w:rPr>
                <w:rFonts w:ascii="Arial" w:hAnsi="Arial" w:cs="Arial"/>
              </w:rPr>
              <w:t>Snellen/</w:t>
            </w:r>
            <w:proofErr w:type="spellStart"/>
            <w:r>
              <w:rPr>
                <w:rFonts w:ascii="Arial" w:hAnsi="Arial" w:cs="Arial"/>
              </w:rPr>
              <w:t>Logmar</w:t>
            </w:r>
            <w:proofErr w:type="spellEnd"/>
            <w:r>
              <w:rPr>
                <w:rFonts w:ascii="Arial" w:hAnsi="Arial" w:cs="Arial"/>
              </w:rPr>
              <w:t xml:space="preserve"> visual acuity measurement</w:t>
            </w:r>
            <w:r w:rsidR="002B273D">
              <w:rPr>
                <w:rFonts w:ascii="Arial" w:hAnsi="Arial" w:cs="Arial"/>
              </w:rPr>
              <w:t>.</w:t>
            </w:r>
          </w:p>
          <w:p w14:paraId="2EB6AD16" w14:textId="77777777" w:rsidR="00242553" w:rsidRDefault="000C73A9" w:rsidP="00DF364E">
            <w:pPr>
              <w:numPr>
                <w:ilvl w:val="0"/>
                <w:numId w:val="12"/>
              </w:numPr>
              <w:rPr>
                <w:rFonts w:ascii="Arial" w:hAnsi="Arial" w:cs="Arial"/>
              </w:rPr>
            </w:pPr>
            <w:r>
              <w:rPr>
                <w:rFonts w:ascii="Arial" w:hAnsi="Arial" w:cs="Arial"/>
              </w:rPr>
              <w:t>Perform retinal imaging and image analysis using current standard techniques</w:t>
            </w:r>
            <w:r w:rsidR="002B273D">
              <w:rPr>
                <w:rFonts w:ascii="Arial" w:hAnsi="Arial" w:cs="Arial"/>
              </w:rPr>
              <w:t>.</w:t>
            </w:r>
          </w:p>
          <w:p w14:paraId="311AF6AA" w14:textId="77777777" w:rsidR="008938BB" w:rsidRPr="00EE0747" w:rsidRDefault="008938BB" w:rsidP="00DF364E">
            <w:pPr>
              <w:numPr>
                <w:ilvl w:val="0"/>
                <w:numId w:val="12"/>
              </w:numPr>
              <w:rPr>
                <w:rFonts w:ascii="Arial" w:hAnsi="Arial" w:cs="Arial"/>
              </w:rPr>
            </w:pPr>
            <w:r w:rsidRPr="00EE0747">
              <w:rPr>
                <w:rFonts w:ascii="Arial" w:hAnsi="Arial" w:cs="Arial"/>
              </w:rPr>
              <w:t xml:space="preserve">Undertake visual field </w:t>
            </w:r>
            <w:r w:rsidR="00EC1142" w:rsidRPr="00EE0747">
              <w:rPr>
                <w:rFonts w:ascii="Arial" w:hAnsi="Arial" w:cs="Arial"/>
              </w:rPr>
              <w:t>assessment</w:t>
            </w:r>
            <w:r w:rsidRPr="00EE0747">
              <w:rPr>
                <w:rFonts w:ascii="Arial" w:hAnsi="Arial" w:cs="Arial"/>
              </w:rPr>
              <w:t>.</w:t>
            </w:r>
          </w:p>
          <w:p w14:paraId="7275B125" w14:textId="77777777" w:rsidR="008938BB" w:rsidRPr="00EE0747" w:rsidRDefault="008938BB" w:rsidP="00DF364E">
            <w:pPr>
              <w:numPr>
                <w:ilvl w:val="0"/>
                <w:numId w:val="12"/>
              </w:numPr>
              <w:rPr>
                <w:rFonts w:ascii="Arial" w:hAnsi="Arial" w:cs="Arial"/>
              </w:rPr>
            </w:pPr>
            <w:r w:rsidRPr="00EE0747">
              <w:rPr>
                <w:rFonts w:ascii="Arial" w:hAnsi="Arial" w:cs="Arial"/>
              </w:rPr>
              <w:t xml:space="preserve">Record patients </w:t>
            </w:r>
            <w:proofErr w:type="spellStart"/>
            <w:r w:rsidRPr="00EE0747">
              <w:rPr>
                <w:rFonts w:ascii="Arial" w:hAnsi="Arial" w:cs="Arial"/>
              </w:rPr>
              <w:t>intraoccular</w:t>
            </w:r>
            <w:proofErr w:type="spellEnd"/>
            <w:r w:rsidRPr="00EE0747">
              <w:rPr>
                <w:rFonts w:ascii="Arial" w:hAnsi="Arial" w:cs="Arial"/>
              </w:rPr>
              <w:t xml:space="preserve"> pressures.</w:t>
            </w:r>
          </w:p>
          <w:p w14:paraId="2819CD08" w14:textId="77777777" w:rsidR="002B273D" w:rsidRDefault="002B273D" w:rsidP="00DF364E">
            <w:pPr>
              <w:numPr>
                <w:ilvl w:val="0"/>
                <w:numId w:val="12"/>
              </w:numPr>
              <w:ind w:right="275"/>
              <w:rPr>
                <w:rFonts w:ascii="Arial" w:hAnsi="Arial" w:cs="Arial"/>
              </w:rPr>
            </w:pPr>
            <w:r w:rsidRPr="002B273D">
              <w:rPr>
                <w:rFonts w:ascii="Arial" w:hAnsi="Arial" w:cs="Arial"/>
              </w:rPr>
              <w:t xml:space="preserve">Prepare designated rooms for imaging ensuring compliance with service </w:t>
            </w:r>
            <w:r w:rsidR="00AF23F5">
              <w:rPr>
                <w:rFonts w:ascii="Arial" w:hAnsi="Arial" w:cs="Arial"/>
              </w:rPr>
              <w:t>protocols and health and safety guidelines.</w:t>
            </w:r>
          </w:p>
          <w:p w14:paraId="00DB77AA" w14:textId="77777777" w:rsidR="000C73A9" w:rsidRPr="008C210B" w:rsidRDefault="00242553" w:rsidP="008C210B">
            <w:pPr>
              <w:numPr>
                <w:ilvl w:val="0"/>
                <w:numId w:val="12"/>
              </w:numPr>
              <w:rPr>
                <w:rFonts w:ascii="Arial" w:hAnsi="Arial" w:cs="Arial"/>
              </w:rPr>
            </w:pPr>
            <w:r>
              <w:rPr>
                <w:rFonts w:ascii="Arial" w:hAnsi="Arial" w:cs="Arial"/>
              </w:rPr>
              <w:t xml:space="preserve">To meet and greet patients, set them up for testing and </w:t>
            </w:r>
            <w:r w:rsidR="00AF23F5">
              <w:rPr>
                <w:rFonts w:ascii="Arial" w:hAnsi="Arial" w:cs="Arial"/>
              </w:rPr>
              <w:t>explain the procedure</w:t>
            </w:r>
            <w:r>
              <w:rPr>
                <w:rFonts w:ascii="Arial" w:hAnsi="Arial" w:cs="Arial"/>
              </w:rPr>
              <w:t>.</w:t>
            </w:r>
          </w:p>
          <w:p w14:paraId="7E8A5A5E" w14:textId="77777777" w:rsidR="000C73A9" w:rsidRDefault="000C73A9" w:rsidP="00DF364E">
            <w:pPr>
              <w:numPr>
                <w:ilvl w:val="0"/>
                <w:numId w:val="12"/>
              </w:numPr>
              <w:rPr>
                <w:rFonts w:ascii="Arial" w:hAnsi="Arial" w:cs="Arial"/>
              </w:rPr>
            </w:pPr>
            <w:r>
              <w:rPr>
                <w:rFonts w:ascii="Arial" w:hAnsi="Arial" w:cs="Arial"/>
              </w:rPr>
              <w:t>Provide primary reports or evaluations on a range of ophthalmic imaging investigations.</w:t>
            </w:r>
          </w:p>
          <w:p w14:paraId="1CB9CF66" w14:textId="77777777" w:rsidR="000C73A9" w:rsidRDefault="000C73A9" w:rsidP="00DF364E">
            <w:pPr>
              <w:numPr>
                <w:ilvl w:val="0"/>
                <w:numId w:val="12"/>
              </w:numPr>
              <w:rPr>
                <w:rFonts w:ascii="Arial" w:hAnsi="Arial" w:cs="Arial"/>
              </w:rPr>
            </w:pPr>
            <w:r>
              <w:rPr>
                <w:rFonts w:ascii="Arial" w:hAnsi="Arial" w:cs="Arial"/>
              </w:rPr>
              <w:lastRenderedPageBreak/>
              <w:t>Maintain continuous professional development appropriate to the range of ophthalmic imaging services provided for patients</w:t>
            </w:r>
            <w:r w:rsidR="002B273D">
              <w:rPr>
                <w:rFonts w:ascii="Arial" w:hAnsi="Arial" w:cs="Arial"/>
              </w:rPr>
              <w:t>.</w:t>
            </w:r>
          </w:p>
          <w:p w14:paraId="1F5635D4" w14:textId="77777777" w:rsidR="000C73A9" w:rsidRDefault="000C73A9" w:rsidP="00DF364E">
            <w:pPr>
              <w:numPr>
                <w:ilvl w:val="0"/>
                <w:numId w:val="12"/>
              </w:numPr>
              <w:rPr>
                <w:rFonts w:ascii="Arial" w:hAnsi="Arial" w:cs="Arial"/>
              </w:rPr>
            </w:pPr>
            <w:r>
              <w:rPr>
                <w:rFonts w:ascii="Arial" w:hAnsi="Arial" w:cs="Arial"/>
              </w:rPr>
              <w:t>Undertake simple fault remedy, cleaning and maintenance of imaging equipment or any apparatus within the department.</w:t>
            </w:r>
          </w:p>
          <w:p w14:paraId="495BBB37" w14:textId="77777777" w:rsidR="000C73A9" w:rsidRDefault="000C73A9">
            <w:pPr>
              <w:rPr>
                <w:rFonts w:ascii="Arial" w:hAnsi="Arial" w:cs="Arial"/>
              </w:rPr>
            </w:pPr>
          </w:p>
          <w:p w14:paraId="5F2A0578" w14:textId="77777777" w:rsidR="000C73A9" w:rsidRPr="00DF364E" w:rsidRDefault="000C73A9">
            <w:pPr>
              <w:rPr>
                <w:rFonts w:ascii="Arial" w:hAnsi="Arial" w:cs="Arial"/>
                <w:b/>
              </w:rPr>
            </w:pPr>
            <w:r w:rsidRPr="00DF364E">
              <w:rPr>
                <w:rFonts w:ascii="Arial" w:hAnsi="Arial" w:cs="Arial"/>
                <w:b/>
              </w:rPr>
              <w:t xml:space="preserve">Other duties: </w:t>
            </w:r>
          </w:p>
          <w:p w14:paraId="6A20BA49" w14:textId="77777777" w:rsidR="000C73A9" w:rsidRDefault="000C73A9">
            <w:pPr>
              <w:rPr>
                <w:rFonts w:ascii="Arial" w:hAnsi="Arial" w:cs="Arial"/>
              </w:rPr>
            </w:pPr>
          </w:p>
          <w:p w14:paraId="04977FBB" w14:textId="77777777" w:rsidR="000C73A9" w:rsidRDefault="00AF23F5" w:rsidP="00DF364E">
            <w:pPr>
              <w:numPr>
                <w:ilvl w:val="0"/>
                <w:numId w:val="11"/>
              </w:numPr>
              <w:rPr>
                <w:rFonts w:ascii="Arial" w:hAnsi="Arial" w:cs="Arial"/>
              </w:rPr>
            </w:pPr>
            <w:r>
              <w:rPr>
                <w:rFonts w:ascii="Arial" w:hAnsi="Arial" w:cs="Arial"/>
              </w:rPr>
              <w:t>M</w:t>
            </w:r>
            <w:r w:rsidR="000C73A9">
              <w:rPr>
                <w:rFonts w:ascii="Arial" w:hAnsi="Arial" w:cs="Arial"/>
              </w:rPr>
              <w:t>aintain a patient diagnostic database for all clinical work undertaken.</w:t>
            </w:r>
          </w:p>
          <w:p w14:paraId="430BCA0D" w14:textId="77777777" w:rsidR="000C73A9" w:rsidRDefault="000C73A9" w:rsidP="00DF364E">
            <w:pPr>
              <w:numPr>
                <w:ilvl w:val="0"/>
                <w:numId w:val="11"/>
              </w:numPr>
              <w:rPr>
                <w:rFonts w:ascii="Arial" w:hAnsi="Arial" w:cs="Arial"/>
              </w:rPr>
            </w:pPr>
            <w:r>
              <w:rPr>
                <w:rFonts w:ascii="Arial" w:hAnsi="Arial" w:cs="Arial"/>
              </w:rPr>
              <w:t xml:space="preserve">To receive instructions from doctors </w:t>
            </w:r>
            <w:r w:rsidR="00536D94">
              <w:rPr>
                <w:rFonts w:ascii="Arial" w:hAnsi="Arial" w:cs="Arial"/>
              </w:rPr>
              <w:t>i.e.</w:t>
            </w:r>
            <w:r>
              <w:rPr>
                <w:rFonts w:ascii="Arial" w:hAnsi="Arial" w:cs="Arial"/>
              </w:rPr>
              <w:t xml:space="preserve"> the type of photography, exact lesions that are to be photographed.</w:t>
            </w:r>
          </w:p>
          <w:p w14:paraId="36533981" w14:textId="77777777" w:rsidR="000C73A9" w:rsidRDefault="000C73A9" w:rsidP="00DF364E">
            <w:pPr>
              <w:numPr>
                <w:ilvl w:val="0"/>
                <w:numId w:val="11"/>
              </w:numPr>
              <w:rPr>
                <w:rFonts w:ascii="Arial" w:hAnsi="Arial" w:cs="Arial"/>
              </w:rPr>
            </w:pPr>
            <w:r>
              <w:rPr>
                <w:rFonts w:ascii="Arial" w:hAnsi="Arial" w:cs="Arial"/>
              </w:rPr>
              <w:t>Interpret instructions from notes.</w:t>
            </w:r>
          </w:p>
          <w:p w14:paraId="31D1C91B" w14:textId="77777777" w:rsidR="000C73A9" w:rsidRDefault="00AF23F5" w:rsidP="00DF364E">
            <w:pPr>
              <w:numPr>
                <w:ilvl w:val="0"/>
                <w:numId w:val="11"/>
              </w:numPr>
              <w:rPr>
                <w:rFonts w:ascii="Arial" w:hAnsi="Arial" w:cs="Arial"/>
              </w:rPr>
            </w:pPr>
            <w:r>
              <w:rPr>
                <w:rFonts w:ascii="Arial" w:hAnsi="Arial" w:cs="Arial"/>
              </w:rPr>
              <w:t>M</w:t>
            </w:r>
            <w:r w:rsidR="000C73A9">
              <w:rPr>
                <w:rFonts w:ascii="Arial" w:hAnsi="Arial" w:cs="Arial"/>
              </w:rPr>
              <w:t>ake decisions regarding urgency of certain investigations and timing of follow-up.</w:t>
            </w:r>
          </w:p>
          <w:p w14:paraId="581CCFF9" w14:textId="77777777" w:rsidR="000C73A9" w:rsidRDefault="00AF23F5" w:rsidP="00DF364E">
            <w:pPr>
              <w:numPr>
                <w:ilvl w:val="0"/>
                <w:numId w:val="11"/>
              </w:numPr>
              <w:rPr>
                <w:rFonts w:ascii="Arial" w:hAnsi="Arial" w:cs="Arial"/>
              </w:rPr>
            </w:pPr>
            <w:r>
              <w:rPr>
                <w:rFonts w:ascii="Arial" w:hAnsi="Arial" w:cs="Arial"/>
              </w:rPr>
              <w:t>M</w:t>
            </w:r>
            <w:r w:rsidR="000C73A9">
              <w:rPr>
                <w:rFonts w:ascii="Arial" w:hAnsi="Arial" w:cs="Arial"/>
              </w:rPr>
              <w:t>aintain robust systems of data capture, quality, storage and retrieval and to ensure an appropriate and responsible library service is provided.</w:t>
            </w:r>
          </w:p>
          <w:p w14:paraId="64636204" w14:textId="77777777" w:rsidR="00B24038" w:rsidRDefault="00AF23F5" w:rsidP="00DF364E">
            <w:pPr>
              <w:numPr>
                <w:ilvl w:val="0"/>
                <w:numId w:val="11"/>
              </w:numPr>
              <w:rPr>
                <w:rFonts w:ascii="Arial" w:hAnsi="Arial" w:cs="Arial"/>
              </w:rPr>
            </w:pPr>
            <w:r>
              <w:rPr>
                <w:rFonts w:ascii="Arial" w:hAnsi="Arial" w:cs="Arial"/>
              </w:rPr>
              <w:t>To report to Imaging Manager</w:t>
            </w:r>
            <w:r w:rsidR="00B24038">
              <w:rPr>
                <w:rFonts w:ascii="Arial" w:hAnsi="Arial" w:cs="Arial"/>
              </w:rPr>
              <w:t>, any issues or failure with imaging systems or PCs.</w:t>
            </w:r>
          </w:p>
          <w:p w14:paraId="53B41622" w14:textId="77777777" w:rsidR="000C73A9" w:rsidRDefault="00242553" w:rsidP="00DF364E">
            <w:pPr>
              <w:numPr>
                <w:ilvl w:val="0"/>
                <w:numId w:val="11"/>
              </w:numPr>
              <w:rPr>
                <w:rFonts w:ascii="Arial" w:hAnsi="Arial" w:cs="Arial"/>
              </w:rPr>
            </w:pPr>
            <w:r>
              <w:rPr>
                <w:rFonts w:ascii="Arial" w:hAnsi="Arial" w:cs="Arial"/>
              </w:rPr>
              <w:t>To attend frequent meetings/</w:t>
            </w:r>
            <w:r w:rsidR="000C73A9">
              <w:rPr>
                <w:rFonts w:ascii="Arial" w:hAnsi="Arial" w:cs="Arial"/>
              </w:rPr>
              <w:t>workshops to enhance knowledge in new imaging technologies.</w:t>
            </w:r>
          </w:p>
          <w:p w14:paraId="3EC1F8A8" w14:textId="77777777" w:rsidR="000C73A9" w:rsidRDefault="00AF23F5" w:rsidP="00DF364E">
            <w:pPr>
              <w:numPr>
                <w:ilvl w:val="0"/>
                <w:numId w:val="11"/>
              </w:numPr>
              <w:rPr>
                <w:rFonts w:ascii="Arial" w:hAnsi="Arial" w:cs="Arial"/>
              </w:rPr>
            </w:pPr>
            <w:r>
              <w:rPr>
                <w:rFonts w:ascii="Arial" w:hAnsi="Arial" w:cs="Arial"/>
              </w:rPr>
              <w:t>K</w:t>
            </w:r>
            <w:r w:rsidR="000C73A9">
              <w:rPr>
                <w:rFonts w:ascii="Arial" w:hAnsi="Arial" w:cs="Arial"/>
              </w:rPr>
              <w:t xml:space="preserve">eep up-to-date with regard to all relevant technical and professional developments. </w:t>
            </w:r>
          </w:p>
          <w:p w14:paraId="326D2ADC" w14:textId="77777777" w:rsidR="000C73A9" w:rsidRDefault="00AF23F5" w:rsidP="00DF364E">
            <w:pPr>
              <w:numPr>
                <w:ilvl w:val="0"/>
                <w:numId w:val="11"/>
              </w:numPr>
              <w:rPr>
                <w:rFonts w:ascii="Arial" w:hAnsi="Arial" w:cs="Arial"/>
              </w:rPr>
            </w:pPr>
            <w:r>
              <w:rPr>
                <w:rFonts w:ascii="Arial" w:hAnsi="Arial" w:cs="Arial"/>
              </w:rPr>
              <w:t>E</w:t>
            </w:r>
            <w:r w:rsidR="000C73A9">
              <w:rPr>
                <w:rFonts w:ascii="Arial" w:hAnsi="Arial" w:cs="Arial"/>
              </w:rPr>
              <w:t>nsure every patient is treated as an individual.</w:t>
            </w:r>
          </w:p>
          <w:p w14:paraId="21120DFE" w14:textId="77777777" w:rsidR="000C73A9" w:rsidRDefault="00AF23F5" w:rsidP="00DF364E">
            <w:pPr>
              <w:numPr>
                <w:ilvl w:val="0"/>
                <w:numId w:val="11"/>
              </w:numPr>
              <w:rPr>
                <w:rFonts w:ascii="Arial" w:hAnsi="Arial" w:cs="Arial"/>
              </w:rPr>
            </w:pPr>
            <w:r>
              <w:rPr>
                <w:rFonts w:ascii="Arial" w:hAnsi="Arial" w:cs="Arial"/>
              </w:rPr>
              <w:t>W</w:t>
            </w:r>
            <w:r w:rsidR="000C73A9">
              <w:rPr>
                <w:rFonts w:ascii="Arial" w:hAnsi="Arial" w:cs="Arial"/>
              </w:rPr>
              <w:t>elcome, reassure and give information to patients as required.</w:t>
            </w:r>
          </w:p>
          <w:p w14:paraId="4CAF9B78" w14:textId="77777777" w:rsidR="000C73A9" w:rsidRDefault="00AF23F5" w:rsidP="00DF364E">
            <w:pPr>
              <w:numPr>
                <w:ilvl w:val="0"/>
                <w:numId w:val="11"/>
              </w:numPr>
              <w:rPr>
                <w:rFonts w:ascii="Arial" w:hAnsi="Arial" w:cs="Arial"/>
              </w:rPr>
            </w:pPr>
            <w:r>
              <w:rPr>
                <w:rFonts w:ascii="Arial" w:hAnsi="Arial" w:cs="Arial"/>
              </w:rPr>
              <w:t>M</w:t>
            </w:r>
            <w:r w:rsidR="000C73A9">
              <w:rPr>
                <w:rFonts w:ascii="Arial" w:hAnsi="Arial" w:cs="Arial"/>
              </w:rPr>
              <w:t>aintain and promote Health and Safety of self, patients and members of staff.</w:t>
            </w:r>
          </w:p>
          <w:p w14:paraId="07EC2E67" w14:textId="77777777" w:rsidR="000C73A9" w:rsidRPr="002E10D6" w:rsidRDefault="000C73A9" w:rsidP="00DF364E">
            <w:pPr>
              <w:numPr>
                <w:ilvl w:val="0"/>
                <w:numId w:val="11"/>
              </w:numPr>
              <w:rPr>
                <w:rFonts w:ascii="Arial" w:hAnsi="Arial" w:cs="Arial"/>
              </w:rPr>
            </w:pPr>
            <w:r w:rsidRPr="002E10D6">
              <w:rPr>
                <w:rFonts w:ascii="Arial" w:hAnsi="Arial" w:cs="Arial"/>
              </w:rPr>
              <w:t xml:space="preserve">To attend annual CPR </w:t>
            </w:r>
            <w:r w:rsidR="00EC1142">
              <w:rPr>
                <w:rFonts w:ascii="Arial" w:hAnsi="Arial" w:cs="Arial"/>
              </w:rPr>
              <w:t>and other mandatory</w:t>
            </w:r>
            <w:r w:rsidR="00242553">
              <w:rPr>
                <w:rFonts w:ascii="Arial" w:hAnsi="Arial" w:cs="Arial"/>
              </w:rPr>
              <w:t xml:space="preserve"> </w:t>
            </w:r>
            <w:r w:rsidRPr="002E10D6">
              <w:rPr>
                <w:rFonts w:ascii="Arial" w:hAnsi="Arial" w:cs="Arial"/>
              </w:rPr>
              <w:t>training</w:t>
            </w:r>
            <w:r w:rsidR="00242553">
              <w:rPr>
                <w:rFonts w:ascii="Arial" w:hAnsi="Arial" w:cs="Arial"/>
              </w:rPr>
              <w:t>.</w:t>
            </w:r>
          </w:p>
          <w:p w14:paraId="0ABCD6CD" w14:textId="77777777" w:rsidR="002E10D6" w:rsidRPr="002E10D6" w:rsidRDefault="002E10D6" w:rsidP="002E10D6">
            <w:pPr>
              <w:rPr>
                <w:rFonts w:ascii="Arial" w:hAnsi="Arial" w:cs="Arial"/>
              </w:rPr>
            </w:pPr>
          </w:p>
        </w:tc>
      </w:tr>
      <w:tr w:rsidR="000C73A9" w14:paraId="1C84C3A3" w14:textId="77777777" w:rsidTr="002542BD">
        <w:tc>
          <w:tcPr>
            <w:tcW w:w="9747" w:type="dxa"/>
            <w:gridSpan w:val="4"/>
          </w:tcPr>
          <w:p w14:paraId="6C6354BC" w14:textId="77777777" w:rsidR="000C73A9" w:rsidRDefault="000C73A9" w:rsidP="002542BD">
            <w:pPr>
              <w:pStyle w:val="Heading2"/>
              <w:numPr>
                <w:ilvl w:val="0"/>
                <w:numId w:val="13"/>
              </w:numPr>
            </w:pPr>
            <w:r>
              <w:lastRenderedPageBreak/>
              <w:t>COMMUNICATIONS AND RELATIONSHIPS</w:t>
            </w:r>
          </w:p>
          <w:p w14:paraId="39B69A65" w14:textId="77777777" w:rsidR="000C73A9" w:rsidRDefault="000C73A9">
            <w:pPr>
              <w:ind w:left="360"/>
              <w:jc w:val="both"/>
              <w:rPr>
                <w:rFonts w:ascii="Arial" w:hAnsi="Arial" w:cs="Arial"/>
              </w:rPr>
            </w:pPr>
          </w:p>
          <w:p w14:paraId="2D4DF653" w14:textId="77777777" w:rsidR="000C73A9" w:rsidRDefault="000C73A9">
            <w:pPr>
              <w:rPr>
                <w:rFonts w:ascii="Arial" w:hAnsi="Arial" w:cs="Arial"/>
              </w:rPr>
            </w:pPr>
            <w:r>
              <w:rPr>
                <w:rFonts w:ascii="Arial" w:hAnsi="Arial" w:cs="Arial"/>
              </w:rPr>
              <w:t>To establish clear lines of communication and ensure co-operative planning and decision making.</w:t>
            </w:r>
          </w:p>
          <w:p w14:paraId="22EF9BA1" w14:textId="77777777" w:rsidR="000C73A9" w:rsidRDefault="000C73A9">
            <w:pPr>
              <w:rPr>
                <w:rFonts w:ascii="Arial" w:hAnsi="Arial" w:cs="Arial"/>
              </w:rPr>
            </w:pPr>
          </w:p>
          <w:p w14:paraId="5D324248" w14:textId="77777777" w:rsidR="000C73A9" w:rsidRDefault="000C73A9">
            <w:pPr>
              <w:rPr>
                <w:rFonts w:ascii="Arial" w:hAnsi="Arial" w:cs="Arial"/>
              </w:rPr>
            </w:pPr>
            <w:r>
              <w:rPr>
                <w:rFonts w:ascii="Arial" w:hAnsi="Arial" w:cs="Arial"/>
                <w:b/>
              </w:rPr>
              <w:t xml:space="preserve">Patients and </w:t>
            </w:r>
            <w:r w:rsidR="00536D94">
              <w:rPr>
                <w:rFonts w:ascii="Arial" w:hAnsi="Arial" w:cs="Arial"/>
                <w:b/>
              </w:rPr>
              <w:t>Relatives:</w:t>
            </w:r>
            <w:r>
              <w:rPr>
                <w:rFonts w:ascii="Arial" w:hAnsi="Arial" w:cs="Arial"/>
              </w:rPr>
              <w:t xml:space="preserve"> Convey information involving photographic investigations/examinations.</w:t>
            </w:r>
          </w:p>
          <w:p w14:paraId="6C25B957" w14:textId="77777777" w:rsidR="000C73A9" w:rsidRDefault="000C73A9">
            <w:pPr>
              <w:rPr>
                <w:rFonts w:ascii="Arial" w:hAnsi="Arial" w:cs="Arial"/>
              </w:rPr>
            </w:pPr>
            <w:r>
              <w:rPr>
                <w:rFonts w:ascii="Arial" w:hAnsi="Arial" w:cs="Arial"/>
              </w:rPr>
              <w:t>To show digital images on screen and explain were necessary.</w:t>
            </w:r>
          </w:p>
          <w:p w14:paraId="7E44421A" w14:textId="77777777" w:rsidR="000C73A9" w:rsidRDefault="000C73A9">
            <w:pPr>
              <w:rPr>
                <w:rFonts w:ascii="Arial" w:hAnsi="Arial" w:cs="Arial"/>
              </w:rPr>
            </w:pPr>
          </w:p>
          <w:p w14:paraId="1BA8D742" w14:textId="77777777" w:rsidR="000C73A9" w:rsidRDefault="00536D94">
            <w:pPr>
              <w:rPr>
                <w:rFonts w:ascii="Arial" w:hAnsi="Arial" w:cs="Arial"/>
              </w:rPr>
            </w:pPr>
            <w:r>
              <w:rPr>
                <w:rFonts w:ascii="Arial" w:hAnsi="Arial" w:cs="Arial"/>
                <w:b/>
              </w:rPr>
              <w:t>Clinicians:</w:t>
            </w:r>
            <w:r w:rsidR="000C73A9">
              <w:rPr>
                <w:rFonts w:ascii="Arial" w:hAnsi="Arial" w:cs="Arial"/>
              </w:rPr>
              <w:t xml:space="preserve"> </w:t>
            </w:r>
            <w:r w:rsidR="00EC1142">
              <w:rPr>
                <w:rFonts w:ascii="Arial" w:hAnsi="Arial" w:cs="Arial"/>
              </w:rPr>
              <w:t>Liaise</w:t>
            </w:r>
            <w:r w:rsidR="000C73A9">
              <w:rPr>
                <w:rFonts w:ascii="Arial" w:hAnsi="Arial" w:cs="Arial"/>
              </w:rPr>
              <w:t xml:space="preserve"> with referring clinicians re type of photography required, patient criteria and test results.</w:t>
            </w:r>
          </w:p>
          <w:p w14:paraId="3756C389" w14:textId="77777777" w:rsidR="000C73A9" w:rsidRDefault="000C73A9">
            <w:pPr>
              <w:rPr>
                <w:rFonts w:ascii="Arial" w:hAnsi="Arial" w:cs="Arial"/>
              </w:rPr>
            </w:pPr>
          </w:p>
          <w:p w14:paraId="16984054" w14:textId="77777777" w:rsidR="000C73A9" w:rsidRDefault="000C73A9">
            <w:pPr>
              <w:rPr>
                <w:rFonts w:ascii="Arial" w:hAnsi="Arial" w:cs="Arial"/>
              </w:rPr>
            </w:pPr>
            <w:r>
              <w:rPr>
                <w:rFonts w:ascii="Arial" w:hAnsi="Arial" w:cs="Arial"/>
                <w:b/>
              </w:rPr>
              <w:t xml:space="preserve">Ophthalmology </w:t>
            </w:r>
            <w:r w:rsidR="00536D94">
              <w:rPr>
                <w:rFonts w:ascii="Arial" w:hAnsi="Arial" w:cs="Arial"/>
                <w:b/>
              </w:rPr>
              <w:t>staff:</w:t>
            </w:r>
            <w:r>
              <w:rPr>
                <w:rFonts w:ascii="Arial" w:hAnsi="Arial" w:cs="Arial"/>
              </w:rPr>
              <w:t xml:space="preserve"> </w:t>
            </w:r>
            <w:r w:rsidR="00EC1142">
              <w:rPr>
                <w:rFonts w:ascii="Arial" w:hAnsi="Arial" w:cs="Arial"/>
              </w:rPr>
              <w:t>Liaise</w:t>
            </w:r>
            <w:r>
              <w:rPr>
                <w:rFonts w:ascii="Arial" w:hAnsi="Arial" w:cs="Arial"/>
              </w:rPr>
              <w:t xml:space="preserve"> with all levels of nursing staff, theatre staff, ward staff and administrative staff to ensure correct preparation and appointing of patients to allow a smooth pathway of patients through the Ophthalmology Department. </w:t>
            </w:r>
          </w:p>
          <w:p w14:paraId="69E89D05" w14:textId="77777777" w:rsidR="000C73A9" w:rsidRDefault="000C73A9">
            <w:pPr>
              <w:rPr>
                <w:rFonts w:ascii="Arial" w:hAnsi="Arial" w:cs="Arial"/>
              </w:rPr>
            </w:pPr>
          </w:p>
          <w:p w14:paraId="1BDCC619" w14:textId="77777777" w:rsidR="000C73A9" w:rsidRDefault="00536D94">
            <w:pPr>
              <w:rPr>
                <w:rFonts w:ascii="Arial" w:hAnsi="Arial" w:cs="Arial"/>
              </w:rPr>
            </w:pPr>
            <w:r>
              <w:rPr>
                <w:rFonts w:ascii="Arial" w:hAnsi="Arial" w:cs="Arial"/>
                <w:b/>
              </w:rPr>
              <w:t>Visitors:</w:t>
            </w:r>
            <w:r w:rsidR="000C73A9">
              <w:rPr>
                <w:rFonts w:ascii="Arial" w:hAnsi="Arial" w:cs="Arial"/>
              </w:rPr>
              <w:t xml:space="preserve"> Inform and demonstrate equipment and techniques to visiting clinicians, junior doctors, medical and nursing students and guests.</w:t>
            </w:r>
          </w:p>
          <w:p w14:paraId="7FA87B87" w14:textId="77777777" w:rsidR="000C73A9" w:rsidRDefault="000C73A9">
            <w:pPr>
              <w:rPr>
                <w:rFonts w:ascii="Arial" w:hAnsi="Arial" w:cs="Arial"/>
              </w:rPr>
            </w:pPr>
          </w:p>
          <w:p w14:paraId="7D97F10F" w14:textId="77777777" w:rsidR="000C73A9" w:rsidRDefault="000C73A9">
            <w:pPr>
              <w:rPr>
                <w:rFonts w:ascii="Arial" w:hAnsi="Arial" w:cs="Arial"/>
              </w:rPr>
            </w:pPr>
            <w:r>
              <w:rPr>
                <w:rFonts w:ascii="Arial" w:hAnsi="Arial" w:cs="Arial"/>
                <w:b/>
              </w:rPr>
              <w:t xml:space="preserve">Other </w:t>
            </w:r>
            <w:r w:rsidR="00536D94">
              <w:rPr>
                <w:rFonts w:ascii="Arial" w:hAnsi="Arial" w:cs="Arial"/>
                <w:b/>
              </w:rPr>
              <w:t>departments:</w:t>
            </w:r>
            <w:r>
              <w:rPr>
                <w:rFonts w:ascii="Arial" w:hAnsi="Arial" w:cs="Arial"/>
              </w:rPr>
              <w:t xml:space="preserve"> Maintain good communication links with ot</w:t>
            </w:r>
            <w:r w:rsidR="00EC1142">
              <w:rPr>
                <w:rFonts w:ascii="Arial" w:hAnsi="Arial" w:cs="Arial"/>
              </w:rPr>
              <w:t xml:space="preserve">her departments within the </w:t>
            </w:r>
            <w:proofErr w:type="spellStart"/>
            <w:r w:rsidR="00EC1142">
              <w:rPr>
                <w:rFonts w:ascii="Arial" w:hAnsi="Arial" w:cs="Arial"/>
              </w:rPr>
              <w:t>organisation</w:t>
            </w:r>
            <w:proofErr w:type="spellEnd"/>
            <w:r>
              <w:rPr>
                <w:rFonts w:ascii="Arial" w:hAnsi="Arial" w:cs="Arial"/>
              </w:rPr>
              <w:t>.</w:t>
            </w:r>
          </w:p>
          <w:p w14:paraId="4907D8F1" w14:textId="77777777" w:rsidR="000C73A9" w:rsidRDefault="000C73A9">
            <w:pPr>
              <w:rPr>
                <w:rFonts w:ascii="Arial" w:hAnsi="Arial" w:cs="Arial"/>
              </w:rPr>
            </w:pPr>
          </w:p>
          <w:p w14:paraId="4D1A5F34" w14:textId="77777777" w:rsidR="000C73A9" w:rsidRDefault="000C73A9">
            <w:pPr>
              <w:rPr>
                <w:rFonts w:ascii="Arial" w:hAnsi="Arial" w:cs="Arial"/>
              </w:rPr>
            </w:pPr>
            <w:r>
              <w:rPr>
                <w:rFonts w:ascii="Arial" w:hAnsi="Arial" w:cs="Arial"/>
                <w:b/>
              </w:rPr>
              <w:t xml:space="preserve">External </w:t>
            </w:r>
            <w:r w:rsidR="00536D94">
              <w:rPr>
                <w:rFonts w:ascii="Arial" w:hAnsi="Arial" w:cs="Arial"/>
                <w:b/>
              </w:rPr>
              <w:t>links:</w:t>
            </w:r>
            <w:r>
              <w:rPr>
                <w:rFonts w:ascii="Arial" w:hAnsi="Arial" w:cs="Arial"/>
              </w:rPr>
              <w:t xml:space="preserve"> Maintain good communications with other Ophthalmic Imaging departments, within the UK and worldwide regarding new technologies, workshops.</w:t>
            </w:r>
          </w:p>
          <w:p w14:paraId="07C33CF0" w14:textId="77777777" w:rsidR="000C73A9" w:rsidRDefault="000C73A9">
            <w:pPr>
              <w:rPr>
                <w:rFonts w:ascii="Arial" w:hAnsi="Arial" w:cs="Arial"/>
              </w:rPr>
            </w:pPr>
          </w:p>
          <w:p w14:paraId="68057E01" w14:textId="77777777" w:rsidR="000C73A9" w:rsidRDefault="000C73A9">
            <w:pPr>
              <w:rPr>
                <w:rFonts w:ascii="Arial" w:hAnsi="Arial" w:cs="Arial"/>
              </w:rPr>
            </w:pPr>
            <w:r>
              <w:rPr>
                <w:rFonts w:ascii="Arial" w:hAnsi="Arial" w:cs="Arial"/>
                <w:b/>
              </w:rPr>
              <w:t xml:space="preserve">External </w:t>
            </w:r>
            <w:r w:rsidR="00536D94">
              <w:rPr>
                <w:rFonts w:ascii="Arial" w:hAnsi="Arial" w:cs="Arial"/>
                <w:b/>
              </w:rPr>
              <w:t>Maintenance:</w:t>
            </w:r>
            <w:r>
              <w:rPr>
                <w:rFonts w:ascii="Arial" w:hAnsi="Arial" w:cs="Arial"/>
              </w:rPr>
              <w:t xml:space="preserve"> Confer regarding routine maintenance visits and equipment fault reporting. </w:t>
            </w:r>
          </w:p>
          <w:p w14:paraId="35BFDCC2" w14:textId="77777777" w:rsidR="000C73A9" w:rsidRDefault="000C73A9">
            <w:pPr>
              <w:rPr>
                <w:rFonts w:ascii="Arial" w:hAnsi="Arial" w:cs="Arial"/>
              </w:rPr>
            </w:pPr>
          </w:p>
        </w:tc>
      </w:tr>
      <w:tr w:rsidR="000C73A9" w14:paraId="42332067" w14:textId="77777777" w:rsidTr="002542BD">
        <w:tc>
          <w:tcPr>
            <w:tcW w:w="9747" w:type="dxa"/>
            <w:gridSpan w:val="4"/>
          </w:tcPr>
          <w:p w14:paraId="2C5210CB" w14:textId="77777777" w:rsidR="000C73A9" w:rsidRDefault="000C73A9" w:rsidP="002542BD">
            <w:pPr>
              <w:pStyle w:val="Heading2"/>
              <w:numPr>
                <w:ilvl w:val="0"/>
                <w:numId w:val="13"/>
              </w:numPr>
            </w:pPr>
            <w:r>
              <w:t>KNOWLEDGE, TRAINING AND EXPERIENCE REQUIRED TO DO THE JOB</w:t>
            </w:r>
          </w:p>
          <w:p w14:paraId="635B07A6" w14:textId="77777777" w:rsidR="000C73A9" w:rsidRDefault="000C73A9">
            <w:pPr>
              <w:rPr>
                <w:rFonts w:ascii="Arial" w:hAnsi="Arial" w:cs="Arial"/>
              </w:rPr>
            </w:pPr>
          </w:p>
          <w:p w14:paraId="36414538" w14:textId="77777777" w:rsidR="002542BD" w:rsidRPr="002542BD" w:rsidRDefault="002542BD" w:rsidP="002542BD">
            <w:pPr>
              <w:rPr>
                <w:rFonts w:ascii="Arial" w:hAnsi="Arial" w:cs="Arial"/>
                <w:b/>
              </w:rPr>
            </w:pPr>
            <w:r w:rsidRPr="002542BD">
              <w:rPr>
                <w:rFonts w:ascii="Arial" w:hAnsi="Arial" w:cs="Arial"/>
                <w:b/>
              </w:rPr>
              <w:t xml:space="preserve">Essential </w:t>
            </w:r>
          </w:p>
          <w:p w14:paraId="01094DFD" w14:textId="77777777" w:rsidR="002542BD" w:rsidRPr="00EE0747" w:rsidRDefault="002542BD" w:rsidP="002542BD">
            <w:pPr>
              <w:rPr>
                <w:rFonts w:ascii="Arial" w:hAnsi="Arial" w:cs="Arial"/>
              </w:rPr>
            </w:pPr>
            <w:r w:rsidRPr="002542BD">
              <w:rPr>
                <w:rFonts w:ascii="Arial" w:hAnsi="Arial" w:cs="Arial"/>
              </w:rPr>
              <w:t xml:space="preserve">A good standard of general education to </w:t>
            </w:r>
            <w:r w:rsidRPr="00EE0747">
              <w:rPr>
                <w:rFonts w:ascii="Arial" w:hAnsi="Arial" w:cs="Arial"/>
              </w:rPr>
              <w:t>Standard Grade or GCSE</w:t>
            </w:r>
            <w:r w:rsidR="00EC1142">
              <w:rPr>
                <w:rFonts w:ascii="Arial" w:hAnsi="Arial" w:cs="Arial"/>
              </w:rPr>
              <w:t>.</w:t>
            </w:r>
          </w:p>
          <w:p w14:paraId="5D0191D0" w14:textId="77777777" w:rsidR="00242553" w:rsidRPr="00242553" w:rsidRDefault="00242553" w:rsidP="002542BD">
            <w:pPr>
              <w:rPr>
                <w:rFonts w:ascii="Arial" w:hAnsi="Arial" w:cs="Arial"/>
              </w:rPr>
            </w:pPr>
            <w:r w:rsidRPr="00242553">
              <w:rPr>
                <w:rFonts w:ascii="Arial" w:hAnsi="Arial" w:cs="Arial"/>
              </w:rPr>
              <w:t>Experience working with people, preferably in a health care setting.</w:t>
            </w:r>
          </w:p>
          <w:p w14:paraId="2043CD87" w14:textId="77777777" w:rsidR="00242553" w:rsidRPr="00242553" w:rsidRDefault="00242553" w:rsidP="002542BD">
            <w:pPr>
              <w:rPr>
                <w:rFonts w:ascii="Arial" w:hAnsi="Arial" w:cs="Arial"/>
              </w:rPr>
            </w:pPr>
            <w:r w:rsidRPr="00242553">
              <w:rPr>
                <w:rFonts w:ascii="Arial" w:hAnsi="Arial" w:cs="Arial"/>
              </w:rPr>
              <w:t>High level of communication and interpersonal skills with friendly outgoing personality.</w:t>
            </w:r>
          </w:p>
          <w:p w14:paraId="643087BC" w14:textId="77777777" w:rsidR="00242553" w:rsidRPr="00242553" w:rsidRDefault="00242553" w:rsidP="002542BD">
            <w:pPr>
              <w:rPr>
                <w:rFonts w:ascii="Arial" w:hAnsi="Arial" w:cs="Arial"/>
              </w:rPr>
            </w:pPr>
            <w:r w:rsidRPr="00242553">
              <w:rPr>
                <w:rFonts w:ascii="Arial" w:hAnsi="Arial" w:cs="Arial"/>
              </w:rPr>
              <w:t>Ability to work</w:t>
            </w:r>
            <w:r w:rsidR="00AF23F5">
              <w:rPr>
                <w:rFonts w:ascii="Arial" w:hAnsi="Arial" w:cs="Arial"/>
              </w:rPr>
              <w:t xml:space="preserve"> effectively</w:t>
            </w:r>
            <w:r w:rsidRPr="00242553">
              <w:rPr>
                <w:rFonts w:ascii="Arial" w:hAnsi="Arial" w:cs="Arial"/>
              </w:rPr>
              <w:t xml:space="preserve"> as part of a team.</w:t>
            </w:r>
          </w:p>
          <w:p w14:paraId="34D43361" w14:textId="77777777" w:rsidR="00242553" w:rsidRPr="00242553" w:rsidRDefault="00242553" w:rsidP="002542BD">
            <w:pPr>
              <w:rPr>
                <w:rFonts w:ascii="Arial" w:hAnsi="Arial" w:cs="Arial"/>
              </w:rPr>
            </w:pPr>
            <w:r w:rsidRPr="00242553">
              <w:rPr>
                <w:rFonts w:ascii="Arial" w:hAnsi="Arial" w:cs="Arial"/>
              </w:rPr>
              <w:t>Ability to work within the time constraints of a clinic appointment system.</w:t>
            </w:r>
          </w:p>
          <w:p w14:paraId="4BC3E249" w14:textId="77777777" w:rsidR="00242553" w:rsidRDefault="007117D3" w:rsidP="002542BD">
            <w:pPr>
              <w:rPr>
                <w:rFonts w:ascii="Arial" w:hAnsi="Arial" w:cs="Arial"/>
              </w:rPr>
            </w:pPr>
            <w:r>
              <w:rPr>
                <w:rFonts w:ascii="Arial" w:hAnsi="Arial" w:cs="Arial"/>
              </w:rPr>
              <w:t>Ability to travel</w:t>
            </w:r>
            <w:r w:rsidR="00242553" w:rsidRPr="00242553">
              <w:rPr>
                <w:rFonts w:ascii="Arial" w:hAnsi="Arial" w:cs="Arial"/>
              </w:rPr>
              <w:t xml:space="preserve"> as post-holder will be required to travel to clinics </w:t>
            </w:r>
            <w:r w:rsidR="00B24038">
              <w:rPr>
                <w:rFonts w:ascii="Arial" w:hAnsi="Arial" w:cs="Arial"/>
              </w:rPr>
              <w:t>with</w:t>
            </w:r>
            <w:r w:rsidR="00EC1142">
              <w:rPr>
                <w:rFonts w:ascii="Arial" w:hAnsi="Arial" w:cs="Arial"/>
              </w:rPr>
              <w:t xml:space="preserve">in NHS </w:t>
            </w:r>
            <w:proofErr w:type="spellStart"/>
            <w:r w:rsidR="00242553" w:rsidRPr="00242553">
              <w:rPr>
                <w:rFonts w:ascii="Arial" w:hAnsi="Arial" w:cs="Arial"/>
              </w:rPr>
              <w:t>Tayside</w:t>
            </w:r>
            <w:proofErr w:type="spellEnd"/>
            <w:r w:rsidR="00F73958">
              <w:rPr>
                <w:rFonts w:ascii="Arial" w:hAnsi="Arial" w:cs="Arial"/>
              </w:rPr>
              <w:t>.</w:t>
            </w:r>
          </w:p>
          <w:p w14:paraId="34CCE063" w14:textId="77777777" w:rsidR="002542BD" w:rsidRDefault="002542BD" w:rsidP="002542BD">
            <w:pPr>
              <w:rPr>
                <w:rFonts w:ascii="Arial" w:hAnsi="Arial" w:cs="Arial"/>
              </w:rPr>
            </w:pPr>
          </w:p>
          <w:p w14:paraId="32C915F3" w14:textId="77777777" w:rsidR="002542BD" w:rsidRPr="002542BD" w:rsidRDefault="002542BD" w:rsidP="002542BD">
            <w:pPr>
              <w:rPr>
                <w:rFonts w:ascii="Arial" w:hAnsi="Arial" w:cs="Arial"/>
                <w:b/>
              </w:rPr>
            </w:pPr>
            <w:r w:rsidRPr="002542BD">
              <w:rPr>
                <w:rFonts w:ascii="Arial" w:hAnsi="Arial" w:cs="Arial"/>
                <w:b/>
              </w:rPr>
              <w:t xml:space="preserve">Desirable </w:t>
            </w:r>
          </w:p>
          <w:p w14:paraId="675BD8E7" w14:textId="77777777" w:rsidR="002542BD" w:rsidRPr="00B24038" w:rsidRDefault="008C210B" w:rsidP="002542BD">
            <w:pPr>
              <w:jc w:val="both"/>
              <w:rPr>
                <w:rFonts w:ascii="Arial" w:hAnsi="Arial" w:cs="Arial"/>
              </w:rPr>
            </w:pPr>
            <w:r>
              <w:rPr>
                <w:rFonts w:ascii="Arial" w:hAnsi="Arial" w:cs="Arial"/>
              </w:rPr>
              <w:t xml:space="preserve">Qualification in </w:t>
            </w:r>
            <w:r w:rsidR="002542BD" w:rsidRPr="00B24038">
              <w:rPr>
                <w:rFonts w:ascii="Arial" w:hAnsi="Arial" w:cs="Arial"/>
              </w:rPr>
              <w:t>photography or equivalent qualification / experience</w:t>
            </w:r>
            <w:r w:rsidR="00F73958">
              <w:rPr>
                <w:rFonts w:ascii="Arial" w:hAnsi="Arial" w:cs="Arial"/>
              </w:rPr>
              <w:t>.</w:t>
            </w:r>
          </w:p>
          <w:p w14:paraId="499CF6A6" w14:textId="77777777" w:rsidR="002542BD" w:rsidRPr="002542BD" w:rsidRDefault="002542BD" w:rsidP="002542BD">
            <w:pPr>
              <w:pStyle w:val="BodyText"/>
              <w:rPr>
                <w:rFonts w:ascii="Arial" w:hAnsi="Arial" w:cs="Arial"/>
                <w:sz w:val="20"/>
              </w:rPr>
            </w:pPr>
            <w:r w:rsidRPr="00957327">
              <w:rPr>
                <w:rFonts w:ascii="Arial" w:hAnsi="Arial" w:cs="Arial"/>
                <w:sz w:val="20"/>
              </w:rPr>
              <w:t>A good knowledge and practical skills in dealing with a range of Imaging equipment.</w:t>
            </w:r>
          </w:p>
          <w:p w14:paraId="25AF2B41" w14:textId="77777777" w:rsidR="000C73A9" w:rsidRDefault="000C73A9" w:rsidP="002542BD">
            <w:pPr>
              <w:rPr>
                <w:rFonts w:ascii="Arial" w:hAnsi="Arial" w:cs="Arial"/>
              </w:rPr>
            </w:pPr>
            <w:r>
              <w:rPr>
                <w:rFonts w:ascii="Arial" w:hAnsi="Arial" w:cs="Arial"/>
              </w:rPr>
              <w:t>Demonstrate a high level of discretion and confidentiality.</w:t>
            </w:r>
          </w:p>
          <w:p w14:paraId="4C1B1422" w14:textId="77777777" w:rsidR="000C73A9" w:rsidRDefault="00536D94" w:rsidP="002542BD">
            <w:pPr>
              <w:rPr>
                <w:rFonts w:ascii="Arial" w:hAnsi="Arial" w:cs="Arial"/>
              </w:rPr>
            </w:pPr>
            <w:r>
              <w:rPr>
                <w:rFonts w:ascii="Arial" w:hAnsi="Arial" w:cs="Arial"/>
              </w:rPr>
              <w:t>Demonstrate a</w:t>
            </w:r>
            <w:r w:rsidR="000C73A9">
              <w:rPr>
                <w:rFonts w:ascii="Arial" w:hAnsi="Arial" w:cs="Arial"/>
              </w:rPr>
              <w:t xml:space="preserve"> high level of </w:t>
            </w:r>
            <w:r>
              <w:rPr>
                <w:rFonts w:ascii="Arial" w:hAnsi="Arial" w:cs="Arial"/>
              </w:rPr>
              <w:t>flexibility with</w:t>
            </w:r>
            <w:r w:rsidR="000C73A9">
              <w:rPr>
                <w:rFonts w:ascii="Arial" w:hAnsi="Arial" w:cs="Arial"/>
              </w:rPr>
              <w:t xml:space="preserve"> regard to work schedules.</w:t>
            </w:r>
          </w:p>
          <w:p w14:paraId="45E04D0B" w14:textId="77777777" w:rsidR="002542BD" w:rsidRDefault="002542BD" w:rsidP="002542BD">
            <w:pPr>
              <w:rPr>
                <w:rFonts w:ascii="Arial" w:hAnsi="Arial" w:cs="Arial"/>
              </w:rPr>
            </w:pPr>
          </w:p>
          <w:p w14:paraId="48F88007" w14:textId="77777777" w:rsidR="002542BD" w:rsidRDefault="002542BD" w:rsidP="002542BD">
            <w:pPr>
              <w:rPr>
                <w:rFonts w:ascii="Arial" w:hAnsi="Arial" w:cs="Arial"/>
              </w:rPr>
            </w:pPr>
            <w:r w:rsidRPr="000C2554">
              <w:rPr>
                <w:rFonts w:ascii="Arial" w:hAnsi="Arial" w:cs="Arial"/>
                <w:sz w:val="22"/>
                <w:szCs w:val="22"/>
              </w:rPr>
              <w:t xml:space="preserve">The post holder will satisfactorily complete a comprehensive training </w:t>
            </w:r>
            <w:proofErr w:type="spellStart"/>
            <w:r w:rsidRPr="000C2554">
              <w:rPr>
                <w:rFonts w:ascii="Arial" w:hAnsi="Arial" w:cs="Arial"/>
                <w:sz w:val="22"/>
                <w:szCs w:val="22"/>
              </w:rPr>
              <w:t>programme</w:t>
            </w:r>
            <w:proofErr w:type="spellEnd"/>
            <w:r w:rsidRPr="000C2554">
              <w:rPr>
                <w:rFonts w:ascii="Arial" w:hAnsi="Arial" w:cs="Arial"/>
                <w:sz w:val="22"/>
                <w:szCs w:val="22"/>
              </w:rPr>
              <w:t xml:space="preserve"> supervised</w:t>
            </w:r>
            <w:r>
              <w:rPr>
                <w:rFonts w:ascii="Arial" w:hAnsi="Arial" w:cs="Arial"/>
                <w:sz w:val="22"/>
                <w:szCs w:val="22"/>
              </w:rPr>
              <w:t xml:space="preserve"> by the Ophthalmic Imag</w:t>
            </w:r>
            <w:r w:rsidR="00EC1142">
              <w:rPr>
                <w:rFonts w:ascii="Arial" w:hAnsi="Arial" w:cs="Arial"/>
                <w:sz w:val="22"/>
                <w:szCs w:val="22"/>
              </w:rPr>
              <w:t>ing Manager and other imaging staff.</w:t>
            </w:r>
          </w:p>
          <w:p w14:paraId="02ABA017" w14:textId="77777777" w:rsidR="000C73A9" w:rsidRDefault="000C73A9" w:rsidP="00242553">
            <w:pPr>
              <w:rPr>
                <w:rFonts w:ascii="Arial" w:hAnsi="Arial" w:cs="Arial"/>
              </w:rPr>
            </w:pPr>
          </w:p>
          <w:p w14:paraId="00546F01" w14:textId="510D87DD" w:rsidR="00AF2F40" w:rsidRDefault="00050014" w:rsidP="00242553">
            <w:pPr>
              <w:rPr>
                <w:rFonts w:ascii="Arial" w:hAnsi="Arial" w:cs="Arial"/>
              </w:rPr>
            </w:pPr>
            <w:r>
              <w:rPr>
                <w:rFonts w:ascii="Arial" w:hAnsi="Arial" w:cs="Arial"/>
                <w:sz w:val="22"/>
              </w:rPr>
              <w:t>Your performance must comply with the national “Mandatory Induction Standards for Healthcare Support Workers 2009” and with the Code of Conduct for Healthcare Support Workers</w:t>
            </w:r>
          </w:p>
        </w:tc>
      </w:tr>
    </w:tbl>
    <w:p w14:paraId="3E6EDB3F" w14:textId="77777777" w:rsidR="000C73A9" w:rsidRDefault="000C73A9">
      <w:pPr>
        <w:pStyle w:val="Title"/>
        <w:rPr>
          <w:rFonts w:ascii="Arial" w:hAnsi="Arial" w:cs="Arial"/>
          <w:sz w:val="20"/>
        </w:rPr>
      </w:pPr>
    </w:p>
    <w:p w14:paraId="3DDDE138" w14:textId="77777777" w:rsidR="000C73A9" w:rsidRDefault="000C73A9">
      <w:pPr>
        <w:pStyle w:val="Title"/>
        <w:rPr>
          <w:rFonts w:ascii="Arial" w:hAnsi="Arial" w:cs="Arial"/>
          <w:sz w:val="20"/>
        </w:rPr>
      </w:pPr>
      <w:r>
        <w:rPr>
          <w:rFonts w:ascii="Arial" w:hAnsi="Arial" w:cs="Arial"/>
          <w:sz w:val="20"/>
        </w:rPr>
        <w:t>ESSENTIAL ADDITIONAL INFORMATION</w:t>
      </w:r>
    </w:p>
    <w:p w14:paraId="0415F950" w14:textId="77777777" w:rsidR="000C73A9" w:rsidRDefault="000C73A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0C73A9" w14:paraId="5A2A9147" w14:textId="77777777">
        <w:tc>
          <w:tcPr>
            <w:tcW w:w="9747" w:type="dxa"/>
          </w:tcPr>
          <w:p w14:paraId="5A0A2EFA" w14:textId="77777777" w:rsidR="000C73A9" w:rsidRDefault="000C73A9" w:rsidP="002542BD">
            <w:pPr>
              <w:pStyle w:val="Subtitle"/>
              <w:numPr>
                <w:ilvl w:val="0"/>
                <w:numId w:val="13"/>
              </w:numPr>
            </w:pPr>
            <w:r>
              <w:t>SYSTEMS AND EQUIPMENT</w:t>
            </w:r>
          </w:p>
          <w:p w14:paraId="53B92082" w14:textId="77777777" w:rsidR="000C73A9" w:rsidRDefault="000C73A9">
            <w:pPr>
              <w:ind w:left="720"/>
              <w:jc w:val="both"/>
              <w:rPr>
                <w:rFonts w:ascii="Arial" w:hAnsi="Arial" w:cs="Arial"/>
              </w:rPr>
            </w:pPr>
          </w:p>
          <w:p w14:paraId="00210674" w14:textId="77777777" w:rsidR="000C73A9" w:rsidRPr="002542BD" w:rsidRDefault="000C73A9" w:rsidP="002542BD">
            <w:pPr>
              <w:pStyle w:val="Heading1"/>
              <w:ind w:left="0"/>
              <w:rPr>
                <w:rFonts w:ascii="Arial" w:hAnsi="Arial" w:cs="Arial"/>
                <w:b/>
                <w:sz w:val="20"/>
              </w:rPr>
            </w:pPr>
            <w:r>
              <w:rPr>
                <w:rFonts w:ascii="Arial" w:hAnsi="Arial" w:cs="Arial"/>
                <w:b/>
                <w:sz w:val="20"/>
              </w:rPr>
              <w:t>Equipment</w:t>
            </w:r>
          </w:p>
          <w:p w14:paraId="0E0140D9" w14:textId="77777777" w:rsidR="000C73A9" w:rsidRDefault="00AF23F5">
            <w:pPr>
              <w:rPr>
                <w:rFonts w:ascii="Arial" w:hAnsi="Arial" w:cs="Arial"/>
              </w:rPr>
            </w:pPr>
            <w:r>
              <w:rPr>
                <w:rFonts w:ascii="Arial" w:hAnsi="Arial" w:cs="Arial"/>
              </w:rPr>
              <w:t>This consists of</w:t>
            </w:r>
            <w:r w:rsidR="000C73A9">
              <w:rPr>
                <w:rFonts w:ascii="Arial" w:hAnsi="Arial" w:cs="Arial"/>
              </w:rPr>
              <w:t xml:space="preserve"> using a variety of </w:t>
            </w:r>
            <w:proofErr w:type="spellStart"/>
            <w:r w:rsidR="00536D94">
              <w:rPr>
                <w:rFonts w:ascii="Arial" w:hAnsi="Arial" w:cs="Arial"/>
              </w:rPr>
              <w:t>specialised</w:t>
            </w:r>
            <w:proofErr w:type="spellEnd"/>
            <w:r w:rsidR="00536D94">
              <w:rPr>
                <w:rFonts w:ascii="Arial" w:hAnsi="Arial" w:cs="Arial"/>
              </w:rPr>
              <w:t xml:space="preserve"> equipment</w:t>
            </w:r>
            <w:r w:rsidR="000C73A9">
              <w:rPr>
                <w:rFonts w:ascii="Arial" w:hAnsi="Arial" w:cs="Arial"/>
              </w:rPr>
              <w:t xml:space="preserve"> to capture images</w:t>
            </w:r>
            <w:r w:rsidR="00242553">
              <w:rPr>
                <w:rFonts w:ascii="Arial" w:hAnsi="Arial" w:cs="Arial"/>
              </w:rPr>
              <w:t xml:space="preserve"> of the eye both </w:t>
            </w:r>
            <w:r w:rsidR="000C73A9">
              <w:rPr>
                <w:rFonts w:ascii="Arial" w:hAnsi="Arial" w:cs="Arial"/>
              </w:rPr>
              <w:t xml:space="preserve">in adults and </w:t>
            </w:r>
            <w:r w:rsidR="00242553">
              <w:rPr>
                <w:rFonts w:ascii="Arial" w:hAnsi="Arial" w:cs="Arial"/>
              </w:rPr>
              <w:t>children.</w:t>
            </w:r>
          </w:p>
          <w:p w14:paraId="61217ADB" w14:textId="77777777" w:rsidR="000C73A9" w:rsidRDefault="00CB3FE4">
            <w:pPr>
              <w:rPr>
                <w:rFonts w:ascii="Arial" w:hAnsi="Arial" w:cs="Arial"/>
              </w:rPr>
            </w:pPr>
            <w:r>
              <w:rPr>
                <w:rFonts w:ascii="Arial" w:hAnsi="Arial" w:cs="Arial"/>
              </w:rPr>
              <w:t>I</w:t>
            </w:r>
            <w:r w:rsidR="000C73A9">
              <w:rPr>
                <w:rFonts w:ascii="Arial" w:hAnsi="Arial" w:cs="Arial"/>
              </w:rPr>
              <w:t>maging equipment requires a great degree of accuracy and precision and is used under strict operator and manufactures guidelines and in compliance with statutory regulations.</w:t>
            </w:r>
          </w:p>
          <w:p w14:paraId="5C730A57" w14:textId="77777777" w:rsidR="002542BD" w:rsidRPr="002542BD" w:rsidRDefault="000C73A9">
            <w:pPr>
              <w:rPr>
                <w:rFonts w:ascii="Arial" w:hAnsi="Arial" w:cs="Arial"/>
              </w:rPr>
            </w:pPr>
            <w:r>
              <w:rPr>
                <w:rFonts w:ascii="Arial" w:hAnsi="Arial" w:cs="Arial"/>
              </w:rPr>
              <w:t xml:space="preserve">Use of a variety of computers, laptops both </w:t>
            </w:r>
            <w:r w:rsidR="00AF23F5">
              <w:rPr>
                <w:rFonts w:ascii="Arial" w:hAnsi="Arial" w:cs="Arial"/>
              </w:rPr>
              <w:t>Windows</w:t>
            </w:r>
            <w:r>
              <w:rPr>
                <w:rFonts w:ascii="Arial" w:hAnsi="Arial" w:cs="Arial"/>
              </w:rPr>
              <w:t>.</w:t>
            </w:r>
          </w:p>
          <w:p w14:paraId="44609567" w14:textId="77777777" w:rsidR="002542BD" w:rsidRDefault="002542BD">
            <w:pPr>
              <w:rPr>
                <w:rFonts w:ascii="Arial" w:hAnsi="Arial" w:cs="Arial"/>
                <w:b/>
              </w:rPr>
            </w:pPr>
          </w:p>
          <w:p w14:paraId="48507C8A" w14:textId="77777777" w:rsidR="000C73A9" w:rsidRPr="002542BD" w:rsidRDefault="000C73A9">
            <w:pPr>
              <w:rPr>
                <w:rFonts w:ascii="Arial" w:hAnsi="Arial" w:cs="Arial"/>
                <w:b/>
              </w:rPr>
            </w:pPr>
            <w:r>
              <w:rPr>
                <w:rFonts w:ascii="Arial" w:hAnsi="Arial" w:cs="Arial"/>
                <w:b/>
              </w:rPr>
              <w:t>Information Systems</w:t>
            </w:r>
          </w:p>
          <w:p w14:paraId="52C69818" w14:textId="77777777" w:rsidR="000C73A9" w:rsidRDefault="00957327">
            <w:pPr>
              <w:rPr>
                <w:rFonts w:ascii="Arial" w:hAnsi="Arial" w:cs="Arial"/>
              </w:rPr>
            </w:pPr>
            <w:r>
              <w:rPr>
                <w:rFonts w:ascii="Arial" w:hAnsi="Arial" w:cs="Arial"/>
              </w:rPr>
              <w:t xml:space="preserve">Use of Microsoft </w:t>
            </w:r>
            <w:r w:rsidR="00EE0747">
              <w:rPr>
                <w:rFonts w:ascii="Arial" w:hAnsi="Arial" w:cs="Arial"/>
              </w:rPr>
              <w:t>Windows</w:t>
            </w:r>
            <w:r w:rsidR="00F73958">
              <w:rPr>
                <w:rFonts w:ascii="Arial" w:hAnsi="Arial" w:cs="Arial"/>
              </w:rPr>
              <w:t>,</w:t>
            </w:r>
            <w:r w:rsidR="00EE0747">
              <w:rPr>
                <w:rFonts w:ascii="Arial" w:hAnsi="Arial" w:cs="Arial"/>
              </w:rPr>
              <w:t xml:space="preserve"> </w:t>
            </w:r>
            <w:r w:rsidR="000C73A9">
              <w:rPr>
                <w:rFonts w:ascii="Arial" w:hAnsi="Arial" w:cs="Arial"/>
              </w:rPr>
              <w:t xml:space="preserve">Microsoft Word, Excel, </w:t>
            </w:r>
            <w:r w:rsidR="00536D94">
              <w:rPr>
                <w:rFonts w:ascii="Arial" w:hAnsi="Arial" w:cs="Arial"/>
              </w:rPr>
              <w:t>PowerPoint</w:t>
            </w:r>
            <w:r w:rsidR="000C73A9">
              <w:rPr>
                <w:rFonts w:ascii="Arial" w:hAnsi="Arial" w:cs="Arial"/>
              </w:rPr>
              <w:t>.</w:t>
            </w:r>
          </w:p>
          <w:p w14:paraId="27C5A205" w14:textId="77777777" w:rsidR="000C73A9" w:rsidRDefault="000C73A9">
            <w:pPr>
              <w:rPr>
                <w:rFonts w:ascii="Arial" w:hAnsi="Arial" w:cs="Arial"/>
              </w:rPr>
            </w:pPr>
            <w:r>
              <w:rPr>
                <w:rFonts w:ascii="Arial" w:hAnsi="Arial" w:cs="Arial"/>
              </w:rPr>
              <w:lastRenderedPageBreak/>
              <w:t>Use of specialist imaging software designed for storage, retrieval and ana</w:t>
            </w:r>
            <w:r w:rsidR="00B24038">
              <w:rPr>
                <w:rFonts w:ascii="Arial" w:hAnsi="Arial" w:cs="Arial"/>
              </w:rPr>
              <w:t>lysis of all types of</w:t>
            </w:r>
            <w:r>
              <w:rPr>
                <w:rFonts w:ascii="Arial" w:hAnsi="Arial" w:cs="Arial"/>
              </w:rPr>
              <w:t xml:space="preserve"> images. </w:t>
            </w:r>
          </w:p>
          <w:p w14:paraId="63E5505D" w14:textId="77777777" w:rsidR="000C73A9" w:rsidRDefault="000C73A9" w:rsidP="00B24038">
            <w:pPr>
              <w:rPr>
                <w:rFonts w:ascii="Arial" w:hAnsi="Arial" w:cs="Arial"/>
              </w:rPr>
            </w:pPr>
            <w:r>
              <w:rPr>
                <w:rFonts w:ascii="Arial" w:hAnsi="Arial" w:cs="Arial"/>
              </w:rPr>
              <w:t xml:space="preserve">Use of email and intranet for </w:t>
            </w:r>
            <w:proofErr w:type="spellStart"/>
            <w:r>
              <w:rPr>
                <w:rFonts w:ascii="Arial" w:hAnsi="Arial" w:cs="Arial"/>
              </w:rPr>
              <w:t>organisational</w:t>
            </w:r>
            <w:proofErr w:type="spellEnd"/>
            <w:r>
              <w:rPr>
                <w:rFonts w:ascii="Arial" w:hAnsi="Arial" w:cs="Arial"/>
              </w:rPr>
              <w:t xml:space="preserve"> policies and procedures.</w:t>
            </w:r>
          </w:p>
          <w:p w14:paraId="6F48E29D" w14:textId="77777777" w:rsidR="002542BD" w:rsidRDefault="002542BD" w:rsidP="00B24038">
            <w:pPr>
              <w:rPr>
                <w:rFonts w:ascii="Arial" w:hAnsi="Arial" w:cs="Arial"/>
              </w:rPr>
            </w:pPr>
          </w:p>
        </w:tc>
      </w:tr>
      <w:tr w:rsidR="000C73A9" w14:paraId="5062DE7F" w14:textId="77777777">
        <w:tc>
          <w:tcPr>
            <w:tcW w:w="9747" w:type="dxa"/>
          </w:tcPr>
          <w:p w14:paraId="2E142E88" w14:textId="77777777" w:rsidR="000C73A9" w:rsidRDefault="000C73A9" w:rsidP="002542BD">
            <w:pPr>
              <w:pStyle w:val="Heading2"/>
              <w:numPr>
                <w:ilvl w:val="0"/>
                <w:numId w:val="13"/>
              </w:numPr>
            </w:pPr>
            <w:r>
              <w:lastRenderedPageBreak/>
              <w:t>PHYSICAL DEMANDS OF THE JOB</w:t>
            </w:r>
          </w:p>
          <w:p w14:paraId="5749D3CC" w14:textId="77777777" w:rsidR="000C73A9" w:rsidRDefault="000C73A9">
            <w:pPr>
              <w:ind w:left="720"/>
              <w:jc w:val="both"/>
              <w:rPr>
                <w:rFonts w:ascii="Arial" w:hAnsi="Arial" w:cs="Arial"/>
              </w:rPr>
            </w:pPr>
          </w:p>
          <w:p w14:paraId="464F2262" w14:textId="77777777" w:rsidR="000C73A9" w:rsidRDefault="000C73A9">
            <w:pPr>
              <w:rPr>
                <w:rFonts w:ascii="Arial" w:hAnsi="Arial" w:cs="Arial"/>
              </w:rPr>
            </w:pPr>
            <w:r>
              <w:rPr>
                <w:rFonts w:ascii="Arial" w:hAnsi="Arial" w:cs="Arial"/>
              </w:rPr>
              <w:t>High degree of prolonged concentration and accuracy while operating Imaging equipment.</w:t>
            </w:r>
          </w:p>
          <w:p w14:paraId="64E6EB4E" w14:textId="77777777" w:rsidR="000C73A9" w:rsidRDefault="000C73A9">
            <w:pPr>
              <w:rPr>
                <w:rFonts w:ascii="Arial" w:hAnsi="Arial" w:cs="Arial"/>
              </w:rPr>
            </w:pPr>
            <w:r>
              <w:rPr>
                <w:rFonts w:ascii="Arial" w:hAnsi="Arial" w:cs="Arial"/>
              </w:rPr>
              <w:t>Patient contact involving exposure to environmental risks.</w:t>
            </w:r>
          </w:p>
          <w:p w14:paraId="09DE0A26" w14:textId="77777777" w:rsidR="000C73A9" w:rsidRDefault="000C73A9">
            <w:pPr>
              <w:rPr>
                <w:rFonts w:ascii="Arial" w:hAnsi="Arial" w:cs="Arial"/>
              </w:rPr>
            </w:pPr>
            <w:r>
              <w:rPr>
                <w:rFonts w:ascii="Arial" w:hAnsi="Arial" w:cs="Arial"/>
              </w:rPr>
              <w:t>Administration of di</w:t>
            </w:r>
            <w:r w:rsidR="002542BD">
              <w:rPr>
                <w:rFonts w:ascii="Arial" w:hAnsi="Arial" w:cs="Arial"/>
              </w:rPr>
              <w:t>lating drops to patient’s eyes.</w:t>
            </w:r>
          </w:p>
          <w:p w14:paraId="2637FC1E" w14:textId="77777777" w:rsidR="000C73A9" w:rsidRDefault="000C73A9">
            <w:pPr>
              <w:rPr>
                <w:rFonts w:ascii="Arial" w:hAnsi="Arial" w:cs="Arial"/>
              </w:rPr>
            </w:pPr>
            <w:r>
              <w:rPr>
                <w:rFonts w:ascii="Arial" w:hAnsi="Arial" w:cs="Arial"/>
              </w:rPr>
              <w:t>Occasional exposure to distressing circumstances.</w:t>
            </w:r>
          </w:p>
          <w:p w14:paraId="4CCFDA19" w14:textId="77777777" w:rsidR="000C73A9" w:rsidRDefault="00AF23F5">
            <w:pPr>
              <w:rPr>
                <w:rFonts w:ascii="Arial" w:hAnsi="Arial" w:cs="Arial"/>
              </w:rPr>
            </w:pPr>
            <w:r>
              <w:rPr>
                <w:rFonts w:ascii="Arial" w:hAnsi="Arial" w:cs="Arial"/>
              </w:rPr>
              <w:t xml:space="preserve">Frequent </w:t>
            </w:r>
            <w:r w:rsidR="000C73A9">
              <w:rPr>
                <w:rFonts w:ascii="Arial" w:hAnsi="Arial" w:cs="Arial"/>
              </w:rPr>
              <w:t>light to moderate lifting, moving equipment for use with patients,</w:t>
            </w:r>
            <w:r>
              <w:rPr>
                <w:rFonts w:ascii="Arial" w:hAnsi="Arial" w:cs="Arial"/>
              </w:rPr>
              <w:t xml:space="preserve"> wheelchairs etc,</w:t>
            </w:r>
            <w:r w:rsidR="000C73A9">
              <w:rPr>
                <w:rFonts w:ascii="Arial" w:hAnsi="Arial" w:cs="Arial"/>
              </w:rPr>
              <w:t xml:space="preserve"> requires manual handling skills.</w:t>
            </w:r>
          </w:p>
          <w:p w14:paraId="5CEECAB2" w14:textId="77777777" w:rsidR="000C73A9" w:rsidRDefault="000C73A9">
            <w:pPr>
              <w:rPr>
                <w:rFonts w:ascii="Arial" w:hAnsi="Arial" w:cs="Arial"/>
              </w:rPr>
            </w:pPr>
            <w:r>
              <w:rPr>
                <w:rFonts w:ascii="Arial" w:hAnsi="Arial" w:cs="Arial"/>
              </w:rPr>
              <w:t>Long periods working at a computer console/VDU.</w:t>
            </w:r>
          </w:p>
          <w:p w14:paraId="4FE2F1CB" w14:textId="77777777" w:rsidR="000C73A9" w:rsidRDefault="000C73A9">
            <w:pPr>
              <w:ind w:left="720"/>
              <w:jc w:val="both"/>
              <w:rPr>
                <w:rFonts w:ascii="Arial" w:hAnsi="Arial" w:cs="Arial"/>
              </w:rPr>
            </w:pPr>
          </w:p>
        </w:tc>
      </w:tr>
      <w:tr w:rsidR="000C73A9" w14:paraId="19ACBC0B" w14:textId="77777777">
        <w:tc>
          <w:tcPr>
            <w:tcW w:w="9747" w:type="dxa"/>
          </w:tcPr>
          <w:p w14:paraId="7BFEA199" w14:textId="77777777" w:rsidR="000C73A9" w:rsidRDefault="000C73A9" w:rsidP="002542BD">
            <w:pPr>
              <w:pStyle w:val="Heading2"/>
              <w:numPr>
                <w:ilvl w:val="0"/>
                <w:numId w:val="13"/>
              </w:numPr>
            </w:pPr>
            <w:r>
              <w:t>DECISIONS AND JUDGEMENTS</w:t>
            </w:r>
          </w:p>
          <w:p w14:paraId="728A6743" w14:textId="77777777" w:rsidR="000C73A9" w:rsidRDefault="000C73A9">
            <w:pPr>
              <w:rPr>
                <w:rFonts w:ascii="Arial" w:hAnsi="Arial" w:cs="Arial"/>
              </w:rPr>
            </w:pPr>
          </w:p>
          <w:p w14:paraId="42A858C5" w14:textId="77777777" w:rsidR="000C73A9" w:rsidRDefault="000C73A9">
            <w:pPr>
              <w:rPr>
                <w:rFonts w:ascii="Arial" w:hAnsi="Arial" w:cs="Arial"/>
              </w:rPr>
            </w:pPr>
            <w:r>
              <w:rPr>
                <w:rFonts w:ascii="Arial" w:hAnsi="Arial" w:cs="Arial"/>
              </w:rPr>
              <w:t>Exercises o</w:t>
            </w:r>
            <w:r w:rsidR="002A1663">
              <w:rPr>
                <w:rFonts w:ascii="Arial" w:hAnsi="Arial" w:cs="Arial"/>
              </w:rPr>
              <w:t xml:space="preserve">wn </w:t>
            </w:r>
            <w:r w:rsidR="00536D94">
              <w:rPr>
                <w:rFonts w:ascii="Arial" w:hAnsi="Arial" w:cs="Arial"/>
              </w:rPr>
              <w:t>judgment</w:t>
            </w:r>
            <w:r w:rsidR="002A1663">
              <w:rPr>
                <w:rFonts w:ascii="Arial" w:hAnsi="Arial" w:cs="Arial"/>
              </w:rPr>
              <w:t xml:space="preserve"> when </w:t>
            </w:r>
            <w:proofErr w:type="spellStart"/>
            <w:r w:rsidR="002A1663">
              <w:rPr>
                <w:rFonts w:ascii="Arial" w:hAnsi="Arial" w:cs="Arial"/>
              </w:rPr>
              <w:t>prioritising</w:t>
            </w:r>
            <w:proofErr w:type="spellEnd"/>
            <w:r w:rsidR="002A1663">
              <w:rPr>
                <w:rFonts w:ascii="Arial" w:hAnsi="Arial" w:cs="Arial"/>
              </w:rPr>
              <w:t xml:space="preserve"> </w:t>
            </w:r>
            <w:r>
              <w:rPr>
                <w:rFonts w:ascii="Arial" w:hAnsi="Arial" w:cs="Arial"/>
              </w:rPr>
              <w:t>demanding daily workload.</w:t>
            </w:r>
          </w:p>
          <w:p w14:paraId="4F6258E7" w14:textId="77777777" w:rsidR="00957327" w:rsidRPr="00957327" w:rsidRDefault="00957327">
            <w:pPr>
              <w:rPr>
                <w:rFonts w:ascii="Arial" w:hAnsi="Arial" w:cs="Arial"/>
              </w:rPr>
            </w:pPr>
            <w:r w:rsidRPr="00957327">
              <w:rPr>
                <w:rFonts w:ascii="Arial" w:hAnsi="Arial" w:cs="Arial"/>
              </w:rPr>
              <w:t>To work unsupervised and provide a clinical technical support service for patients</w:t>
            </w:r>
            <w:r>
              <w:rPr>
                <w:rFonts w:ascii="Arial" w:hAnsi="Arial" w:cs="Arial"/>
              </w:rPr>
              <w:t>.</w:t>
            </w:r>
          </w:p>
          <w:p w14:paraId="0AF97FDF" w14:textId="77777777" w:rsidR="000C73A9" w:rsidRDefault="000C73A9">
            <w:pPr>
              <w:rPr>
                <w:rFonts w:ascii="Arial" w:hAnsi="Arial" w:cs="Arial"/>
              </w:rPr>
            </w:pPr>
            <w:r>
              <w:rPr>
                <w:rFonts w:ascii="Arial" w:hAnsi="Arial" w:cs="Arial"/>
              </w:rPr>
              <w:t xml:space="preserve">Uses clinical </w:t>
            </w:r>
            <w:r w:rsidR="00536D94">
              <w:rPr>
                <w:rFonts w:ascii="Arial" w:hAnsi="Arial" w:cs="Arial"/>
              </w:rPr>
              <w:t>judgment</w:t>
            </w:r>
            <w:r>
              <w:rPr>
                <w:rFonts w:ascii="Arial" w:hAnsi="Arial" w:cs="Arial"/>
              </w:rPr>
              <w:t>, experience and knowledge to ensure optimum imaging standards and patient care for all cases.</w:t>
            </w:r>
          </w:p>
          <w:p w14:paraId="20AB3B58" w14:textId="77777777" w:rsidR="000C73A9" w:rsidRDefault="000C73A9">
            <w:pPr>
              <w:rPr>
                <w:rFonts w:ascii="Arial" w:hAnsi="Arial" w:cs="Arial"/>
              </w:rPr>
            </w:pPr>
            <w:r>
              <w:rPr>
                <w:rFonts w:ascii="Arial" w:hAnsi="Arial" w:cs="Arial"/>
              </w:rPr>
              <w:t xml:space="preserve">Exercises own </w:t>
            </w:r>
            <w:r w:rsidR="00536D94">
              <w:rPr>
                <w:rFonts w:ascii="Arial" w:hAnsi="Arial" w:cs="Arial"/>
              </w:rPr>
              <w:t>judgment</w:t>
            </w:r>
            <w:r>
              <w:rPr>
                <w:rFonts w:ascii="Arial" w:hAnsi="Arial" w:cs="Arial"/>
              </w:rPr>
              <w:t xml:space="preserve"> when dealing with consultant and patient enquires and finding solutions to any problems that may arise.</w:t>
            </w:r>
          </w:p>
          <w:p w14:paraId="641074AF" w14:textId="77777777" w:rsidR="000C73A9" w:rsidRDefault="000C73A9">
            <w:pPr>
              <w:rPr>
                <w:rFonts w:ascii="Arial" w:hAnsi="Arial" w:cs="Arial"/>
              </w:rPr>
            </w:pPr>
            <w:r>
              <w:rPr>
                <w:rFonts w:ascii="Arial" w:hAnsi="Arial" w:cs="Arial"/>
              </w:rPr>
              <w:t>To demonstrate a high degree of discretion with regard to handling of patient information.</w:t>
            </w:r>
          </w:p>
          <w:p w14:paraId="665955FB" w14:textId="77777777" w:rsidR="007117D3" w:rsidRDefault="007117D3">
            <w:pPr>
              <w:rPr>
                <w:rFonts w:ascii="Arial" w:hAnsi="Arial" w:cs="Arial"/>
              </w:rPr>
            </w:pPr>
          </w:p>
          <w:p w14:paraId="0C447A6B" w14:textId="77777777" w:rsidR="007117D3" w:rsidRPr="007117D3" w:rsidRDefault="007117D3" w:rsidP="007117D3">
            <w:pPr>
              <w:rPr>
                <w:rFonts w:ascii="Arial" w:hAnsi="Arial" w:cs="Arial"/>
                <w:b/>
              </w:rPr>
            </w:pPr>
            <w:r w:rsidRPr="007117D3">
              <w:rPr>
                <w:rFonts w:ascii="Arial" w:hAnsi="Arial" w:cs="Arial"/>
                <w:b/>
              </w:rPr>
              <w:t>Responsibility for Records Management</w:t>
            </w:r>
          </w:p>
          <w:p w14:paraId="3A19147E" w14:textId="77777777" w:rsidR="007117D3" w:rsidRPr="007117D3" w:rsidRDefault="007117D3" w:rsidP="007117D3">
            <w:r w:rsidRPr="007117D3">
              <w:rPr>
                <w:rFonts w:ascii="Arial" w:hAnsi="Arial" w:cs="Arial"/>
              </w:rPr>
              <w:t xml:space="preserve">All records created in the course of the business of NHS </w:t>
            </w:r>
            <w:proofErr w:type="spellStart"/>
            <w:r w:rsidRPr="007117D3">
              <w:rPr>
                <w:rFonts w:ascii="Arial" w:hAnsi="Arial" w:cs="Arial"/>
              </w:rPr>
              <w:t>Tayside</w:t>
            </w:r>
            <w:proofErr w:type="spellEnd"/>
            <w:r w:rsidRPr="007117D3">
              <w:rPr>
                <w:rFonts w:ascii="Arial" w:hAnsi="Arial" w:cs="Arial"/>
              </w:rPr>
              <w:t xml:space="preserve"> are corporate records and are public records under the terms of the Public Records (Scotland) Act 2011.  This includes email messages and other electronic records.  It is your responsibility to ensure that you keep appropriate records of your work in NHS </w:t>
            </w:r>
            <w:proofErr w:type="spellStart"/>
            <w:r w:rsidRPr="007117D3">
              <w:rPr>
                <w:rFonts w:ascii="Arial" w:hAnsi="Arial" w:cs="Arial"/>
              </w:rPr>
              <w:t>Tayside</w:t>
            </w:r>
            <w:proofErr w:type="spellEnd"/>
            <w:r w:rsidRPr="007117D3">
              <w:rPr>
                <w:rFonts w:ascii="Arial" w:hAnsi="Arial" w:cs="Arial"/>
              </w:rPr>
              <w:t xml:space="preserve"> and manage those records in keeping with the NHS </w:t>
            </w:r>
            <w:proofErr w:type="spellStart"/>
            <w:r w:rsidRPr="007117D3">
              <w:rPr>
                <w:rFonts w:ascii="Arial" w:hAnsi="Arial" w:cs="Arial"/>
              </w:rPr>
              <w:t>Tayside</w:t>
            </w:r>
            <w:proofErr w:type="spellEnd"/>
            <w:r w:rsidRPr="007117D3">
              <w:rPr>
                <w:rFonts w:ascii="Arial" w:hAnsi="Arial" w:cs="Arial"/>
              </w:rPr>
              <w:t xml:space="preserve"> Records Management Policy and with any guidance produced by NHS </w:t>
            </w:r>
            <w:proofErr w:type="spellStart"/>
            <w:r w:rsidRPr="007117D3">
              <w:rPr>
                <w:rFonts w:ascii="Arial" w:hAnsi="Arial" w:cs="Arial"/>
              </w:rPr>
              <w:t>Tayside</w:t>
            </w:r>
            <w:proofErr w:type="spellEnd"/>
            <w:r w:rsidRPr="007117D3">
              <w:rPr>
                <w:rFonts w:ascii="Arial" w:hAnsi="Arial" w:cs="Arial"/>
              </w:rPr>
              <w:t xml:space="preserve"> specific to your employment.</w:t>
            </w:r>
          </w:p>
          <w:p w14:paraId="6F33F366" w14:textId="77777777" w:rsidR="007117D3" w:rsidRDefault="007117D3">
            <w:pPr>
              <w:rPr>
                <w:rFonts w:ascii="Arial" w:hAnsi="Arial" w:cs="Arial"/>
              </w:rPr>
            </w:pPr>
          </w:p>
          <w:p w14:paraId="370D70CA" w14:textId="77777777" w:rsidR="000C73A9" w:rsidRDefault="000C73A9" w:rsidP="00AF2F40">
            <w:pPr>
              <w:rPr>
                <w:rFonts w:ascii="Arial" w:hAnsi="Arial" w:cs="Arial"/>
              </w:rPr>
            </w:pPr>
          </w:p>
        </w:tc>
      </w:tr>
      <w:tr w:rsidR="000C73A9" w14:paraId="76E2D7D7" w14:textId="77777777">
        <w:tc>
          <w:tcPr>
            <w:tcW w:w="9747" w:type="dxa"/>
          </w:tcPr>
          <w:p w14:paraId="12B6B07D" w14:textId="77777777" w:rsidR="000C73A9" w:rsidRDefault="000C73A9" w:rsidP="002542BD">
            <w:pPr>
              <w:pStyle w:val="Heading2"/>
              <w:numPr>
                <w:ilvl w:val="0"/>
                <w:numId w:val="13"/>
              </w:numPr>
            </w:pPr>
            <w:r>
              <w:t>MOST CHALLENGING/DIFFICULT PARTS OF THE JOB</w:t>
            </w:r>
          </w:p>
          <w:p w14:paraId="059D719F" w14:textId="77777777" w:rsidR="000C73A9" w:rsidRPr="00727D76" w:rsidRDefault="000C73A9">
            <w:pPr>
              <w:ind w:left="720"/>
              <w:jc w:val="both"/>
              <w:rPr>
                <w:rFonts w:ascii="Arial" w:hAnsi="Arial" w:cs="Arial"/>
              </w:rPr>
            </w:pPr>
          </w:p>
          <w:p w14:paraId="041C9BCF" w14:textId="77777777" w:rsidR="00727D76" w:rsidRPr="002542BD" w:rsidRDefault="00B24038" w:rsidP="00727D76">
            <w:pPr>
              <w:pStyle w:val="BodyText"/>
              <w:spacing w:before="120"/>
              <w:ind w:right="275"/>
              <w:jc w:val="left"/>
              <w:rPr>
                <w:rFonts w:ascii="Arial" w:hAnsi="Arial" w:cs="Arial"/>
                <w:sz w:val="20"/>
              </w:rPr>
            </w:pPr>
            <w:r w:rsidRPr="00727D76">
              <w:rPr>
                <w:rFonts w:ascii="Arial" w:hAnsi="Arial" w:cs="Arial"/>
                <w:sz w:val="20"/>
              </w:rPr>
              <w:t>High turnover of patients in each OCT session.</w:t>
            </w:r>
          </w:p>
          <w:p w14:paraId="58920CC5" w14:textId="77777777" w:rsidR="00B24038" w:rsidRPr="00727D76" w:rsidRDefault="00B24038" w:rsidP="00727D76">
            <w:pPr>
              <w:pStyle w:val="BodyText"/>
              <w:spacing w:after="100" w:afterAutospacing="1"/>
              <w:ind w:right="275"/>
              <w:jc w:val="left"/>
              <w:rPr>
                <w:rFonts w:ascii="Arial" w:hAnsi="Arial" w:cs="Arial"/>
                <w:sz w:val="20"/>
              </w:rPr>
            </w:pPr>
            <w:r w:rsidRPr="00727D76">
              <w:rPr>
                <w:rFonts w:ascii="Arial" w:hAnsi="Arial" w:cs="Arial"/>
                <w:sz w:val="20"/>
              </w:rPr>
              <w:t xml:space="preserve">Demand-led service </w:t>
            </w:r>
            <w:r w:rsidR="00B97976" w:rsidRPr="00727D76">
              <w:rPr>
                <w:rFonts w:ascii="Arial" w:hAnsi="Arial" w:cs="Arial"/>
                <w:sz w:val="20"/>
              </w:rPr>
              <w:t xml:space="preserve">that </w:t>
            </w:r>
            <w:r w:rsidRPr="00727D76">
              <w:rPr>
                <w:rFonts w:ascii="Arial" w:hAnsi="Arial" w:cs="Arial"/>
                <w:sz w:val="20"/>
              </w:rPr>
              <w:t>produces many unpredictable</w:t>
            </w:r>
            <w:r w:rsidR="00B97976" w:rsidRPr="00727D76">
              <w:rPr>
                <w:rFonts w:ascii="Arial" w:hAnsi="Arial" w:cs="Arial"/>
                <w:sz w:val="20"/>
              </w:rPr>
              <w:t xml:space="preserve"> situations</w:t>
            </w:r>
            <w:r w:rsidRPr="00727D76">
              <w:rPr>
                <w:rFonts w:ascii="Arial" w:hAnsi="Arial" w:cs="Arial"/>
                <w:sz w:val="20"/>
              </w:rPr>
              <w:t xml:space="preserve"> workload and conflicting requirements; frequent need for concentration under pressure.</w:t>
            </w:r>
          </w:p>
          <w:p w14:paraId="7600C0B9" w14:textId="77777777" w:rsidR="000C73A9" w:rsidRDefault="000C73A9">
            <w:pPr>
              <w:rPr>
                <w:rFonts w:ascii="Arial" w:hAnsi="Arial" w:cs="Arial"/>
              </w:rPr>
            </w:pPr>
            <w:r>
              <w:rPr>
                <w:rFonts w:ascii="Arial" w:hAnsi="Arial" w:cs="Arial"/>
              </w:rPr>
              <w:t>Ensuring patient cooperation by overcoming patient fears, lack of knowledge. Using empathy and persuasion to achieve a positive experience for the patient and optimum imaging standards.</w:t>
            </w:r>
          </w:p>
          <w:p w14:paraId="15EE6D46" w14:textId="77777777" w:rsidR="000C73A9" w:rsidRDefault="000C73A9">
            <w:pPr>
              <w:pStyle w:val="Heading1"/>
              <w:ind w:left="0"/>
              <w:jc w:val="both"/>
              <w:rPr>
                <w:rFonts w:ascii="Arial" w:hAnsi="Arial" w:cs="Arial"/>
              </w:rPr>
            </w:pPr>
          </w:p>
        </w:tc>
      </w:tr>
      <w:tr w:rsidR="000C73A9" w14:paraId="3096D79C" w14:textId="77777777">
        <w:trPr>
          <w:cantSplit/>
        </w:trPr>
        <w:tc>
          <w:tcPr>
            <w:tcW w:w="9747" w:type="dxa"/>
            <w:tcBorders>
              <w:top w:val="single" w:sz="4" w:space="0" w:color="auto"/>
              <w:left w:val="single" w:sz="4" w:space="0" w:color="auto"/>
              <w:bottom w:val="single" w:sz="4" w:space="0" w:color="auto"/>
              <w:right w:val="single" w:sz="4" w:space="0" w:color="auto"/>
            </w:tcBorders>
          </w:tcPr>
          <w:p w14:paraId="777F42E5" w14:textId="77777777" w:rsidR="000C73A9" w:rsidRDefault="000C73A9" w:rsidP="002542BD">
            <w:pPr>
              <w:pStyle w:val="Heading2"/>
              <w:numPr>
                <w:ilvl w:val="0"/>
                <w:numId w:val="13"/>
              </w:numPr>
            </w:pPr>
            <w:r>
              <w:t xml:space="preserve">JOB DESCRIPTION AGREEMENT </w:t>
            </w:r>
          </w:p>
          <w:p w14:paraId="68364BB1" w14:textId="77777777" w:rsidR="000C73A9" w:rsidRDefault="000C73A9">
            <w:pPr>
              <w:ind w:left="360"/>
              <w:jc w:val="both"/>
              <w:rPr>
                <w:rFonts w:ascii="Arial" w:hAnsi="Arial" w:cs="Arial"/>
              </w:rPr>
            </w:pPr>
            <w:r>
              <w:rPr>
                <w:rFonts w:ascii="Arial" w:hAnsi="Arial" w:cs="Arial"/>
              </w:rPr>
              <w:t>The job description will need to be signed off using the attached sheet by each postholder to w</w:t>
            </w:r>
            <w:r w:rsidR="00077028">
              <w:rPr>
                <w:rFonts w:ascii="Arial" w:hAnsi="Arial" w:cs="Arial"/>
              </w:rPr>
              <w:t>hom the job description applies</w:t>
            </w:r>
            <w:r>
              <w:rPr>
                <w:rFonts w:ascii="Arial" w:hAnsi="Arial" w:cs="Arial"/>
              </w:rPr>
              <w:t>.</w:t>
            </w:r>
          </w:p>
          <w:p w14:paraId="0602B2ED" w14:textId="77777777" w:rsidR="000C73A9" w:rsidRDefault="000C73A9">
            <w:pPr>
              <w:ind w:left="360"/>
              <w:jc w:val="both"/>
              <w:rPr>
                <w:rFonts w:ascii="Arial" w:hAnsi="Arial" w:cs="Arial"/>
                <w:b/>
              </w:rPr>
            </w:pPr>
          </w:p>
        </w:tc>
      </w:tr>
    </w:tbl>
    <w:p w14:paraId="25DA4747" w14:textId="77777777" w:rsidR="000C73A9" w:rsidRDefault="000C73A9">
      <w:pPr>
        <w:jc w:val="both"/>
        <w:rPr>
          <w:rFonts w:ascii="Arial" w:hAnsi="Arial" w:cs="Arial"/>
        </w:rPr>
      </w:pPr>
    </w:p>
    <w:p w14:paraId="41ED2CD5" w14:textId="77777777" w:rsidR="000C73A9" w:rsidRDefault="000C73A9">
      <w:pPr>
        <w:pStyle w:val="BodyText"/>
        <w:rPr>
          <w:rFonts w:ascii="Arial" w:hAnsi="Arial" w:cs="Arial"/>
          <w:b/>
          <w:sz w:val="20"/>
        </w:rPr>
      </w:pPr>
      <w:r>
        <w:rPr>
          <w:rFonts w:ascii="Arial" w:hAnsi="Arial" w:cs="Arial"/>
        </w:rPr>
        <w:br w:type="page"/>
      </w:r>
      <w:r>
        <w:rPr>
          <w:rFonts w:ascii="Arial" w:hAnsi="Arial" w:cs="Arial"/>
          <w:b/>
          <w:sz w:val="20"/>
        </w:rPr>
        <w:lastRenderedPageBreak/>
        <w:t>JOB DESCRIPTION AND ESSENTIAL ADDITIONAL INFORMATION FORM – SIGNATURE OF AGREEMENT</w:t>
      </w:r>
    </w:p>
    <w:p w14:paraId="42DDD081" w14:textId="77777777" w:rsidR="000C73A9" w:rsidRDefault="000C73A9">
      <w:pPr>
        <w:pStyle w:val="Body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5300"/>
      </w:tblGrid>
      <w:tr w:rsidR="000C73A9" w14:paraId="5C1A46C3" w14:textId="77777777">
        <w:tc>
          <w:tcPr>
            <w:tcW w:w="4447" w:type="dxa"/>
          </w:tcPr>
          <w:p w14:paraId="5294B8A2" w14:textId="77777777" w:rsidR="000C73A9" w:rsidRDefault="000C73A9">
            <w:pPr>
              <w:pStyle w:val="BodyText"/>
              <w:rPr>
                <w:rFonts w:ascii="Arial" w:hAnsi="Arial" w:cs="Arial"/>
                <w:b/>
                <w:sz w:val="20"/>
              </w:rPr>
            </w:pPr>
          </w:p>
          <w:p w14:paraId="2E7BFB8A" w14:textId="77777777" w:rsidR="000C73A9" w:rsidRDefault="000C73A9">
            <w:pPr>
              <w:pStyle w:val="BodyText"/>
              <w:rPr>
                <w:rFonts w:ascii="Arial" w:hAnsi="Arial" w:cs="Arial"/>
                <w:b/>
                <w:sz w:val="20"/>
              </w:rPr>
            </w:pPr>
            <w:r>
              <w:rPr>
                <w:rFonts w:ascii="Arial" w:hAnsi="Arial" w:cs="Arial"/>
                <w:b/>
                <w:sz w:val="20"/>
              </w:rPr>
              <w:t>Post Title</w:t>
            </w:r>
          </w:p>
          <w:p w14:paraId="656DAB0E" w14:textId="77777777" w:rsidR="000C73A9" w:rsidRDefault="000C73A9">
            <w:pPr>
              <w:pStyle w:val="BodyText"/>
              <w:rPr>
                <w:rFonts w:ascii="Arial" w:hAnsi="Arial" w:cs="Arial"/>
                <w:sz w:val="20"/>
              </w:rPr>
            </w:pPr>
          </w:p>
        </w:tc>
        <w:tc>
          <w:tcPr>
            <w:tcW w:w="5300" w:type="dxa"/>
          </w:tcPr>
          <w:p w14:paraId="3B4834B1" w14:textId="77777777" w:rsidR="000C73A9" w:rsidRDefault="000C73A9" w:rsidP="00EC1142">
            <w:pPr>
              <w:pStyle w:val="BodyText"/>
              <w:rPr>
                <w:rFonts w:ascii="Arial" w:hAnsi="Arial" w:cs="Arial"/>
                <w:sz w:val="20"/>
              </w:rPr>
            </w:pPr>
            <w:r>
              <w:rPr>
                <w:rFonts w:ascii="Arial" w:hAnsi="Arial" w:cs="Arial"/>
                <w:sz w:val="20"/>
              </w:rPr>
              <w:t xml:space="preserve">Ophthalmic </w:t>
            </w:r>
            <w:r w:rsidR="00EC1142">
              <w:rPr>
                <w:rFonts w:ascii="Arial" w:hAnsi="Arial" w:cs="Arial"/>
                <w:sz w:val="20"/>
              </w:rPr>
              <w:t>Technician</w:t>
            </w:r>
          </w:p>
        </w:tc>
      </w:tr>
      <w:tr w:rsidR="000C73A9" w14:paraId="462AA035" w14:textId="77777777">
        <w:tc>
          <w:tcPr>
            <w:tcW w:w="4447" w:type="dxa"/>
          </w:tcPr>
          <w:p w14:paraId="77198638" w14:textId="77777777" w:rsidR="000C73A9" w:rsidRDefault="000C73A9">
            <w:pPr>
              <w:pStyle w:val="BodyText"/>
              <w:rPr>
                <w:rFonts w:ascii="Arial" w:hAnsi="Arial" w:cs="Arial"/>
                <w:b/>
                <w:sz w:val="20"/>
              </w:rPr>
            </w:pPr>
          </w:p>
          <w:p w14:paraId="293F1B50" w14:textId="77777777" w:rsidR="000C73A9" w:rsidRDefault="000C73A9">
            <w:pPr>
              <w:pStyle w:val="BodyText"/>
              <w:rPr>
                <w:rFonts w:ascii="Arial" w:hAnsi="Arial" w:cs="Arial"/>
                <w:b/>
                <w:sz w:val="20"/>
              </w:rPr>
            </w:pPr>
            <w:r>
              <w:rPr>
                <w:rFonts w:ascii="Arial" w:hAnsi="Arial" w:cs="Arial"/>
                <w:b/>
                <w:sz w:val="20"/>
              </w:rPr>
              <w:t>Reference Number</w:t>
            </w:r>
          </w:p>
          <w:p w14:paraId="7507A766" w14:textId="77777777" w:rsidR="000C73A9" w:rsidRDefault="000C73A9">
            <w:pPr>
              <w:pStyle w:val="BodyText"/>
              <w:rPr>
                <w:rFonts w:ascii="Arial" w:hAnsi="Arial" w:cs="Arial"/>
                <w:b/>
                <w:sz w:val="20"/>
              </w:rPr>
            </w:pPr>
          </w:p>
        </w:tc>
        <w:tc>
          <w:tcPr>
            <w:tcW w:w="5300" w:type="dxa"/>
          </w:tcPr>
          <w:p w14:paraId="41ADDE01" w14:textId="77777777" w:rsidR="000C73A9" w:rsidRDefault="000C73A9">
            <w:pPr>
              <w:pStyle w:val="BodyText"/>
              <w:rPr>
                <w:rFonts w:ascii="Arial" w:hAnsi="Arial" w:cs="Arial"/>
                <w:sz w:val="20"/>
              </w:rPr>
            </w:pPr>
          </w:p>
        </w:tc>
      </w:tr>
    </w:tbl>
    <w:p w14:paraId="6C50F4E8" w14:textId="77777777" w:rsidR="000C73A9" w:rsidRDefault="000C73A9">
      <w:pPr>
        <w:autoSpaceDE w:val="0"/>
        <w:autoSpaceDN w:val="0"/>
        <w:adjustRightInd w:val="0"/>
        <w:jc w:val="both"/>
        <w:rPr>
          <w:rFonts w:ascii="Arial" w:hAnsi="Arial" w:cs="Arial"/>
          <w:sz w:val="22"/>
        </w:rPr>
      </w:pPr>
    </w:p>
    <w:p w14:paraId="78D05872" w14:textId="77777777" w:rsidR="000C73A9" w:rsidRDefault="000C73A9">
      <w:pPr>
        <w:pStyle w:val="BodyText2"/>
        <w:rPr>
          <w:rFonts w:ascii="Arial" w:hAnsi="Arial" w:cs="Arial"/>
          <w:sz w:val="20"/>
        </w:rPr>
      </w:pPr>
      <w:r>
        <w:rPr>
          <w:rFonts w:ascii="Arial" w:hAnsi="Arial" w:cs="Arial"/>
          <w:sz w:val="20"/>
        </w:rPr>
        <w:t xml:space="preserve">The attached job description and essential additional information will be used as part of the Agenda for Change assimilation exercise and therefore the job matching panel may wish to seek further clarification on any issues contained within the documents. </w:t>
      </w:r>
      <w:r>
        <w:rPr>
          <w:rFonts w:ascii="Arial" w:hAnsi="Arial" w:cs="Arial"/>
          <w:b/>
          <w:sz w:val="20"/>
        </w:rPr>
        <w:t>Should this be necessary please identify an appropriate Manager and Postholder representative who can be contacted to provide this clarification.  (This may be one of the undernoted postholders or a staff side representative who has been involved in agreeing the job description)</w:t>
      </w:r>
    </w:p>
    <w:p w14:paraId="6BDE0A78" w14:textId="77777777" w:rsidR="000C73A9" w:rsidRDefault="000C73A9">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4937"/>
      </w:tblGrid>
      <w:tr w:rsidR="000C73A9" w14:paraId="5478C5DA" w14:textId="77777777">
        <w:tc>
          <w:tcPr>
            <w:tcW w:w="4810" w:type="dxa"/>
          </w:tcPr>
          <w:p w14:paraId="40447D94" w14:textId="77777777" w:rsidR="000C73A9" w:rsidRDefault="000C73A9">
            <w:pPr>
              <w:pStyle w:val="BodyText2"/>
              <w:rPr>
                <w:rFonts w:ascii="Arial" w:hAnsi="Arial" w:cs="Arial"/>
                <w:b/>
                <w:sz w:val="20"/>
              </w:rPr>
            </w:pPr>
            <w:r>
              <w:rPr>
                <w:rFonts w:ascii="Arial" w:hAnsi="Arial" w:cs="Arial"/>
                <w:b/>
                <w:sz w:val="20"/>
              </w:rPr>
              <w:t>Responsible Manager</w:t>
            </w:r>
          </w:p>
          <w:p w14:paraId="1E926478" w14:textId="77777777" w:rsidR="000C73A9" w:rsidRDefault="000C73A9">
            <w:pPr>
              <w:pStyle w:val="BodyText2"/>
              <w:rPr>
                <w:rFonts w:ascii="Arial" w:hAnsi="Arial" w:cs="Arial"/>
                <w:sz w:val="20"/>
              </w:rPr>
            </w:pPr>
          </w:p>
        </w:tc>
        <w:tc>
          <w:tcPr>
            <w:tcW w:w="4937" w:type="dxa"/>
          </w:tcPr>
          <w:p w14:paraId="712510EE" w14:textId="77777777" w:rsidR="000C73A9" w:rsidRDefault="00536D94">
            <w:pPr>
              <w:pStyle w:val="BodyText2"/>
              <w:rPr>
                <w:rFonts w:ascii="Arial" w:hAnsi="Arial" w:cs="Arial"/>
                <w:sz w:val="20"/>
              </w:rPr>
            </w:pPr>
            <w:r>
              <w:rPr>
                <w:rFonts w:ascii="Arial" w:hAnsi="Arial" w:cs="Arial"/>
                <w:sz w:val="20"/>
              </w:rPr>
              <w:t>Mr.</w:t>
            </w:r>
            <w:r w:rsidR="000C73A9">
              <w:rPr>
                <w:rFonts w:ascii="Arial" w:hAnsi="Arial" w:cs="Arial"/>
                <w:sz w:val="20"/>
              </w:rPr>
              <w:t xml:space="preserve"> J Talbot</w:t>
            </w:r>
          </w:p>
          <w:p w14:paraId="36076349" w14:textId="77777777" w:rsidR="000C73A9" w:rsidRDefault="000C73A9">
            <w:pPr>
              <w:pStyle w:val="BodyText2"/>
              <w:rPr>
                <w:rFonts w:ascii="Arial" w:hAnsi="Arial" w:cs="Arial"/>
                <w:sz w:val="20"/>
              </w:rPr>
            </w:pPr>
            <w:r>
              <w:rPr>
                <w:rFonts w:ascii="Arial" w:hAnsi="Arial" w:cs="Arial"/>
                <w:sz w:val="20"/>
              </w:rPr>
              <w:t xml:space="preserve">Ophthalmic </w:t>
            </w:r>
            <w:r w:rsidR="00EE0747">
              <w:rPr>
                <w:rFonts w:ascii="Arial" w:hAnsi="Arial" w:cs="Arial"/>
                <w:sz w:val="20"/>
              </w:rPr>
              <w:t>Imaging Manager</w:t>
            </w:r>
          </w:p>
        </w:tc>
      </w:tr>
      <w:tr w:rsidR="000C73A9" w14:paraId="33E8A8F3" w14:textId="77777777">
        <w:tc>
          <w:tcPr>
            <w:tcW w:w="4810" w:type="dxa"/>
          </w:tcPr>
          <w:p w14:paraId="384B3056" w14:textId="77777777" w:rsidR="000C73A9" w:rsidRDefault="000C73A9">
            <w:pPr>
              <w:pStyle w:val="BodyText2"/>
              <w:rPr>
                <w:rFonts w:ascii="Arial" w:hAnsi="Arial" w:cs="Arial"/>
                <w:b/>
                <w:sz w:val="20"/>
              </w:rPr>
            </w:pPr>
            <w:r>
              <w:rPr>
                <w:rFonts w:ascii="Arial" w:hAnsi="Arial" w:cs="Arial"/>
                <w:b/>
                <w:sz w:val="20"/>
              </w:rPr>
              <w:t>Contact No.</w:t>
            </w:r>
          </w:p>
          <w:p w14:paraId="378A1B8D" w14:textId="77777777" w:rsidR="000C73A9" w:rsidRDefault="000C73A9">
            <w:pPr>
              <w:pStyle w:val="BodyText2"/>
              <w:rPr>
                <w:rFonts w:ascii="Arial" w:hAnsi="Arial" w:cs="Arial"/>
                <w:sz w:val="20"/>
              </w:rPr>
            </w:pPr>
          </w:p>
        </w:tc>
        <w:tc>
          <w:tcPr>
            <w:tcW w:w="4937" w:type="dxa"/>
          </w:tcPr>
          <w:p w14:paraId="484FAE90" w14:textId="77777777" w:rsidR="000C73A9" w:rsidRDefault="00957327">
            <w:pPr>
              <w:pStyle w:val="BodyText2"/>
              <w:rPr>
                <w:rFonts w:ascii="Arial" w:hAnsi="Arial" w:cs="Arial"/>
                <w:sz w:val="20"/>
              </w:rPr>
            </w:pPr>
            <w:r>
              <w:rPr>
                <w:rFonts w:ascii="Arial" w:hAnsi="Arial" w:cs="Arial"/>
                <w:sz w:val="20"/>
              </w:rPr>
              <w:t>01382 632373</w:t>
            </w:r>
          </w:p>
        </w:tc>
      </w:tr>
      <w:tr w:rsidR="000C73A9" w14:paraId="0D2FF56B" w14:textId="77777777">
        <w:tc>
          <w:tcPr>
            <w:tcW w:w="4810" w:type="dxa"/>
          </w:tcPr>
          <w:p w14:paraId="7FA6358F" w14:textId="77777777" w:rsidR="000C73A9" w:rsidRDefault="000C73A9">
            <w:pPr>
              <w:pStyle w:val="BodyText2"/>
              <w:rPr>
                <w:rFonts w:ascii="Arial" w:hAnsi="Arial" w:cs="Arial"/>
                <w:sz w:val="20"/>
              </w:rPr>
            </w:pPr>
          </w:p>
        </w:tc>
        <w:tc>
          <w:tcPr>
            <w:tcW w:w="4937" w:type="dxa"/>
          </w:tcPr>
          <w:p w14:paraId="2661B380" w14:textId="77777777" w:rsidR="000C73A9" w:rsidRDefault="000C73A9">
            <w:pPr>
              <w:pStyle w:val="BodyText2"/>
              <w:rPr>
                <w:rFonts w:ascii="Arial" w:hAnsi="Arial" w:cs="Arial"/>
                <w:sz w:val="20"/>
              </w:rPr>
            </w:pPr>
          </w:p>
        </w:tc>
      </w:tr>
      <w:tr w:rsidR="000C73A9" w14:paraId="03B9C00F" w14:textId="77777777">
        <w:tc>
          <w:tcPr>
            <w:tcW w:w="4810" w:type="dxa"/>
          </w:tcPr>
          <w:p w14:paraId="03E6BB07" w14:textId="77777777" w:rsidR="000C73A9" w:rsidRDefault="000C73A9">
            <w:pPr>
              <w:pStyle w:val="BodyText2"/>
              <w:rPr>
                <w:rFonts w:ascii="Arial" w:hAnsi="Arial" w:cs="Arial"/>
                <w:b/>
                <w:sz w:val="20"/>
              </w:rPr>
            </w:pPr>
            <w:r>
              <w:rPr>
                <w:rFonts w:ascii="Arial" w:hAnsi="Arial" w:cs="Arial"/>
                <w:b/>
                <w:sz w:val="20"/>
              </w:rPr>
              <w:t>Postholder Representative</w:t>
            </w:r>
          </w:p>
          <w:p w14:paraId="45A1B503" w14:textId="77777777" w:rsidR="000C73A9" w:rsidRDefault="000C73A9">
            <w:pPr>
              <w:pStyle w:val="BodyText2"/>
              <w:rPr>
                <w:rFonts w:ascii="Arial" w:hAnsi="Arial" w:cs="Arial"/>
                <w:sz w:val="20"/>
              </w:rPr>
            </w:pPr>
          </w:p>
        </w:tc>
        <w:tc>
          <w:tcPr>
            <w:tcW w:w="4937" w:type="dxa"/>
          </w:tcPr>
          <w:p w14:paraId="67AA1A24" w14:textId="77777777" w:rsidR="000C73A9" w:rsidRDefault="000C73A9">
            <w:pPr>
              <w:pStyle w:val="BodyText2"/>
              <w:rPr>
                <w:rFonts w:ascii="Arial" w:hAnsi="Arial" w:cs="Arial"/>
                <w:sz w:val="20"/>
              </w:rPr>
            </w:pPr>
          </w:p>
        </w:tc>
      </w:tr>
      <w:tr w:rsidR="000C73A9" w14:paraId="36E63C3E" w14:textId="77777777">
        <w:tc>
          <w:tcPr>
            <w:tcW w:w="4810" w:type="dxa"/>
          </w:tcPr>
          <w:p w14:paraId="08099EEC" w14:textId="77777777" w:rsidR="000C73A9" w:rsidRDefault="000C73A9">
            <w:pPr>
              <w:pStyle w:val="BodyText2"/>
              <w:rPr>
                <w:rFonts w:ascii="Arial" w:hAnsi="Arial" w:cs="Arial"/>
                <w:b/>
                <w:sz w:val="20"/>
              </w:rPr>
            </w:pPr>
            <w:r>
              <w:rPr>
                <w:rFonts w:ascii="Arial" w:hAnsi="Arial" w:cs="Arial"/>
                <w:b/>
                <w:sz w:val="20"/>
              </w:rPr>
              <w:t>Contact No.</w:t>
            </w:r>
          </w:p>
          <w:p w14:paraId="7422824C" w14:textId="77777777" w:rsidR="000C73A9" w:rsidRDefault="000C73A9">
            <w:pPr>
              <w:pStyle w:val="BodyText2"/>
              <w:rPr>
                <w:rFonts w:ascii="Arial" w:hAnsi="Arial" w:cs="Arial"/>
                <w:sz w:val="20"/>
              </w:rPr>
            </w:pPr>
          </w:p>
        </w:tc>
        <w:tc>
          <w:tcPr>
            <w:tcW w:w="4937" w:type="dxa"/>
          </w:tcPr>
          <w:p w14:paraId="6AED9126" w14:textId="77777777" w:rsidR="000C73A9" w:rsidRDefault="000C73A9">
            <w:pPr>
              <w:pStyle w:val="BodyText2"/>
              <w:rPr>
                <w:rFonts w:ascii="Arial" w:hAnsi="Arial" w:cs="Arial"/>
                <w:sz w:val="20"/>
              </w:rPr>
            </w:pPr>
          </w:p>
        </w:tc>
      </w:tr>
    </w:tbl>
    <w:p w14:paraId="39A1DD7B" w14:textId="77777777" w:rsidR="000C73A9" w:rsidRDefault="000C73A9">
      <w:pPr>
        <w:pStyle w:val="BodyText2"/>
        <w:tabs>
          <w:tab w:val="left" w:pos="357"/>
        </w:tabs>
        <w:rPr>
          <w:rFonts w:ascii="Arial" w:hAnsi="Arial" w:cs="Arial"/>
        </w:rPr>
      </w:pPr>
    </w:p>
    <w:p w14:paraId="11BA920D" w14:textId="77777777" w:rsidR="000C73A9" w:rsidRDefault="000C73A9">
      <w:pPr>
        <w:pStyle w:val="BodyText3"/>
        <w:tabs>
          <w:tab w:val="left" w:pos="357"/>
        </w:tabs>
        <w:jc w:val="both"/>
        <w:rPr>
          <w:rFonts w:ascii="Arial" w:hAnsi="Arial" w:cs="Arial"/>
        </w:rPr>
      </w:pPr>
      <w:r>
        <w:rPr>
          <w:rFonts w:ascii="Arial" w:hAnsi="Arial" w:cs="Arial"/>
        </w:rPr>
        <w:t>I/we the undersigned agree the attached document is an accurate reflection of the requirements of the post. The essential additional information provides accurate information of additional job related factors.</w:t>
      </w:r>
    </w:p>
    <w:p w14:paraId="3D81B272" w14:textId="77777777" w:rsidR="000C73A9" w:rsidRDefault="000C73A9">
      <w:pPr>
        <w:pStyle w:val="BodyText3"/>
        <w:tabs>
          <w:tab w:val="left" w:pos="357"/>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4937"/>
      </w:tblGrid>
      <w:tr w:rsidR="000C73A9" w14:paraId="3D775F6A" w14:textId="77777777">
        <w:tc>
          <w:tcPr>
            <w:tcW w:w="4810" w:type="dxa"/>
          </w:tcPr>
          <w:p w14:paraId="33A7A252" w14:textId="77777777" w:rsidR="000C73A9" w:rsidRDefault="000C73A9">
            <w:pPr>
              <w:tabs>
                <w:tab w:val="left" w:pos="357"/>
              </w:tabs>
              <w:autoSpaceDE w:val="0"/>
              <w:autoSpaceDN w:val="0"/>
              <w:adjustRightInd w:val="0"/>
              <w:rPr>
                <w:rFonts w:ascii="Arial" w:hAnsi="Arial" w:cs="Arial"/>
                <w:sz w:val="22"/>
              </w:rPr>
            </w:pPr>
            <w:r>
              <w:rPr>
                <w:rFonts w:ascii="Arial" w:hAnsi="Arial" w:cs="Arial"/>
                <w:sz w:val="22"/>
              </w:rPr>
              <w:t>Signed :- (Manager)</w:t>
            </w:r>
          </w:p>
          <w:p w14:paraId="410AF4A3" w14:textId="77777777" w:rsidR="000C73A9" w:rsidRDefault="000C73A9">
            <w:pPr>
              <w:tabs>
                <w:tab w:val="left" w:pos="357"/>
              </w:tabs>
              <w:autoSpaceDE w:val="0"/>
              <w:autoSpaceDN w:val="0"/>
              <w:adjustRightInd w:val="0"/>
              <w:rPr>
                <w:rFonts w:ascii="Arial" w:hAnsi="Arial" w:cs="Arial"/>
                <w:sz w:val="22"/>
              </w:rPr>
            </w:pPr>
          </w:p>
          <w:p w14:paraId="5C57EAAE" w14:textId="77777777" w:rsidR="000C73A9" w:rsidRDefault="000C73A9">
            <w:pPr>
              <w:pStyle w:val="BodyText3"/>
              <w:tabs>
                <w:tab w:val="left" w:pos="357"/>
              </w:tabs>
              <w:jc w:val="both"/>
              <w:rPr>
                <w:rFonts w:ascii="Arial" w:hAnsi="Arial" w:cs="Arial"/>
              </w:rPr>
            </w:pPr>
          </w:p>
        </w:tc>
        <w:tc>
          <w:tcPr>
            <w:tcW w:w="4937" w:type="dxa"/>
          </w:tcPr>
          <w:p w14:paraId="33D2EA68" w14:textId="77777777" w:rsidR="000C73A9" w:rsidRDefault="000C73A9">
            <w:pPr>
              <w:pStyle w:val="BodyText3"/>
              <w:tabs>
                <w:tab w:val="left" w:pos="357"/>
              </w:tabs>
              <w:jc w:val="both"/>
              <w:rPr>
                <w:rFonts w:ascii="Arial" w:hAnsi="Arial" w:cs="Arial"/>
              </w:rPr>
            </w:pPr>
          </w:p>
        </w:tc>
      </w:tr>
    </w:tbl>
    <w:p w14:paraId="279431DD" w14:textId="77777777" w:rsidR="000C73A9" w:rsidRDefault="000C73A9">
      <w:pPr>
        <w:pStyle w:val="BodyText3"/>
        <w:tabs>
          <w:tab w:val="left" w:pos="357"/>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058"/>
        <w:gridCol w:w="2552"/>
        <w:gridCol w:w="2409"/>
      </w:tblGrid>
      <w:tr w:rsidR="000C73A9" w14:paraId="5C6446CF" w14:textId="77777777">
        <w:trPr>
          <w:cantSplit/>
        </w:trPr>
        <w:tc>
          <w:tcPr>
            <w:tcW w:w="4786" w:type="dxa"/>
            <w:gridSpan w:val="2"/>
          </w:tcPr>
          <w:p w14:paraId="7B49A247" w14:textId="77777777" w:rsidR="000C73A9" w:rsidRDefault="000C73A9">
            <w:pPr>
              <w:pStyle w:val="BodyText3"/>
              <w:tabs>
                <w:tab w:val="left" w:pos="357"/>
              </w:tabs>
              <w:jc w:val="both"/>
              <w:rPr>
                <w:rFonts w:ascii="Arial" w:hAnsi="Arial" w:cs="Arial"/>
              </w:rPr>
            </w:pPr>
            <w:r>
              <w:rPr>
                <w:rFonts w:ascii="Arial" w:hAnsi="Arial" w:cs="Arial"/>
                <w:b w:val="0"/>
              </w:rPr>
              <w:t>Staff Members:</w:t>
            </w:r>
          </w:p>
        </w:tc>
        <w:tc>
          <w:tcPr>
            <w:tcW w:w="2552" w:type="dxa"/>
          </w:tcPr>
          <w:p w14:paraId="52E38A6F" w14:textId="77777777" w:rsidR="000C73A9" w:rsidRDefault="000C73A9">
            <w:pPr>
              <w:pStyle w:val="BodyText3"/>
              <w:tabs>
                <w:tab w:val="left" w:pos="357"/>
              </w:tabs>
              <w:jc w:val="both"/>
              <w:rPr>
                <w:rFonts w:ascii="Arial" w:hAnsi="Arial" w:cs="Arial"/>
              </w:rPr>
            </w:pPr>
          </w:p>
        </w:tc>
        <w:tc>
          <w:tcPr>
            <w:tcW w:w="2409" w:type="dxa"/>
          </w:tcPr>
          <w:p w14:paraId="7E429BE9" w14:textId="77777777" w:rsidR="000C73A9" w:rsidRDefault="000C73A9">
            <w:pPr>
              <w:pStyle w:val="BodyText3"/>
              <w:tabs>
                <w:tab w:val="left" w:pos="357"/>
              </w:tabs>
              <w:jc w:val="both"/>
              <w:rPr>
                <w:rFonts w:ascii="Arial" w:hAnsi="Arial" w:cs="Arial"/>
              </w:rPr>
            </w:pPr>
          </w:p>
        </w:tc>
      </w:tr>
      <w:tr w:rsidR="000C73A9" w14:paraId="741A88EB" w14:textId="77777777">
        <w:tc>
          <w:tcPr>
            <w:tcW w:w="1728" w:type="dxa"/>
          </w:tcPr>
          <w:p w14:paraId="0DFD5522" w14:textId="77777777" w:rsidR="000C73A9" w:rsidRDefault="000C73A9">
            <w:pPr>
              <w:tabs>
                <w:tab w:val="left" w:pos="357"/>
              </w:tabs>
              <w:autoSpaceDE w:val="0"/>
              <w:autoSpaceDN w:val="0"/>
              <w:adjustRightInd w:val="0"/>
              <w:rPr>
                <w:rFonts w:ascii="Arial" w:hAnsi="Arial" w:cs="Arial"/>
                <w:sz w:val="22"/>
              </w:rPr>
            </w:pPr>
            <w:r>
              <w:rPr>
                <w:rFonts w:ascii="Arial" w:hAnsi="Arial" w:cs="Arial"/>
                <w:sz w:val="22"/>
              </w:rPr>
              <w:t>PAY NUMBER</w:t>
            </w:r>
          </w:p>
        </w:tc>
        <w:tc>
          <w:tcPr>
            <w:tcW w:w="3058" w:type="dxa"/>
          </w:tcPr>
          <w:p w14:paraId="4AB7BC56" w14:textId="77777777" w:rsidR="000C73A9" w:rsidRDefault="000C73A9">
            <w:pPr>
              <w:tabs>
                <w:tab w:val="left" w:pos="357"/>
              </w:tabs>
              <w:autoSpaceDE w:val="0"/>
              <w:autoSpaceDN w:val="0"/>
              <w:adjustRightInd w:val="0"/>
              <w:rPr>
                <w:rFonts w:ascii="Arial" w:hAnsi="Arial" w:cs="Arial"/>
                <w:sz w:val="22"/>
              </w:rPr>
            </w:pPr>
            <w:r>
              <w:rPr>
                <w:rFonts w:ascii="Arial" w:hAnsi="Arial" w:cs="Arial"/>
                <w:sz w:val="22"/>
              </w:rPr>
              <w:t>NAME</w:t>
            </w:r>
          </w:p>
          <w:p w14:paraId="05C117EC" w14:textId="77777777" w:rsidR="000C73A9" w:rsidRDefault="000C73A9">
            <w:pPr>
              <w:pStyle w:val="BodyText3"/>
              <w:tabs>
                <w:tab w:val="left" w:pos="357"/>
              </w:tabs>
              <w:rPr>
                <w:rFonts w:ascii="Arial" w:hAnsi="Arial" w:cs="Arial"/>
                <w:b w:val="0"/>
              </w:rPr>
            </w:pPr>
            <w:r>
              <w:rPr>
                <w:rFonts w:ascii="Arial" w:hAnsi="Arial" w:cs="Arial"/>
                <w:b w:val="0"/>
              </w:rPr>
              <w:t>(</w:t>
            </w:r>
            <w:r>
              <w:rPr>
                <w:rFonts w:ascii="Arial" w:hAnsi="Arial" w:cs="Arial"/>
                <w:b w:val="0"/>
                <w:sz w:val="20"/>
              </w:rPr>
              <w:t>BLOCK CAPITALS PLEASE)</w:t>
            </w:r>
          </w:p>
        </w:tc>
        <w:tc>
          <w:tcPr>
            <w:tcW w:w="2552" w:type="dxa"/>
          </w:tcPr>
          <w:p w14:paraId="5BBF62B1" w14:textId="77777777" w:rsidR="000C73A9" w:rsidRDefault="000C73A9">
            <w:pPr>
              <w:pStyle w:val="BodyText3"/>
              <w:tabs>
                <w:tab w:val="left" w:pos="357"/>
              </w:tabs>
              <w:jc w:val="both"/>
              <w:rPr>
                <w:rFonts w:ascii="Arial" w:hAnsi="Arial" w:cs="Arial"/>
                <w:b w:val="0"/>
              </w:rPr>
            </w:pPr>
            <w:r>
              <w:rPr>
                <w:rFonts w:ascii="Arial" w:hAnsi="Arial" w:cs="Arial"/>
                <w:b w:val="0"/>
              </w:rPr>
              <w:t>SIGNED</w:t>
            </w:r>
          </w:p>
        </w:tc>
        <w:tc>
          <w:tcPr>
            <w:tcW w:w="2409" w:type="dxa"/>
          </w:tcPr>
          <w:p w14:paraId="583A15B6" w14:textId="77777777" w:rsidR="000C73A9" w:rsidRDefault="000C73A9">
            <w:pPr>
              <w:tabs>
                <w:tab w:val="left" w:pos="357"/>
              </w:tabs>
              <w:autoSpaceDE w:val="0"/>
              <w:autoSpaceDN w:val="0"/>
              <w:adjustRightInd w:val="0"/>
              <w:rPr>
                <w:rFonts w:ascii="Arial" w:hAnsi="Arial" w:cs="Arial"/>
                <w:sz w:val="22"/>
              </w:rPr>
            </w:pPr>
            <w:r>
              <w:rPr>
                <w:rFonts w:ascii="Arial" w:hAnsi="Arial" w:cs="Arial"/>
                <w:sz w:val="22"/>
              </w:rPr>
              <w:t>POST NO.</w:t>
            </w:r>
          </w:p>
          <w:p w14:paraId="475FD928" w14:textId="77777777" w:rsidR="000C73A9" w:rsidRDefault="000C73A9">
            <w:pPr>
              <w:tabs>
                <w:tab w:val="left" w:pos="357"/>
              </w:tabs>
              <w:autoSpaceDE w:val="0"/>
              <w:autoSpaceDN w:val="0"/>
              <w:adjustRightInd w:val="0"/>
              <w:rPr>
                <w:rFonts w:ascii="Arial" w:hAnsi="Arial" w:cs="Arial"/>
                <w:sz w:val="22"/>
              </w:rPr>
            </w:pPr>
            <w:r>
              <w:rPr>
                <w:rFonts w:ascii="Arial" w:hAnsi="Arial" w:cs="Arial"/>
                <w:sz w:val="22"/>
              </w:rPr>
              <w:t>(office use only)</w:t>
            </w:r>
          </w:p>
          <w:p w14:paraId="431ABEE7" w14:textId="77777777" w:rsidR="000C73A9" w:rsidRDefault="000C73A9">
            <w:pPr>
              <w:pStyle w:val="BodyText3"/>
              <w:tabs>
                <w:tab w:val="left" w:pos="357"/>
              </w:tabs>
              <w:jc w:val="both"/>
              <w:rPr>
                <w:rFonts w:ascii="Arial" w:hAnsi="Arial" w:cs="Arial"/>
                <w:b w:val="0"/>
              </w:rPr>
            </w:pPr>
          </w:p>
        </w:tc>
      </w:tr>
      <w:tr w:rsidR="000C73A9" w14:paraId="20187E72" w14:textId="77777777">
        <w:tc>
          <w:tcPr>
            <w:tcW w:w="1728" w:type="dxa"/>
          </w:tcPr>
          <w:p w14:paraId="390399E1" w14:textId="77777777" w:rsidR="000C73A9" w:rsidRDefault="000C73A9">
            <w:pPr>
              <w:pStyle w:val="BodyText3"/>
              <w:tabs>
                <w:tab w:val="left" w:pos="357"/>
              </w:tabs>
              <w:jc w:val="both"/>
              <w:rPr>
                <w:rFonts w:ascii="Arial" w:hAnsi="Arial" w:cs="Arial"/>
              </w:rPr>
            </w:pPr>
          </w:p>
        </w:tc>
        <w:tc>
          <w:tcPr>
            <w:tcW w:w="3058" w:type="dxa"/>
          </w:tcPr>
          <w:p w14:paraId="5A3325FA" w14:textId="77777777" w:rsidR="000C73A9" w:rsidRDefault="000C73A9">
            <w:pPr>
              <w:pStyle w:val="BodyText3"/>
              <w:tabs>
                <w:tab w:val="left" w:pos="357"/>
              </w:tabs>
              <w:jc w:val="both"/>
              <w:rPr>
                <w:rFonts w:ascii="Arial" w:hAnsi="Arial" w:cs="Arial"/>
              </w:rPr>
            </w:pPr>
          </w:p>
        </w:tc>
        <w:tc>
          <w:tcPr>
            <w:tcW w:w="2552" w:type="dxa"/>
          </w:tcPr>
          <w:p w14:paraId="7744CE78" w14:textId="77777777" w:rsidR="000C73A9" w:rsidRDefault="000C73A9">
            <w:pPr>
              <w:pStyle w:val="BodyText3"/>
              <w:tabs>
                <w:tab w:val="left" w:pos="357"/>
              </w:tabs>
              <w:jc w:val="both"/>
              <w:rPr>
                <w:rFonts w:ascii="Arial" w:hAnsi="Arial" w:cs="Arial"/>
              </w:rPr>
            </w:pPr>
          </w:p>
        </w:tc>
        <w:tc>
          <w:tcPr>
            <w:tcW w:w="2409" w:type="dxa"/>
          </w:tcPr>
          <w:p w14:paraId="25B1CBF4" w14:textId="77777777" w:rsidR="000C73A9" w:rsidRDefault="000C73A9">
            <w:pPr>
              <w:pStyle w:val="BodyText3"/>
              <w:tabs>
                <w:tab w:val="left" w:pos="357"/>
              </w:tabs>
              <w:jc w:val="both"/>
              <w:rPr>
                <w:rFonts w:ascii="Arial" w:hAnsi="Arial" w:cs="Arial"/>
              </w:rPr>
            </w:pPr>
          </w:p>
          <w:p w14:paraId="30EA1AF2" w14:textId="77777777" w:rsidR="000C73A9" w:rsidRDefault="000C73A9">
            <w:pPr>
              <w:pStyle w:val="BodyText3"/>
              <w:tabs>
                <w:tab w:val="left" w:pos="357"/>
              </w:tabs>
              <w:jc w:val="both"/>
              <w:rPr>
                <w:rFonts w:ascii="Arial" w:hAnsi="Arial" w:cs="Arial"/>
              </w:rPr>
            </w:pPr>
          </w:p>
        </w:tc>
      </w:tr>
      <w:tr w:rsidR="000C73A9" w14:paraId="2E917E6A" w14:textId="77777777">
        <w:tc>
          <w:tcPr>
            <w:tcW w:w="1728" w:type="dxa"/>
          </w:tcPr>
          <w:p w14:paraId="66B7AEA8" w14:textId="77777777" w:rsidR="000C73A9" w:rsidRDefault="000C73A9">
            <w:pPr>
              <w:pStyle w:val="BodyText3"/>
              <w:tabs>
                <w:tab w:val="left" w:pos="357"/>
              </w:tabs>
              <w:jc w:val="both"/>
              <w:rPr>
                <w:rFonts w:ascii="Arial" w:hAnsi="Arial" w:cs="Arial"/>
              </w:rPr>
            </w:pPr>
          </w:p>
        </w:tc>
        <w:tc>
          <w:tcPr>
            <w:tcW w:w="3058" w:type="dxa"/>
          </w:tcPr>
          <w:p w14:paraId="2FB45BAB" w14:textId="77777777" w:rsidR="000C73A9" w:rsidRDefault="000C73A9">
            <w:pPr>
              <w:pStyle w:val="BodyText3"/>
              <w:tabs>
                <w:tab w:val="left" w:pos="357"/>
              </w:tabs>
              <w:jc w:val="both"/>
              <w:rPr>
                <w:rFonts w:ascii="Arial" w:hAnsi="Arial" w:cs="Arial"/>
              </w:rPr>
            </w:pPr>
          </w:p>
          <w:p w14:paraId="352D7388" w14:textId="77777777" w:rsidR="000C73A9" w:rsidRDefault="000C73A9">
            <w:pPr>
              <w:pStyle w:val="BodyText3"/>
              <w:tabs>
                <w:tab w:val="left" w:pos="357"/>
              </w:tabs>
              <w:jc w:val="both"/>
              <w:rPr>
                <w:rFonts w:ascii="Arial" w:hAnsi="Arial" w:cs="Arial"/>
              </w:rPr>
            </w:pPr>
          </w:p>
        </w:tc>
        <w:tc>
          <w:tcPr>
            <w:tcW w:w="2552" w:type="dxa"/>
          </w:tcPr>
          <w:p w14:paraId="2BB5FC07" w14:textId="77777777" w:rsidR="000C73A9" w:rsidRDefault="000C73A9">
            <w:pPr>
              <w:pStyle w:val="BodyText3"/>
              <w:tabs>
                <w:tab w:val="left" w:pos="357"/>
              </w:tabs>
              <w:jc w:val="both"/>
              <w:rPr>
                <w:rFonts w:ascii="Arial" w:hAnsi="Arial" w:cs="Arial"/>
              </w:rPr>
            </w:pPr>
          </w:p>
        </w:tc>
        <w:tc>
          <w:tcPr>
            <w:tcW w:w="2409" w:type="dxa"/>
          </w:tcPr>
          <w:p w14:paraId="7F92674A" w14:textId="77777777" w:rsidR="000C73A9" w:rsidRDefault="000C73A9">
            <w:pPr>
              <w:pStyle w:val="BodyText3"/>
              <w:tabs>
                <w:tab w:val="left" w:pos="357"/>
              </w:tabs>
              <w:jc w:val="both"/>
              <w:rPr>
                <w:rFonts w:ascii="Arial" w:hAnsi="Arial" w:cs="Arial"/>
              </w:rPr>
            </w:pPr>
          </w:p>
        </w:tc>
      </w:tr>
      <w:tr w:rsidR="000C73A9" w14:paraId="10FC5AA4" w14:textId="77777777">
        <w:tc>
          <w:tcPr>
            <w:tcW w:w="1728" w:type="dxa"/>
          </w:tcPr>
          <w:p w14:paraId="1EAB7E27" w14:textId="77777777" w:rsidR="000C73A9" w:rsidRDefault="000C73A9">
            <w:pPr>
              <w:pStyle w:val="BodyText3"/>
              <w:tabs>
                <w:tab w:val="left" w:pos="357"/>
              </w:tabs>
              <w:jc w:val="both"/>
              <w:rPr>
                <w:rFonts w:ascii="Arial" w:hAnsi="Arial" w:cs="Arial"/>
              </w:rPr>
            </w:pPr>
          </w:p>
        </w:tc>
        <w:tc>
          <w:tcPr>
            <w:tcW w:w="3058" w:type="dxa"/>
          </w:tcPr>
          <w:p w14:paraId="3413693F" w14:textId="77777777" w:rsidR="000C73A9" w:rsidRDefault="000C73A9">
            <w:pPr>
              <w:pStyle w:val="BodyText3"/>
              <w:tabs>
                <w:tab w:val="left" w:pos="357"/>
              </w:tabs>
              <w:jc w:val="both"/>
              <w:rPr>
                <w:rFonts w:ascii="Arial" w:hAnsi="Arial" w:cs="Arial"/>
              </w:rPr>
            </w:pPr>
          </w:p>
          <w:p w14:paraId="67B96FE0" w14:textId="77777777" w:rsidR="000C73A9" w:rsidRDefault="000C73A9">
            <w:pPr>
              <w:pStyle w:val="BodyText3"/>
              <w:tabs>
                <w:tab w:val="left" w:pos="357"/>
              </w:tabs>
              <w:jc w:val="both"/>
              <w:rPr>
                <w:rFonts w:ascii="Arial" w:hAnsi="Arial" w:cs="Arial"/>
              </w:rPr>
            </w:pPr>
          </w:p>
        </w:tc>
        <w:tc>
          <w:tcPr>
            <w:tcW w:w="2552" w:type="dxa"/>
          </w:tcPr>
          <w:p w14:paraId="5005C3FC" w14:textId="77777777" w:rsidR="000C73A9" w:rsidRDefault="000C73A9">
            <w:pPr>
              <w:pStyle w:val="BodyText3"/>
              <w:tabs>
                <w:tab w:val="left" w:pos="357"/>
              </w:tabs>
              <w:jc w:val="both"/>
              <w:rPr>
                <w:rFonts w:ascii="Arial" w:hAnsi="Arial" w:cs="Arial"/>
              </w:rPr>
            </w:pPr>
          </w:p>
        </w:tc>
        <w:tc>
          <w:tcPr>
            <w:tcW w:w="2409" w:type="dxa"/>
          </w:tcPr>
          <w:p w14:paraId="083C6BB3" w14:textId="77777777" w:rsidR="000C73A9" w:rsidRDefault="000C73A9">
            <w:pPr>
              <w:pStyle w:val="BodyText3"/>
              <w:tabs>
                <w:tab w:val="left" w:pos="357"/>
              </w:tabs>
              <w:jc w:val="both"/>
              <w:rPr>
                <w:rFonts w:ascii="Arial" w:hAnsi="Arial" w:cs="Arial"/>
              </w:rPr>
            </w:pPr>
          </w:p>
        </w:tc>
      </w:tr>
      <w:tr w:rsidR="000C73A9" w14:paraId="3835EB73" w14:textId="77777777">
        <w:tc>
          <w:tcPr>
            <w:tcW w:w="1728" w:type="dxa"/>
          </w:tcPr>
          <w:p w14:paraId="3C2E0A4A" w14:textId="77777777" w:rsidR="000C73A9" w:rsidRDefault="000C73A9">
            <w:pPr>
              <w:pStyle w:val="BodyText3"/>
              <w:tabs>
                <w:tab w:val="left" w:pos="357"/>
              </w:tabs>
              <w:jc w:val="both"/>
              <w:rPr>
                <w:rFonts w:ascii="Arial" w:hAnsi="Arial" w:cs="Arial"/>
              </w:rPr>
            </w:pPr>
          </w:p>
        </w:tc>
        <w:tc>
          <w:tcPr>
            <w:tcW w:w="3058" w:type="dxa"/>
          </w:tcPr>
          <w:p w14:paraId="4D4D8203" w14:textId="77777777" w:rsidR="000C73A9" w:rsidRDefault="000C73A9">
            <w:pPr>
              <w:pStyle w:val="BodyText3"/>
              <w:tabs>
                <w:tab w:val="left" w:pos="357"/>
              </w:tabs>
              <w:jc w:val="both"/>
              <w:rPr>
                <w:rFonts w:ascii="Arial" w:hAnsi="Arial" w:cs="Arial"/>
              </w:rPr>
            </w:pPr>
          </w:p>
          <w:p w14:paraId="318191B8" w14:textId="77777777" w:rsidR="000C73A9" w:rsidRDefault="000C73A9">
            <w:pPr>
              <w:pStyle w:val="BodyText3"/>
              <w:tabs>
                <w:tab w:val="left" w:pos="357"/>
              </w:tabs>
              <w:jc w:val="both"/>
              <w:rPr>
                <w:rFonts w:ascii="Arial" w:hAnsi="Arial" w:cs="Arial"/>
              </w:rPr>
            </w:pPr>
          </w:p>
        </w:tc>
        <w:tc>
          <w:tcPr>
            <w:tcW w:w="2552" w:type="dxa"/>
          </w:tcPr>
          <w:p w14:paraId="52C01782" w14:textId="77777777" w:rsidR="000C73A9" w:rsidRDefault="000C73A9">
            <w:pPr>
              <w:pStyle w:val="BodyText3"/>
              <w:tabs>
                <w:tab w:val="left" w:pos="357"/>
              </w:tabs>
              <w:jc w:val="both"/>
              <w:rPr>
                <w:rFonts w:ascii="Arial" w:hAnsi="Arial" w:cs="Arial"/>
              </w:rPr>
            </w:pPr>
          </w:p>
        </w:tc>
        <w:tc>
          <w:tcPr>
            <w:tcW w:w="2409" w:type="dxa"/>
          </w:tcPr>
          <w:p w14:paraId="2E52C3FF" w14:textId="77777777" w:rsidR="000C73A9" w:rsidRDefault="000C73A9">
            <w:pPr>
              <w:pStyle w:val="BodyText3"/>
              <w:tabs>
                <w:tab w:val="left" w:pos="357"/>
              </w:tabs>
              <w:jc w:val="both"/>
              <w:rPr>
                <w:rFonts w:ascii="Arial" w:hAnsi="Arial" w:cs="Arial"/>
              </w:rPr>
            </w:pPr>
          </w:p>
        </w:tc>
      </w:tr>
      <w:tr w:rsidR="000C73A9" w14:paraId="6AD78B58" w14:textId="77777777">
        <w:tc>
          <w:tcPr>
            <w:tcW w:w="1728" w:type="dxa"/>
          </w:tcPr>
          <w:p w14:paraId="07965E24" w14:textId="77777777" w:rsidR="000C73A9" w:rsidRDefault="000C73A9">
            <w:pPr>
              <w:pStyle w:val="BodyText3"/>
              <w:tabs>
                <w:tab w:val="left" w:pos="357"/>
              </w:tabs>
              <w:jc w:val="both"/>
              <w:rPr>
                <w:rFonts w:ascii="Arial" w:hAnsi="Arial" w:cs="Arial"/>
              </w:rPr>
            </w:pPr>
          </w:p>
        </w:tc>
        <w:tc>
          <w:tcPr>
            <w:tcW w:w="3058" w:type="dxa"/>
          </w:tcPr>
          <w:p w14:paraId="2EA649DF" w14:textId="77777777" w:rsidR="000C73A9" w:rsidRDefault="000C73A9">
            <w:pPr>
              <w:pStyle w:val="BodyText3"/>
              <w:tabs>
                <w:tab w:val="left" w:pos="357"/>
              </w:tabs>
              <w:jc w:val="both"/>
              <w:rPr>
                <w:rFonts w:ascii="Arial" w:hAnsi="Arial" w:cs="Arial"/>
              </w:rPr>
            </w:pPr>
          </w:p>
          <w:p w14:paraId="3C6CABBB" w14:textId="77777777" w:rsidR="000C73A9" w:rsidRDefault="000C73A9">
            <w:pPr>
              <w:pStyle w:val="BodyText3"/>
              <w:tabs>
                <w:tab w:val="left" w:pos="357"/>
              </w:tabs>
              <w:jc w:val="both"/>
              <w:rPr>
                <w:rFonts w:ascii="Arial" w:hAnsi="Arial" w:cs="Arial"/>
              </w:rPr>
            </w:pPr>
          </w:p>
        </w:tc>
        <w:tc>
          <w:tcPr>
            <w:tcW w:w="2552" w:type="dxa"/>
          </w:tcPr>
          <w:p w14:paraId="3004F5DC" w14:textId="77777777" w:rsidR="000C73A9" w:rsidRDefault="000C73A9">
            <w:pPr>
              <w:pStyle w:val="BodyText3"/>
              <w:tabs>
                <w:tab w:val="left" w:pos="357"/>
              </w:tabs>
              <w:jc w:val="both"/>
              <w:rPr>
                <w:rFonts w:ascii="Arial" w:hAnsi="Arial" w:cs="Arial"/>
              </w:rPr>
            </w:pPr>
          </w:p>
        </w:tc>
        <w:tc>
          <w:tcPr>
            <w:tcW w:w="2409" w:type="dxa"/>
          </w:tcPr>
          <w:p w14:paraId="4958B2FE" w14:textId="77777777" w:rsidR="000C73A9" w:rsidRDefault="000C73A9">
            <w:pPr>
              <w:pStyle w:val="BodyText3"/>
              <w:tabs>
                <w:tab w:val="left" w:pos="357"/>
              </w:tabs>
              <w:jc w:val="both"/>
              <w:rPr>
                <w:rFonts w:ascii="Arial" w:hAnsi="Arial" w:cs="Arial"/>
              </w:rPr>
            </w:pPr>
          </w:p>
        </w:tc>
      </w:tr>
      <w:tr w:rsidR="000C73A9" w14:paraId="186E1461" w14:textId="77777777">
        <w:tc>
          <w:tcPr>
            <w:tcW w:w="1728" w:type="dxa"/>
          </w:tcPr>
          <w:p w14:paraId="6A099D56" w14:textId="77777777" w:rsidR="000C73A9" w:rsidRDefault="000C73A9">
            <w:pPr>
              <w:pStyle w:val="BodyText3"/>
              <w:tabs>
                <w:tab w:val="left" w:pos="357"/>
              </w:tabs>
              <w:jc w:val="both"/>
              <w:rPr>
                <w:rFonts w:ascii="Arial" w:hAnsi="Arial" w:cs="Arial"/>
              </w:rPr>
            </w:pPr>
          </w:p>
        </w:tc>
        <w:tc>
          <w:tcPr>
            <w:tcW w:w="3058" w:type="dxa"/>
          </w:tcPr>
          <w:p w14:paraId="0DE5DB84" w14:textId="77777777" w:rsidR="000C73A9" w:rsidRDefault="000C73A9">
            <w:pPr>
              <w:pStyle w:val="BodyText3"/>
              <w:tabs>
                <w:tab w:val="left" w:pos="357"/>
              </w:tabs>
              <w:jc w:val="both"/>
              <w:rPr>
                <w:rFonts w:ascii="Arial" w:hAnsi="Arial" w:cs="Arial"/>
              </w:rPr>
            </w:pPr>
          </w:p>
          <w:p w14:paraId="46230050" w14:textId="77777777" w:rsidR="000C73A9" w:rsidRDefault="000C73A9">
            <w:pPr>
              <w:pStyle w:val="BodyText3"/>
              <w:tabs>
                <w:tab w:val="left" w:pos="357"/>
              </w:tabs>
              <w:jc w:val="both"/>
              <w:rPr>
                <w:rFonts w:ascii="Arial" w:hAnsi="Arial" w:cs="Arial"/>
              </w:rPr>
            </w:pPr>
          </w:p>
        </w:tc>
        <w:tc>
          <w:tcPr>
            <w:tcW w:w="2552" w:type="dxa"/>
          </w:tcPr>
          <w:p w14:paraId="47CFE117" w14:textId="77777777" w:rsidR="000C73A9" w:rsidRDefault="000C73A9">
            <w:pPr>
              <w:pStyle w:val="BodyText3"/>
              <w:tabs>
                <w:tab w:val="left" w:pos="357"/>
              </w:tabs>
              <w:jc w:val="both"/>
              <w:rPr>
                <w:rFonts w:ascii="Arial" w:hAnsi="Arial" w:cs="Arial"/>
              </w:rPr>
            </w:pPr>
          </w:p>
        </w:tc>
        <w:tc>
          <w:tcPr>
            <w:tcW w:w="2409" w:type="dxa"/>
          </w:tcPr>
          <w:p w14:paraId="0CFB1C01" w14:textId="77777777" w:rsidR="000C73A9" w:rsidRDefault="000C73A9">
            <w:pPr>
              <w:pStyle w:val="BodyText3"/>
              <w:tabs>
                <w:tab w:val="left" w:pos="357"/>
              </w:tabs>
              <w:jc w:val="both"/>
              <w:rPr>
                <w:rFonts w:ascii="Arial" w:hAnsi="Arial" w:cs="Arial"/>
              </w:rPr>
            </w:pPr>
          </w:p>
        </w:tc>
      </w:tr>
      <w:tr w:rsidR="000C73A9" w14:paraId="15BCE836" w14:textId="77777777">
        <w:tc>
          <w:tcPr>
            <w:tcW w:w="1728" w:type="dxa"/>
          </w:tcPr>
          <w:p w14:paraId="521081B0" w14:textId="77777777" w:rsidR="000C73A9" w:rsidRDefault="000C73A9">
            <w:pPr>
              <w:pStyle w:val="BodyText3"/>
              <w:tabs>
                <w:tab w:val="left" w:pos="357"/>
              </w:tabs>
              <w:jc w:val="both"/>
              <w:rPr>
                <w:rFonts w:ascii="Arial" w:hAnsi="Arial" w:cs="Arial"/>
              </w:rPr>
            </w:pPr>
          </w:p>
        </w:tc>
        <w:tc>
          <w:tcPr>
            <w:tcW w:w="3058" w:type="dxa"/>
          </w:tcPr>
          <w:p w14:paraId="5E4C1C78" w14:textId="77777777" w:rsidR="000C73A9" w:rsidRDefault="000C73A9">
            <w:pPr>
              <w:pStyle w:val="BodyText3"/>
              <w:tabs>
                <w:tab w:val="left" w:pos="357"/>
              </w:tabs>
              <w:jc w:val="both"/>
              <w:rPr>
                <w:rFonts w:ascii="Arial" w:hAnsi="Arial" w:cs="Arial"/>
              </w:rPr>
            </w:pPr>
          </w:p>
          <w:p w14:paraId="28ED1823" w14:textId="77777777" w:rsidR="000C73A9" w:rsidRDefault="000C73A9">
            <w:pPr>
              <w:pStyle w:val="BodyText3"/>
              <w:tabs>
                <w:tab w:val="left" w:pos="357"/>
              </w:tabs>
              <w:jc w:val="both"/>
              <w:rPr>
                <w:rFonts w:ascii="Arial" w:hAnsi="Arial" w:cs="Arial"/>
              </w:rPr>
            </w:pPr>
          </w:p>
        </w:tc>
        <w:tc>
          <w:tcPr>
            <w:tcW w:w="2552" w:type="dxa"/>
          </w:tcPr>
          <w:p w14:paraId="2AC3C9D0" w14:textId="77777777" w:rsidR="000C73A9" w:rsidRDefault="000C73A9">
            <w:pPr>
              <w:pStyle w:val="BodyText3"/>
              <w:tabs>
                <w:tab w:val="left" w:pos="357"/>
              </w:tabs>
              <w:jc w:val="both"/>
              <w:rPr>
                <w:rFonts w:ascii="Arial" w:hAnsi="Arial" w:cs="Arial"/>
              </w:rPr>
            </w:pPr>
          </w:p>
        </w:tc>
        <w:tc>
          <w:tcPr>
            <w:tcW w:w="2409" w:type="dxa"/>
          </w:tcPr>
          <w:p w14:paraId="3421F4E6" w14:textId="77777777" w:rsidR="000C73A9" w:rsidRDefault="000C73A9">
            <w:pPr>
              <w:pStyle w:val="BodyText3"/>
              <w:tabs>
                <w:tab w:val="left" w:pos="357"/>
              </w:tabs>
              <w:jc w:val="both"/>
              <w:rPr>
                <w:rFonts w:ascii="Arial" w:hAnsi="Arial" w:cs="Arial"/>
              </w:rPr>
            </w:pPr>
          </w:p>
        </w:tc>
      </w:tr>
    </w:tbl>
    <w:p w14:paraId="0B250C21" w14:textId="77777777" w:rsidR="000C73A9" w:rsidRDefault="000C73A9">
      <w:pPr>
        <w:jc w:val="both"/>
        <w:rPr>
          <w:rFonts w:ascii="Arial" w:hAnsi="Arial" w:cs="Arial"/>
        </w:rPr>
      </w:pPr>
    </w:p>
    <w:sectPr w:rsidR="000C73A9" w:rsidSect="00656DB9">
      <w:headerReference w:type="default" r:id="rId7"/>
      <w:footerReference w:type="default" r:id="rId8"/>
      <w:pgSz w:w="12240" w:h="15840"/>
      <w:pgMar w:top="1134" w:right="1134" w:bottom="1134" w:left="1474"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697A" w14:textId="77777777" w:rsidR="00C6300F" w:rsidRDefault="00C6300F">
      <w:r>
        <w:separator/>
      </w:r>
    </w:p>
  </w:endnote>
  <w:endnote w:type="continuationSeparator" w:id="0">
    <w:p w14:paraId="6E008792" w14:textId="77777777" w:rsidR="00C6300F" w:rsidRDefault="00C6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3441" w14:textId="77777777" w:rsidR="00536D94" w:rsidRDefault="001F7445">
    <w:pPr>
      <w:pStyle w:val="Footer"/>
      <w:tabs>
        <w:tab w:val="clear" w:pos="4153"/>
        <w:tab w:val="center" w:pos="4820"/>
      </w:tabs>
      <w:rPr>
        <w:sz w:val="18"/>
      </w:rPr>
    </w:pPr>
    <w:r>
      <w:rPr>
        <w:snapToGrid w:val="0"/>
        <w:sz w:val="18"/>
      </w:rPr>
      <w:fldChar w:fldCharType="begin"/>
    </w:r>
    <w:r w:rsidR="00536D94">
      <w:rPr>
        <w:snapToGrid w:val="0"/>
        <w:sz w:val="18"/>
      </w:rPr>
      <w:instrText xml:space="preserve"> FILENAME </w:instrText>
    </w:r>
    <w:r>
      <w:rPr>
        <w:snapToGrid w:val="0"/>
        <w:sz w:val="18"/>
      </w:rPr>
      <w:fldChar w:fldCharType="separate"/>
    </w:r>
    <w:r w:rsidR="00536D94">
      <w:rPr>
        <w:noProof/>
        <w:snapToGrid w:val="0"/>
        <w:sz w:val="18"/>
      </w:rPr>
      <w:t>OT NEW Template.doc</w:t>
    </w:r>
    <w:r>
      <w:rPr>
        <w:snapToGrid w:val="0"/>
        <w:sz w:val="18"/>
      </w:rPr>
      <w:fldChar w:fldCharType="end"/>
    </w:r>
    <w:r w:rsidR="00536D94">
      <w:rPr>
        <w:sz w:val="18"/>
      </w:rPr>
      <w:tab/>
    </w:r>
    <w:r w:rsidR="00536D94">
      <w:rPr>
        <w:snapToGrid w:val="0"/>
        <w:sz w:val="18"/>
      </w:rPr>
      <w:t xml:space="preserve">Page </w:t>
    </w:r>
    <w:r>
      <w:rPr>
        <w:snapToGrid w:val="0"/>
        <w:sz w:val="18"/>
      </w:rPr>
      <w:fldChar w:fldCharType="begin"/>
    </w:r>
    <w:r w:rsidR="00536D94">
      <w:rPr>
        <w:snapToGrid w:val="0"/>
        <w:sz w:val="18"/>
      </w:rPr>
      <w:instrText xml:space="preserve"> PAGE </w:instrText>
    </w:r>
    <w:r>
      <w:rPr>
        <w:snapToGrid w:val="0"/>
        <w:sz w:val="18"/>
      </w:rPr>
      <w:fldChar w:fldCharType="separate"/>
    </w:r>
    <w:r w:rsidR="00EC1142">
      <w:rPr>
        <w:noProof/>
        <w:snapToGrid w:val="0"/>
        <w:sz w:val="18"/>
      </w:rPr>
      <w:t>6</w:t>
    </w:r>
    <w:r>
      <w:rPr>
        <w:snapToGrid w:val="0"/>
        <w:sz w:val="18"/>
      </w:rPr>
      <w:fldChar w:fldCharType="end"/>
    </w:r>
    <w:r w:rsidR="00536D94">
      <w:rPr>
        <w:snapToGrid w:val="0"/>
        <w:sz w:val="18"/>
      </w:rPr>
      <w:t xml:space="preserve"> of </w:t>
    </w:r>
    <w:r>
      <w:rPr>
        <w:snapToGrid w:val="0"/>
        <w:sz w:val="18"/>
      </w:rPr>
      <w:fldChar w:fldCharType="begin"/>
    </w:r>
    <w:r w:rsidR="00536D94">
      <w:rPr>
        <w:snapToGrid w:val="0"/>
        <w:sz w:val="18"/>
      </w:rPr>
      <w:instrText xml:space="preserve"> NUMPAGES </w:instrText>
    </w:r>
    <w:r>
      <w:rPr>
        <w:snapToGrid w:val="0"/>
        <w:sz w:val="18"/>
      </w:rPr>
      <w:fldChar w:fldCharType="separate"/>
    </w:r>
    <w:r w:rsidR="00EC1142">
      <w:rPr>
        <w:noProof/>
        <w:snapToGrid w:val="0"/>
        <w:sz w:val="18"/>
      </w:rPr>
      <w:t>6</w:t>
    </w:r>
    <w:r>
      <w:rPr>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3974D" w14:textId="77777777" w:rsidR="00C6300F" w:rsidRDefault="00C6300F">
      <w:r>
        <w:separator/>
      </w:r>
    </w:p>
  </w:footnote>
  <w:footnote w:type="continuationSeparator" w:id="0">
    <w:p w14:paraId="5856F536" w14:textId="77777777" w:rsidR="00C6300F" w:rsidRDefault="00C63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801B" w14:textId="77777777" w:rsidR="00536D94" w:rsidRDefault="00536D94">
    <w:pPr>
      <w:pStyle w:val="Header"/>
      <w:jc w:val="right"/>
      <w:rPr>
        <w:lang w:val="en-GB"/>
      </w:rPr>
    </w:pPr>
    <w:r>
      <w:rPr>
        <w:lang w:val="en-GB"/>
      </w:rPr>
      <w:t>Job Reference Number…………</w:t>
    </w:r>
    <w:r w:rsidR="00DF364E">
      <w:rPr>
        <w:lang w:val="en-GB"/>
      </w:rPr>
      <w:t>Sco6-5471</w:t>
    </w:r>
    <w:r>
      <w:rPr>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58FA"/>
    <w:multiLevelType w:val="hybridMultilevel"/>
    <w:tmpl w:val="74009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C65C97"/>
    <w:multiLevelType w:val="hybridMultilevel"/>
    <w:tmpl w:val="9F4A6A7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66D64"/>
    <w:multiLevelType w:val="multilevel"/>
    <w:tmpl w:val="FC388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761F1"/>
    <w:multiLevelType w:val="hybridMultilevel"/>
    <w:tmpl w:val="3A368F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935692B"/>
    <w:multiLevelType w:val="hybridMultilevel"/>
    <w:tmpl w:val="560EA8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62DAD"/>
    <w:multiLevelType w:val="multilevel"/>
    <w:tmpl w:val="9F4A6A7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FE4D20"/>
    <w:multiLevelType w:val="hybridMultilevel"/>
    <w:tmpl w:val="07BC2B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E76FC7"/>
    <w:multiLevelType w:val="hybridMultilevel"/>
    <w:tmpl w:val="DE6C7E48"/>
    <w:lvl w:ilvl="0" w:tplc="0409000F">
      <w:start w:val="1"/>
      <w:numFmt w:val="decimal"/>
      <w:lvlText w:val="%1."/>
      <w:lvlJc w:val="left"/>
      <w:pPr>
        <w:tabs>
          <w:tab w:val="num" w:pos="720"/>
        </w:tabs>
        <w:ind w:left="720" w:hanging="360"/>
      </w:pPr>
    </w:lvl>
    <w:lvl w:ilvl="1" w:tplc="A0541E02">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6B7214"/>
    <w:multiLevelType w:val="hybridMultilevel"/>
    <w:tmpl w:val="8D8A7F9A"/>
    <w:lvl w:ilvl="0" w:tplc="63BCA1D0">
      <w:start w:val="1"/>
      <w:numFmt w:val="decimal"/>
      <w:lvlText w:val="%1."/>
      <w:lvlJc w:val="left"/>
      <w:pPr>
        <w:tabs>
          <w:tab w:val="num" w:pos="720"/>
        </w:tabs>
        <w:ind w:left="720" w:hanging="360"/>
      </w:pPr>
    </w:lvl>
    <w:lvl w:ilvl="1" w:tplc="40B4C83A">
      <w:start w:val="1"/>
      <w:numFmt w:val="lowerLetter"/>
      <w:lvlText w:val="%2."/>
      <w:lvlJc w:val="left"/>
      <w:pPr>
        <w:tabs>
          <w:tab w:val="num" w:pos="1440"/>
        </w:tabs>
        <w:ind w:left="1440" w:hanging="360"/>
      </w:pPr>
    </w:lvl>
    <w:lvl w:ilvl="2" w:tplc="139EF30C" w:tentative="1">
      <w:start w:val="1"/>
      <w:numFmt w:val="lowerRoman"/>
      <w:lvlText w:val="%3."/>
      <w:lvlJc w:val="right"/>
      <w:pPr>
        <w:tabs>
          <w:tab w:val="num" w:pos="2160"/>
        </w:tabs>
        <w:ind w:left="2160" w:hanging="180"/>
      </w:pPr>
    </w:lvl>
    <w:lvl w:ilvl="3" w:tplc="AB6E1D42" w:tentative="1">
      <w:start w:val="1"/>
      <w:numFmt w:val="decimal"/>
      <w:lvlText w:val="%4."/>
      <w:lvlJc w:val="left"/>
      <w:pPr>
        <w:tabs>
          <w:tab w:val="num" w:pos="2880"/>
        </w:tabs>
        <w:ind w:left="2880" w:hanging="360"/>
      </w:pPr>
    </w:lvl>
    <w:lvl w:ilvl="4" w:tplc="F3187062" w:tentative="1">
      <w:start w:val="1"/>
      <w:numFmt w:val="lowerLetter"/>
      <w:lvlText w:val="%5."/>
      <w:lvlJc w:val="left"/>
      <w:pPr>
        <w:tabs>
          <w:tab w:val="num" w:pos="3600"/>
        </w:tabs>
        <w:ind w:left="3600" w:hanging="360"/>
      </w:pPr>
    </w:lvl>
    <w:lvl w:ilvl="5" w:tplc="C064722A" w:tentative="1">
      <w:start w:val="1"/>
      <w:numFmt w:val="lowerRoman"/>
      <w:lvlText w:val="%6."/>
      <w:lvlJc w:val="right"/>
      <w:pPr>
        <w:tabs>
          <w:tab w:val="num" w:pos="4320"/>
        </w:tabs>
        <w:ind w:left="4320" w:hanging="180"/>
      </w:pPr>
    </w:lvl>
    <w:lvl w:ilvl="6" w:tplc="43A8DECE" w:tentative="1">
      <w:start w:val="1"/>
      <w:numFmt w:val="decimal"/>
      <w:lvlText w:val="%7."/>
      <w:lvlJc w:val="left"/>
      <w:pPr>
        <w:tabs>
          <w:tab w:val="num" w:pos="5040"/>
        </w:tabs>
        <w:ind w:left="5040" w:hanging="360"/>
      </w:pPr>
    </w:lvl>
    <w:lvl w:ilvl="7" w:tplc="34D2C618" w:tentative="1">
      <w:start w:val="1"/>
      <w:numFmt w:val="lowerLetter"/>
      <w:lvlText w:val="%8."/>
      <w:lvlJc w:val="left"/>
      <w:pPr>
        <w:tabs>
          <w:tab w:val="num" w:pos="5760"/>
        </w:tabs>
        <w:ind w:left="5760" w:hanging="360"/>
      </w:pPr>
    </w:lvl>
    <w:lvl w:ilvl="8" w:tplc="057A7CCA" w:tentative="1">
      <w:start w:val="1"/>
      <w:numFmt w:val="lowerRoman"/>
      <w:lvlText w:val="%9."/>
      <w:lvlJc w:val="right"/>
      <w:pPr>
        <w:tabs>
          <w:tab w:val="num" w:pos="6480"/>
        </w:tabs>
        <w:ind w:left="6480" w:hanging="180"/>
      </w:pPr>
    </w:lvl>
  </w:abstractNum>
  <w:abstractNum w:abstractNumId="9" w15:restartNumberingAfterBreak="0">
    <w:nsid w:val="618E4234"/>
    <w:multiLevelType w:val="hybridMultilevel"/>
    <w:tmpl w:val="FC388A04"/>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412E2D"/>
    <w:multiLevelType w:val="hybridMultilevel"/>
    <w:tmpl w:val="61C2ED64"/>
    <w:lvl w:ilvl="0" w:tplc="A0541E0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65334E"/>
    <w:multiLevelType w:val="hybridMultilevel"/>
    <w:tmpl w:val="044AD79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277D78"/>
    <w:multiLevelType w:val="hybridMultilevel"/>
    <w:tmpl w:val="8D8A7F9A"/>
    <w:lvl w:ilvl="0" w:tplc="D37A9910">
      <w:start w:val="1"/>
      <w:numFmt w:val="decimal"/>
      <w:lvlText w:val="%1."/>
      <w:lvlJc w:val="left"/>
      <w:pPr>
        <w:tabs>
          <w:tab w:val="num" w:pos="720"/>
        </w:tabs>
        <w:ind w:left="720" w:hanging="360"/>
      </w:pPr>
    </w:lvl>
    <w:lvl w:ilvl="1" w:tplc="88BE69EE">
      <w:start w:val="1"/>
      <w:numFmt w:val="lowerLetter"/>
      <w:lvlText w:val="%2."/>
      <w:lvlJc w:val="left"/>
      <w:pPr>
        <w:tabs>
          <w:tab w:val="num" w:pos="1440"/>
        </w:tabs>
        <w:ind w:left="1440" w:hanging="360"/>
      </w:pPr>
    </w:lvl>
    <w:lvl w:ilvl="2" w:tplc="4798FC54" w:tentative="1">
      <w:start w:val="1"/>
      <w:numFmt w:val="lowerRoman"/>
      <w:lvlText w:val="%3."/>
      <w:lvlJc w:val="right"/>
      <w:pPr>
        <w:tabs>
          <w:tab w:val="num" w:pos="2160"/>
        </w:tabs>
        <w:ind w:left="2160" w:hanging="180"/>
      </w:pPr>
    </w:lvl>
    <w:lvl w:ilvl="3" w:tplc="E50816EC" w:tentative="1">
      <w:start w:val="1"/>
      <w:numFmt w:val="decimal"/>
      <w:lvlText w:val="%4."/>
      <w:lvlJc w:val="left"/>
      <w:pPr>
        <w:tabs>
          <w:tab w:val="num" w:pos="2880"/>
        </w:tabs>
        <w:ind w:left="2880" w:hanging="360"/>
      </w:pPr>
    </w:lvl>
    <w:lvl w:ilvl="4" w:tplc="CA8CEB0A" w:tentative="1">
      <w:start w:val="1"/>
      <w:numFmt w:val="lowerLetter"/>
      <w:lvlText w:val="%5."/>
      <w:lvlJc w:val="left"/>
      <w:pPr>
        <w:tabs>
          <w:tab w:val="num" w:pos="3600"/>
        </w:tabs>
        <w:ind w:left="3600" w:hanging="360"/>
      </w:pPr>
    </w:lvl>
    <w:lvl w:ilvl="5" w:tplc="A510F600" w:tentative="1">
      <w:start w:val="1"/>
      <w:numFmt w:val="lowerRoman"/>
      <w:lvlText w:val="%6."/>
      <w:lvlJc w:val="right"/>
      <w:pPr>
        <w:tabs>
          <w:tab w:val="num" w:pos="4320"/>
        </w:tabs>
        <w:ind w:left="4320" w:hanging="180"/>
      </w:pPr>
    </w:lvl>
    <w:lvl w:ilvl="6" w:tplc="F10C0EBA" w:tentative="1">
      <w:start w:val="1"/>
      <w:numFmt w:val="decimal"/>
      <w:lvlText w:val="%7."/>
      <w:lvlJc w:val="left"/>
      <w:pPr>
        <w:tabs>
          <w:tab w:val="num" w:pos="5040"/>
        </w:tabs>
        <w:ind w:left="5040" w:hanging="360"/>
      </w:pPr>
    </w:lvl>
    <w:lvl w:ilvl="7" w:tplc="6214165E" w:tentative="1">
      <w:start w:val="1"/>
      <w:numFmt w:val="lowerLetter"/>
      <w:lvlText w:val="%8."/>
      <w:lvlJc w:val="left"/>
      <w:pPr>
        <w:tabs>
          <w:tab w:val="num" w:pos="5760"/>
        </w:tabs>
        <w:ind w:left="5760" w:hanging="360"/>
      </w:pPr>
    </w:lvl>
    <w:lvl w:ilvl="8" w:tplc="7EBEABB6" w:tentative="1">
      <w:start w:val="1"/>
      <w:numFmt w:val="lowerRoman"/>
      <w:lvlText w:val="%9."/>
      <w:lvlJc w:val="right"/>
      <w:pPr>
        <w:tabs>
          <w:tab w:val="num" w:pos="6480"/>
        </w:tabs>
        <w:ind w:left="6480" w:hanging="180"/>
      </w:pPr>
    </w:lvl>
  </w:abstractNum>
  <w:num w:numId="1" w16cid:durableId="1764112110">
    <w:abstractNumId w:val="12"/>
  </w:num>
  <w:num w:numId="2" w16cid:durableId="1260717497">
    <w:abstractNumId w:val="10"/>
  </w:num>
  <w:num w:numId="3" w16cid:durableId="1276475316">
    <w:abstractNumId w:val="7"/>
  </w:num>
  <w:num w:numId="4" w16cid:durableId="141503909">
    <w:abstractNumId w:val="3"/>
  </w:num>
  <w:num w:numId="5" w16cid:durableId="248777311">
    <w:abstractNumId w:val="4"/>
  </w:num>
  <w:num w:numId="6" w16cid:durableId="638460775">
    <w:abstractNumId w:val="6"/>
  </w:num>
  <w:num w:numId="7" w16cid:durableId="1762681447">
    <w:abstractNumId w:val="1"/>
  </w:num>
  <w:num w:numId="8" w16cid:durableId="1321079531">
    <w:abstractNumId w:val="5"/>
  </w:num>
  <w:num w:numId="9" w16cid:durableId="245304717">
    <w:abstractNumId w:val="9"/>
  </w:num>
  <w:num w:numId="10" w16cid:durableId="1005741576">
    <w:abstractNumId w:val="2"/>
  </w:num>
  <w:num w:numId="11" w16cid:durableId="73355303">
    <w:abstractNumId w:val="0"/>
  </w:num>
  <w:num w:numId="12" w16cid:durableId="1382439221">
    <w:abstractNumId w:val="11"/>
  </w:num>
  <w:num w:numId="13" w16cid:durableId="122310429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1973"/>
    <w:rsid w:val="00010623"/>
    <w:rsid w:val="00050014"/>
    <w:rsid w:val="00077028"/>
    <w:rsid w:val="0009133D"/>
    <w:rsid w:val="000C73A9"/>
    <w:rsid w:val="000D5B5E"/>
    <w:rsid w:val="001060BB"/>
    <w:rsid w:val="001D351B"/>
    <w:rsid w:val="001F7445"/>
    <w:rsid w:val="00242553"/>
    <w:rsid w:val="0025338D"/>
    <w:rsid w:val="002542BD"/>
    <w:rsid w:val="002A1663"/>
    <w:rsid w:val="002A7C18"/>
    <w:rsid w:val="002A7DAF"/>
    <w:rsid w:val="002B273D"/>
    <w:rsid w:val="002E10D6"/>
    <w:rsid w:val="003452E9"/>
    <w:rsid w:val="004F5EBA"/>
    <w:rsid w:val="00536D94"/>
    <w:rsid w:val="00586D09"/>
    <w:rsid w:val="005C29AD"/>
    <w:rsid w:val="00651552"/>
    <w:rsid w:val="00656DB9"/>
    <w:rsid w:val="006A357F"/>
    <w:rsid w:val="007117D3"/>
    <w:rsid w:val="00727D76"/>
    <w:rsid w:val="00790C3A"/>
    <w:rsid w:val="00825131"/>
    <w:rsid w:val="008938BB"/>
    <w:rsid w:val="008C210B"/>
    <w:rsid w:val="008F38B8"/>
    <w:rsid w:val="00957327"/>
    <w:rsid w:val="009B364E"/>
    <w:rsid w:val="00A472C7"/>
    <w:rsid w:val="00AF23F5"/>
    <w:rsid w:val="00AF2F40"/>
    <w:rsid w:val="00B24038"/>
    <w:rsid w:val="00B25A88"/>
    <w:rsid w:val="00B801FF"/>
    <w:rsid w:val="00B97976"/>
    <w:rsid w:val="00BA4DE7"/>
    <w:rsid w:val="00C3707F"/>
    <w:rsid w:val="00C6300F"/>
    <w:rsid w:val="00CB3FE4"/>
    <w:rsid w:val="00D16613"/>
    <w:rsid w:val="00D51668"/>
    <w:rsid w:val="00D91973"/>
    <w:rsid w:val="00DF364E"/>
    <w:rsid w:val="00E1270D"/>
    <w:rsid w:val="00EC1142"/>
    <w:rsid w:val="00EE0747"/>
    <w:rsid w:val="00F73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rules v:ext="edit">
        <o:r id="V:Rule6" type="connector" idref="#_x0000_s1045"/>
        <o:r id="V:Rule7" type="connector" idref="#_x0000_s1040"/>
        <o:r id="V:Rule8" type="connector" idref="#_x0000_s1041"/>
        <o:r id="V:Rule9" type="connector" idref="#_x0000_s1044"/>
        <o:r id="V:Rule10" type="connector" idref="#_x0000_s1046"/>
      </o:rules>
    </o:shapelayout>
  </w:shapeDefaults>
  <w:decimalSymbol w:val="."/>
  <w:listSeparator w:val=","/>
  <w14:docId w14:val="1FC74434"/>
  <w15:docId w15:val="{72F92CF6-B384-46EA-8B3B-37749F90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DB9"/>
    <w:rPr>
      <w:lang w:val="en-US" w:eastAsia="en-US"/>
    </w:rPr>
  </w:style>
  <w:style w:type="paragraph" w:styleId="Heading1">
    <w:name w:val="heading 1"/>
    <w:basedOn w:val="Normal"/>
    <w:next w:val="Normal"/>
    <w:qFormat/>
    <w:rsid w:val="00656DB9"/>
    <w:pPr>
      <w:keepNext/>
      <w:ind w:left="426"/>
      <w:outlineLvl w:val="0"/>
    </w:pPr>
    <w:rPr>
      <w:sz w:val="24"/>
    </w:rPr>
  </w:style>
  <w:style w:type="paragraph" w:styleId="Heading2">
    <w:name w:val="heading 2"/>
    <w:basedOn w:val="Normal"/>
    <w:next w:val="Normal"/>
    <w:qFormat/>
    <w:rsid w:val="00656DB9"/>
    <w:pPr>
      <w:keepNext/>
      <w:jc w:val="both"/>
      <w:outlineLvl w:val="1"/>
    </w:pPr>
    <w:rPr>
      <w:rFonts w:ascii="Arial" w:hAnsi="Arial" w:cs="Arial"/>
      <w:b/>
      <w:bCs/>
    </w:rPr>
  </w:style>
  <w:style w:type="paragraph" w:styleId="Heading3">
    <w:name w:val="heading 3"/>
    <w:basedOn w:val="Normal"/>
    <w:next w:val="Normal"/>
    <w:qFormat/>
    <w:rsid w:val="00656DB9"/>
    <w:pPr>
      <w:keepNext/>
      <w:overflowPunct w:val="0"/>
      <w:autoSpaceDE w:val="0"/>
      <w:autoSpaceDN w:val="0"/>
      <w:adjustRightInd w:val="0"/>
      <w:textAlignment w:val="baseline"/>
      <w:outlineLvl w:val="2"/>
    </w:pPr>
    <w:rPr>
      <w:rFonts w:ascii="Arial"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DB9"/>
    <w:pPr>
      <w:ind w:left="360"/>
    </w:pPr>
  </w:style>
  <w:style w:type="paragraph" w:styleId="BodyTextIndent2">
    <w:name w:val="Body Text Indent 2"/>
    <w:basedOn w:val="Normal"/>
    <w:rsid w:val="00656DB9"/>
    <w:pPr>
      <w:ind w:left="426"/>
    </w:pPr>
    <w:rPr>
      <w:sz w:val="24"/>
    </w:rPr>
  </w:style>
  <w:style w:type="paragraph" w:styleId="BodyText">
    <w:name w:val="Body Text"/>
    <w:basedOn w:val="Normal"/>
    <w:rsid w:val="00656DB9"/>
    <w:pPr>
      <w:jc w:val="both"/>
    </w:pPr>
    <w:rPr>
      <w:sz w:val="24"/>
    </w:rPr>
  </w:style>
  <w:style w:type="paragraph" w:styleId="Title">
    <w:name w:val="Title"/>
    <w:basedOn w:val="Normal"/>
    <w:qFormat/>
    <w:rsid w:val="00656DB9"/>
    <w:pPr>
      <w:jc w:val="center"/>
    </w:pPr>
    <w:rPr>
      <w:b/>
      <w:bCs/>
      <w:sz w:val="24"/>
    </w:rPr>
  </w:style>
  <w:style w:type="paragraph" w:styleId="Header">
    <w:name w:val="header"/>
    <w:basedOn w:val="Normal"/>
    <w:rsid w:val="00656DB9"/>
    <w:pPr>
      <w:tabs>
        <w:tab w:val="center" w:pos="4153"/>
        <w:tab w:val="right" w:pos="8306"/>
      </w:tabs>
    </w:pPr>
  </w:style>
  <w:style w:type="paragraph" w:styleId="Footer">
    <w:name w:val="footer"/>
    <w:basedOn w:val="Normal"/>
    <w:rsid w:val="00656DB9"/>
    <w:pPr>
      <w:tabs>
        <w:tab w:val="center" w:pos="4153"/>
        <w:tab w:val="right" w:pos="8306"/>
      </w:tabs>
    </w:pPr>
  </w:style>
  <w:style w:type="paragraph" w:styleId="BodyTextIndent3">
    <w:name w:val="Body Text Indent 3"/>
    <w:basedOn w:val="Normal"/>
    <w:rsid w:val="00656DB9"/>
    <w:pPr>
      <w:ind w:left="1080"/>
      <w:jc w:val="both"/>
    </w:pPr>
  </w:style>
  <w:style w:type="paragraph" w:styleId="Subtitle">
    <w:name w:val="Subtitle"/>
    <w:basedOn w:val="Normal"/>
    <w:qFormat/>
    <w:rsid w:val="00656DB9"/>
    <w:pPr>
      <w:jc w:val="both"/>
    </w:pPr>
    <w:rPr>
      <w:rFonts w:ascii="Arial" w:hAnsi="Arial" w:cs="Arial"/>
      <w:b/>
      <w:bCs/>
    </w:rPr>
  </w:style>
  <w:style w:type="paragraph" w:styleId="BodyText2">
    <w:name w:val="Body Text 2"/>
    <w:basedOn w:val="Normal"/>
    <w:rsid w:val="00656DB9"/>
    <w:pPr>
      <w:autoSpaceDE w:val="0"/>
      <w:autoSpaceDN w:val="0"/>
      <w:adjustRightInd w:val="0"/>
      <w:jc w:val="both"/>
    </w:pPr>
    <w:rPr>
      <w:sz w:val="22"/>
      <w:szCs w:val="24"/>
    </w:rPr>
  </w:style>
  <w:style w:type="paragraph" w:styleId="BodyText3">
    <w:name w:val="Body Text 3"/>
    <w:basedOn w:val="Normal"/>
    <w:rsid w:val="00656DB9"/>
    <w:pPr>
      <w:autoSpaceDE w:val="0"/>
      <w:autoSpaceDN w:val="0"/>
      <w:adjustRightInd w:val="0"/>
    </w:pPr>
    <w:rPr>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1</vt:lpstr>
    </vt:vector>
  </TitlesOfParts>
  <Company>NHS Tayside</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McLaren</dc:creator>
  <cp:lastModifiedBy>Trudy Boag</cp:lastModifiedBy>
  <cp:revision>4</cp:revision>
  <cp:lastPrinted>2015-06-30T11:08:00Z</cp:lastPrinted>
  <dcterms:created xsi:type="dcterms:W3CDTF">2025-03-24T10:01:00Z</dcterms:created>
  <dcterms:modified xsi:type="dcterms:W3CDTF">2025-03-27T09:29:00Z</dcterms:modified>
</cp:coreProperties>
</file>