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5"/>
        <w:gridCol w:w="1051"/>
        <w:gridCol w:w="2434"/>
        <w:gridCol w:w="793"/>
        <w:gridCol w:w="2693"/>
      </w:tblGrid>
      <w:tr w:rsidR="009355E4" w:rsidRPr="00B11B83" w:rsidTr="00DB23C7">
        <w:trPr>
          <w:trHeight w:val="400"/>
        </w:trPr>
        <w:tc>
          <w:tcPr>
            <w:tcW w:w="10456" w:type="dxa"/>
            <w:gridSpan w:val="5"/>
            <w:shd w:val="clear" w:color="auto" w:fill="F2F2F2"/>
            <w:vAlign w:val="center"/>
          </w:tcPr>
          <w:p w:rsidR="00564679" w:rsidRPr="00B11B83" w:rsidRDefault="00564679" w:rsidP="00564679">
            <w:pPr>
              <w:pStyle w:val="Title"/>
              <w:spacing w:line="360" w:lineRule="auto"/>
              <w:rPr>
                <w:rFonts w:ascii="Arial" w:hAnsi="Arial" w:cs="Arial"/>
                <w:szCs w:val="24"/>
              </w:rPr>
            </w:pPr>
            <w:bookmarkStart w:id="0" w:name="OLE_LINK1"/>
            <w:bookmarkStart w:id="1" w:name="OLE_LINK2"/>
            <w:r w:rsidRPr="00B11B83">
              <w:rPr>
                <w:rFonts w:ascii="Arial" w:hAnsi="Arial" w:cs="Arial"/>
                <w:color w:val="000000"/>
                <w:szCs w:val="24"/>
              </w:rPr>
              <w:t xml:space="preserve">NHS LANARKSHIRE </w:t>
            </w:r>
          </w:p>
          <w:p w:rsidR="00564679" w:rsidRPr="00B11B83" w:rsidRDefault="00564679" w:rsidP="00564679">
            <w:pPr>
              <w:pStyle w:val="Title"/>
              <w:spacing w:line="360" w:lineRule="auto"/>
              <w:rPr>
                <w:rFonts w:ascii="Arial" w:hAnsi="Arial" w:cs="Arial"/>
                <w:szCs w:val="24"/>
              </w:rPr>
            </w:pPr>
            <w:r w:rsidRPr="00B11B83">
              <w:rPr>
                <w:rFonts w:ascii="Arial" w:hAnsi="Arial" w:cs="Arial"/>
                <w:color w:val="000000"/>
                <w:szCs w:val="24"/>
              </w:rPr>
              <w:t>PERSON SPECIFICATION</w:t>
            </w:r>
          </w:p>
          <w:p w:rsidR="009355E4" w:rsidRPr="00B11B83" w:rsidRDefault="000272BA" w:rsidP="00564679">
            <w:pPr>
              <w:pStyle w:val="Title"/>
              <w:spacing w:line="360" w:lineRule="auto"/>
              <w:rPr>
                <w:rFonts w:ascii="Arial" w:hAnsi="Arial" w:cs="Arial"/>
                <w:szCs w:val="24"/>
              </w:rPr>
            </w:pPr>
            <w:r w:rsidRPr="00B11B83">
              <w:rPr>
                <w:rFonts w:ascii="Arial" w:hAnsi="Arial" w:cs="Arial"/>
                <w:color w:val="000000"/>
                <w:szCs w:val="24"/>
              </w:rPr>
              <w:t>Senior Biomedical Scientist (BMS 2)</w:t>
            </w:r>
            <w:r w:rsidRPr="00B11B83">
              <w:rPr>
                <w:rFonts w:ascii="Arial" w:hAnsi="Arial" w:cs="Arial"/>
                <w:color w:val="000000"/>
                <w:szCs w:val="24"/>
              </w:rPr>
              <w:t xml:space="preserve"> - </w:t>
            </w:r>
            <w:r w:rsidRPr="00B11B83">
              <w:rPr>
                <w:rFonts w:ascii="Arial" w:hAnsi="Arial" w:cs="Arial"/>
                <w:color w:val="000000"/>
                <w:szCs w:val="24"/>
              </w:rPr>
              <w:t>HSS.005</w:t>
            </w:r>
            <w:r w:rsidRPr="00B11B83">
              <w:rPr>
                <w:rFonts w:ascii="Arial" w:hAnsi="Arial" w:cs="Arial"/>
                <w:color w:val="000000"/>
                <w:szCs w:val="24"/>
              </w:rPr>
              <w:t xml:space="preserve">9 – Band 7 </w:t>
            </w:r>
          </w:p>
        </w:tc>
      </w:tr>
      <w:tr w:rsidR="0039465D" w:rsidRPr="00B11B83" w:rsidTr="00EF468D">
        <w:trPr>
          <w:trHeight w:val="400"/>
        </w:trPr>
        <w:tc>
          <w:tcPr>
            <w:tcW w:w="3485" w:type="dxa"/>
            <w:vAlign w:val="center"/>
          </w:tcPr>
          <w:p w:rsidR="0039465D" w:rsidRPr="00B11B83" w:rsidRDefault="0039465D">
            <w:pPr>
              <w:pStyle w:val="Title"/>
              <w:jc w:val="left"/>
              <w:rPr>
                <w:rFonts w:ascii="Arial" w:hAnsi="Arial" w:cs="Arial"/>
                <w:szCs w:val="24"/>
              </w:rPr>
            </w:pPr>
            <w:r w:rsidRPr="00B11B83">
              <w:rPr>
                <w:rFonts w:ascii="Arial" w:hAnsi="Arial" w:cs="Arial"/>
                <w:color w:val="000000"/>
                <w:szCs w:val="24"/>
              </w:rPr>
              <w:t>Criteria</w:t>
            </w:r>
          </w:p>
        </w:tc>
        <w:tc>
          <w:tcPr>
            <w:tcW w:w="3485" w:type="dxa"/>
            <w:gridSpan w:val="2"/>
            <w:vAlign w:val="center"/>
          </w:tcPr>
          <w:p w:rsidR="0039465D" w:rsidRPr="00B11B83" w:rsidRDefault="0039465D">
            <w:pPr>
              <w:pStyle w:val="Title"/>
              <w:rPr>
                <w:rFonts w:ascii="Arial" w:hAnsi="Arial" w:cs="Arial"/>
                <w:szCs w:val="24"/>
              </w:rPr>
            </w:pPr>
            <w:r w:rsidRPr="00B11B83">
              <w:rPr>
                <w:rFonts w:ascii="Arial" w:hAnsi="Arial" w:cs="Arial"/>
                <w:color w:val="000000"/>
                <w:szCs w:val="24"/>
              </w:rPr>
              <w:t>Essential</w:t>
            </w:r>
          </w:p>
        </w:tc>
        <w:tc>
          <w:tcPr>
            <w:tcW w:w="3486" w:type="dxa"/>
            <w:gridSpan w:val="2"/>
            <w:vAlign w:val="center"/>
          </w:tcPr>
          <w:p w:rsidR="0039465D" w:rsidRPr="00B11B83" w:rsidRDefault="0039465D">
            <w:pPr>
              <w:pStyle w:val="Title"/>
              <w:rPr>
                <w:rFonts w:ascii="Arial" w:hAnsi="Arial" w:cs="Arial"/>
                <w:szCs w:val="24"/>
              </w:rPr>
            </w:pPr>
            <w:r w:rsidRPr="00B11B83">
              <w:rPr>
                <w:rFonts w:ascii="Arial" w:hAnsi="Arial" w:cs="Arial"/>
                <w:color w:val="000000"/>
                <w:szCs w:val="24"/>
              </w:rPr>
              <w:t>Desirable</w:t>
            </w:r>
          </w:p>
        </w:tc>
      </w:tr>
      <w:tr w:rsidR="0039465D" w:rsidRPr="00B11B83" w:rsidTr="00EF468D">
        <w:tc>
          <w:tcPr>
            <w:tcW w:w="3485" w:type="dxa"/>
          </w:tcPr>
          <w:p w:rsidR="0039465D" w:rsidRPr="00B11B83" w:rsidRDefault="0039465D">
            <w:pPr>
              <w:pStyle w:val="Title"/>
              <w:jc w:val="left"/>
              <w:rPr>
                <w:rFonts w:ascii="Arial" w:hAnsi="Arial" w:cs="Arial"/>
                <w:szCs w:val="24"/>
              </w:rPr>
            </w:pPr>
            <w:r w:rsidRPr="00B11B83">
              <w:rPr>
                <w:rFonts w:ascii="Arial" w:hAnsi="Arial" w:cs="Arial"/>
                <w:color w:val="000000"/>
                <w:szCs w:val="24"/>
              </w:rPr>
              <w:t>Qualifications &amp; Training</w:t>
            </w:r>
          </w:p>
          <w:p w:rsidR="0039465D" w:rsidRPr="00B11B83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11B83">
              <w:rPr>
                <w:rFonts w:ascii="Arial" w:hAnsi="Arial" w:cs="Arial"/>
                <w:b w:val="0"/>
                <w:color w:val="000000"/>
                <w:szCs w:val="24"/>
              </w:rPr>
              <w:t xml:space="preserve">Level of education, professional qualifications, training </w:t>
            </w:r>
            <w:r w:rsidR="0067094A" w:rsidRPr="00B11B83">
              <w:rPr>
                <w:rFonts w:ascii="Arial" w:hAnsi="Arial" w:cs="Arial"/>
                <w:b w:val="0"/>
                <w:color w:val="000000"/>
                <w:szCs w:val="24"/>
              </w:rPr>
              <w:t>and learning programmes/courses</w:t>
            </w:r>
          </w:p>
          <w:p w:rsidR="00051F8D" w:rsidRPr="00B11B83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B11B83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  <w:shd w:val="clear" w:color="auto" w:fill="auto"/>
          </w:tcPr>
          <w:p w:rsidR="00B11B83" w:rsidRPr="00B11B83" w:rsidRDefault="000272BA" w:rsidP="00B11B83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B11B83">
              <w:rPr>
                <w:rFonts w:ascii="Arial" w:hAnsi="Arial" w:cs="Arial"/>
                <w:szCs w:val="24"/>
              </w:rPr>
              <w:t xml:space="preserve">Registration with HCPC </w:t>
            </w:r>
            <w:bookmarkStart w:id="2" w:name="_GoBack"/>
            <w:bookmarkEnd w:id="2"/>
          </w:p>
          <w:p w:rsidR="000272BA" w:rsidRPr="00B11B83" w:rsidRDefault="000272BA" w:rsidP="000272BA">
            <w:pPr>
              <w:pStyle w:val="NormalWeb"/>
              <w:rPr>
                <w:rFonts w:ascii="Arial" w:hAnsi="Arial" w:cs="Arial"/>
                <w:color w:val="000000"/>
              </w:rPr>
            </w:pPr>
            <w:r w:rsidRPr="00B11B83">
              <w:rPr>
                <w:rFonts w:ascii="Arial" w:hAnsi="Arial" w:cs="Arial"/>
                <w:color w:val="000000"/>
              </w:rPr>
              <w:t>MSc in Biomedical Science or Fellowship of the Institute of Biomedical</w:t>
            </w:r>
            <w:r w:rsidRPr="00B11B83">
              <w:rPr>
                <w:rFonts w:ascii="Arial" w:hAnsi="Arial" w:cs="Arial"/>
                <w:color w:val="000000"/>
              </w:rPr>
              <w:t xml:space="preserve"> </w:t>
            </w:r>
            <w:r w:rsidRPr="00B11B83">
              <w:rPr>
                <w:rFonts w:ascii="Arial" w:hAnsi="Arial" w:cs="Arial"/>
                <w:color w:val="000000"/>
              </w:rPr>
              <w:t>Science or equivalent experience</w:t>
            </w:r>
          </w:p>
          <w:p w:rsidR="000272BA" w:rsidRPr="00B11B83" w:rsidRDefault="000272BA" w:rsidP="000272BA">
            <w:pPr>
              <w:pStyle w:val="NormalWeb"/>
              <w:rPr>
                <w:rFonts w:ascii="Arial" w:hAnsi="Arial" w:cs="Arial"/>
                <w:color w:val="000000"/>
              </w:rPr>
            </w:pPr>
            <w:r w:rsidRPr="00B11B83">
              <w:rPr>
                <w:rFonts w:ascii="Arial" w:hAnsi="Arial" w:cs="Arial"/>
                <w:color w:val="000000"/>
              </w:rPr>
              <w:t xml:space="preserve">Evidence of continued development in a relevant discipline </w:t>
            </w:r>
          </w:p>
          <w:p w:rsidR="000272BA" w:rsidRPr="00B11B83" w:rsidRDefault="000272BA" w:rsidP="000272BA">
            <w:pPr>
              <w:pStyle w:val="NormalWeb"/>
              <w:rPr>
                <w:rFonts w:ascii="Arial" w:hAnsi="Arial" w:cs="Arial"/>
                <w:color w:val="000000"/>
              </w:rPr>
            </w:pPr>
            <w:r w:rsidRPr="00B11B83">
              <w:rPr>
                <w:rFonts w:ascii="Arial" w:hAnsi="Arial" w:cs="Arial"/>
                <w:color w:val="000000"/>
              </w:rPr>
              <w:t>Evidence of continuing professional development, for example, a specialised</w:t>
            </w:r>
            <w:r w:rsidRPr="00B11B83">
              <w:rPr>
                <w:rFonts w:ascii="Arial" w:hAnsi="Arial" w:cs="Arial"/>
                <w:color w:val="000000"/>
              </w:rPr>
              <w:t xml:space="preserve"> </w:t>
            </w:r>
            <w:r w:rsidRPr="00B11B83">
              <w:rPr>
                <w:rFonts w:ascii="Arial" w:hAnsi="Arial" w:cs="Arial"/>
                <w:color w:val="000000"/>
              </w:rPr>
              <w:t>portfolio of development, attendance at specialist courses, training on new</w:t>
            </w:r>
            <w:r w:rsidRPr="00B11B83">
              <w:rPr>
                <w:rFonts w:ascii="Arial" w:hAnsi="Arial" w:cs="Arial"/>
                <w:color w:val="000000"/>
              </w:rPr>
              <w:t xml:space="preserve"> </w:t>
            </w:r>
            <w:r w:rsidRPr="00B11B83">
              <w:rPr>
                <w:rFonts w:ascii="Arial" w:hAnsi="Arial" w:cs="Arial"/>
                <w:color w:val="000000"/>
              </w:rPr>
              <w:t>instrumentation, learning through reflective practice</w:t>
            </w:r>
          </w:p>
          <w:p w:rsidR="00B11B83" w:rsidRPr="00B11B83" w:rsidRDefault="00B11B83" w:rsidP="000272BA">
            <w:pPr>
              <w:pStyle w:val="NormalWeb"/>
              <w:rPr>
                <w:rFonts w:ascii="Arial" w:hAnsi="Arial" w:cs="Arial"/>
                <w:color w:val="000000"/>
              </w:rPr>
            </w:pPr>
          </w:p>
        </w:tc>
        <w:tc>
          <w:tcPr>
            <w:tcW w:w="3486" w:type="dxa"/>
            <w:gridSpan w:val="2"/>
          </w:tcPr>
          <w:p w:rsidR="00B11B83" w:rsidRPr="00B11B83" w:rsidRDefault="00B11B83" w:rsidP="00B11B83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11B83">
              <w:rPr>
                <w:rFonts w:ascii="Arial" w:hAnsi="Arial" w:cs="Arial"/>
                <w:b w:val="0"/>
                <w:szCs w:val="24"/>
              </w:rPr>
              <w:t xml:space="preserve">MSc in Biomedical Science or Higher Specialist Diploma in Histopathology / </w:t>
            </w:r>
            <w:r w:rsidRPr="00B11B83">
              <w:rPr>
                <w:rFonts w:ascii="Arial" w:hAnsi="Arial" w:cs="Arial"/>
                <w:b w:val="0"/>
                <w:szCs w:val="24"/>
              </w:rPr>
              <w:t>Cytopathology or</w:t>
            </w:r>
            <w:r w:rsidRPr="00B11B83">
              <w:rPr>
                <w:rFonts w:ascii="Arial" w:hAnsi="Arial" w:cs="Arial"/>
                <w:b w:val="0"/>
                <w:szCs w:val="24"/>
              </w:rPr>
              <w:t xml:space="preserve"> at </w:t>
            </w:r>
            <w:r w:rsidRPr="00B11B83">
              <w:rPr>
                <w:rFonts w:ascii="Arial" w:hAnsi="Arial" w:cs="Arial"/>
                <w:b w:val="0"/>
                <w:szCs w:val="24"/>
              </w:rPr>
              <w:t xml:space="preserve">demonstrable </w:t>
            </w:r>
            <w:r w:rsidRPr="00B11B83">
              <w:rPr>
                <w:rFonts w:ascii="Arial" w:hAnsi="Arial" w:cs="Arial"/>
                <w:b w:val="0"/>
                <w:szCs w:val="24"/>
              </w:rPr>
              <w:t xml:space="preserve">equivalent experience of supervision of sections of a pathology lab and experience of working in specialist areas such as immunocytochemistry, molecular pathology, </w:t>
            </w:r>
            <w:r w:rsidRPr="00B11B83">
              <w:rPr>
                <w:rFonts w:ascii="Arial" w:hAnsi="Arial" w:cs="Arial"/>
                <w:b w:val="0"/>
                <w:szCs w:val="24"/>
              </w:rPr>
              <w:t xml:space="preserve">dissection, cytology  </w:t>
            </w:r>
          </w:p>
          <w:p w:rsidR="004162A7" w:rsidRPr="00B11B83" w:rsidRDefault="004162A7" w:rsidP="009821FE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B11B83" w:rsidRPr="00B11B83" w:rsidRDefault="00B11B83" w:rsidP="009821FE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11B83">
              <w:rPr>
                <w:rFonts w:ascii="Arial" w:hAnsi="Arial" w:cs="Arial"/>
                <w:b w:val="0"/>
                <w:szCs w:val="24"/>
              </w:rPr>
              <w:t>CPD Portfolio demonstrating extensive specialist knowledge in</w:t>
            </w:r>
            <w:r w:rsidRPr="00B11B83">
              <w:rPr>
                <w:rFonts w:ascii="Arial" w:hAnsi="Arial" w:cs="Arial"/>
                <w:b w:val="0"/>
                <w:szCs w:val="24"/>
              </w:rPr>
              <w:t xml:space="preserve"> cellular pathology over an extensive </w:t>
            </w:r>
            <w:r w:rsidRPr="00B11B83">
              <w:rPr>
                <w:rFonts w:ascii="Arial" w:hAnsi="Arial" w:cs="Arial"/>
                <w:b w:val="0"/>
                <w:szCs w:val="24"/>
              </w:rPr>
              <w:t>period</w:t>
            </w:r>
          </w:p>
          <w:p w:rsidR="00B11B83" w:rsidRPr="00B11B83" w:rsidRDefault="00B11B83" w:rsidP="009821FE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B11B83" w:rsidRPr="00B11B83" w:rsidRDefault="00B11B83" w:rsidP="00B11B83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11B83">
              <w:rPr>
                <w:rFonts w:ascii="Arial" w:hAnsi="Arial" w:cs="Arial"/>
                <w:b w:val="0"/>
                <w:szCs w:val="24"/>
              </w:rPr>
              <w:t>Qualification in Leadership and Management or supervision or attendance at relevant management courses.</w:t>
            </w:r>
          </w:p>
          <w:p w:rsidR="00B11B83" w:rsidRPr="00B11B83" w:rsidRDefault="00B11B83" w:rsidP="00B11B83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B11B83" w:rsidRPr="00B11B83" w:rsidRDefault="00B11B83" w:rsidP="00B11B83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11B83">
              <w:rPr>
                <w:rFonts w:ascii="Arial" w:hAnsi="Arial" w:cs="Arial"/>
                <w:b w:val="0"/>
                <w:szCs w:val="24"/>
              </w:rPr>
              <w:t xml:space="preserve">Post registration professional qualifications such as specialist diplomas.  </w:t>
            </w:r>
          </w:p>
          <w:p w:rsidR="00B11B83" w:rsidRPr="00B11B83" w:rsidRDefault="00B11B83" w:rsidP="00B11B83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B11B83" w:rsidRPr="00B11B83" w:rsidRDefault="00B11B83" w:rsidP="00B11B83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11B83">
              <w:rPr>
                <w:rFonts w:ascii="Arial" w:hAnsi="Arial" w:cs="Arial"/>
                <w:b w:val="0"/>
                <w:szCs w:val="24"/>
              </w:rPr>
              <w:t>Membership of IBMS</w:t>
            </w:r>
          </w:p>
          <w:p w:rsidR="00B11B83" w:rsidRPr="00B11B83" w:rsidRDefault="00B11B83" w:rsidP="00B11B83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39465D" w:rsidRPr="00B11B83" w:rsidTr="00EF468D">
        <w:trPr>
          <w:trHeight w:val="1111"/>
        </w:trPr>
        <w:tc>
          <w:tcPr>
            <w:tcW w:w="3485" w:type="dxa"/>
          </w:tcPr>
          <w:p w:rsidR="0039465D" w:rsidRPr="00B11B83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11B83">
              <w:rPr>
                <w:rFonts w:ascii="Arial" w:hAnsi="Arial" w:cs="Arial"/>
                <w:color w:val="000000"/>
                <w:szCs w:val="24"/>
              </w:rPr>
              <w:t>Experience</w:t>
            </w:r>
          </w:p>
          <w:p w:rsidR="0039465D" w:rsidRPr="00B11B83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11B83">
              <w:rPr>
                <w:rFonts w:ascii="Arial" w:hAnsi="Arial" w:cs="Arial"/>
                <w:b w:val="0"/>
                <w:color w:val="000000"/>
                <w:szCs w:val="24"/>
              </w:rPr>
              <w:t>Length and type of experience, l</w:t>
            </w:r>
            <w:r w:rsidR="0067094A" w:rsidRPr="00B11B83">
              <w:rPr>
                <w:rFonts w:ascii="Arial" w:hAnsi="Arial" w:cs="Arial"/>
                <w:b w:val="0"/>
                <w:color w:val="000000"/>
                <w:szCs w:val="24"/>
              </w:rPr>
              <w:t>evel at which experience gained</w:t>
            </w:r>
          </w:p>
          <w:p w:rsidR="00DB23C7" w:rsidRPr="00B11B83" w:rsidRDefault="00DB23C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B11B83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  <w:shd w:val="clear" w:color="auto" w:fill="auto"/>
          </w:tcPr>
          <w:p w:rsidR="00892B67" w:rsidRPr="00B11B83" w:rsidRDefault="000272BA" w:rsidP="00892B67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B11B83">
              <w:rPr>
                <w:rFonts w:ascii="Arial" w:hAnsi="Arial" w:cs="Arial"/>
                <w:szCs w:val="24"/>
              </w:rPr>
              <w:t xml:space="preserve">Significant experience as BMS1 </w:t>
            </w:r>
          </w:p>
          <w:p w:rsidR="000272BA" w:rsidRPr="00B11B83" w:rsidRDefault="000272BA" w:rsidP="00892B67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</w:p>
          <w:p w:rsidR="000272BA" w:rsidRPr="00B11B83" w:rsidRDefault="000272BA" w:rsidP="00892B67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3486" w:type="dxa"/>
            <w:gridSpan w:val="2"/>
          </w:tcPr>
          <w:p w:rsidR="004162A7" w:rsidRPr="00B11B83" w:rsidRDefault="00B11B83" w:rsidP="0085408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11B83">
              <w:rPr>
                <w:rFonts w:ascii="Arial" w:hAnsi="Arial" w:cs="Arial"/>
                <w:b w:val="0"/>
                <w:szCs w:val="24"/>
              </w:rPr>
              <w:t xml:space="preserve">Significant post HCPC registration experience in a cellular pathology laboratory </w:t>
            </w:r>
          </w:p>
          <w:p w:rsidR="00B11B83" w:rsidRPr="00B11B83" w:rsidRDefault="00B11B83" w:rsidP="0085408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B11B83" w:rsidRPr="00B11B83" w:rsidRDefault="00B11B83" w:rsidP="0085408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11B83">
              <w:rPr>
                <w:rFonts w:ascii="Arial" w:hAnsi="Arial" w:cs="Arial"/>
                <w:b w:val="0"/>
                <w:szCs w:val="24"/>
              </w:rPr>
              <w:t xml:space="preserve">Extensive demonstrable experience of working in a routine histopathology laboratory </w:t>
            </w:r>
          </w:p>
          <w:p w:rsidR="00B11B83" w:rsidRPr="00B11B83" w:rsidRDefault="00B11B83" w:rsidP="0085408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B11B83" w:rsidRPr="00B11B83" w:rsidRDefault="00B11B83" w:rsidP="00B11B83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11B83">
              <w:rPr>
                <w:rFonts w:ascii="Arial" w:hAnsi="Arial" w:cs="Arial"/>
                <w:b w:val="0"/>
                <w:szCs w:val="24"/>
              </w:rPr>
              <w:t>Experience in managing or supervising staff and workflow within sections of a Cellular Pathology service</w:t>
            </w:r>
          </w:p>
          <w:p w:rsidR="00B11B83" w:rsidRPr="00B11B83" w:rsidRDefault="00B11B83" w:rsidP="0085408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B11B83" w:rsidRPr="00B11B83" w:rsidRDefault="00B11B83" w:rsidP="0085408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11B83">
              <w:rPr>
                <w:rFonts w:ascii="Arial" w:hAnsi="Arial" w:cs="Arial"/>
                <w:b w:val="0"/>
                <w:szCs w:val="24"/>
              </w:rPr>
              <w:t>Wide experience and understanding of audit and Quality Management systems</w:t>
            </w:r>
          </w:p>
          <w:p w:rsidR="00B11B83" w:rsidRPr="00B11B83" w:rsidRDefault="00B11B83" w:rsidP="0085408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B11B83" w:rsidRPr="00B11B83" w:rsidRDefault="00B11B83" w:rsidP="0085408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11B83">
              <w:rPr>
                <w:rFonts w:ascii="Arial" w:hAnsi="Arial" w:cs="Arial"/>
                <w:b w:val="0"/>
                <w:szCs w:val="24"/>
              </w:rPr>
              <w:t>Experience in training and competency assessment of staff</w:t>
            </w:r>
          </w:p>
          <w:p w:rsidR="00B11B83" w:rsidRPr="00B11B83" w:rsidRDefault="00B11B83" w:rsidP="0085408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39465D" w:rsidRPr="00B11B83" w:rsidTr="00B11B83">
        <w:trPr>
          <w:trHeight w:val="794"/>
        </w:trPr>
        <w:tc>
          <w:tcPr>
            <w:tcW w:w="3485" w:type="dxa"/>
          </w:tcPr>
          <w:p w:rsidR="0039465D" w:rsidRPr="00B11B83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11B83">
              <w:rPr>
                <w:rFonts w:ascii="Arial" w:hAnsi="Arial" w:cs="Arial"/>
                <w:color w:val="000000"/>
                <w:szCs w:val="24"/>
              </w:rPr>
              <w:t>Knowledge</w:t>
            </w:r>
          </w:p>
          <w:p w:rsidR="0039465D" w:rsidRPr="00B11B83" w:rsidRDefault="0067094A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11B83">
              <w:rPr>
                <w:rFonts w:ascii="Arial" w:hAnsi="Arial" w:cs="Arial"/>
                <w:b w:val="0"/>
                <w:color w:val="000000"/>
                <w:szCs w:val="24"/>
              </w:rPr>
              <w:t>Depth and extent of knowledge</w:t>
            </w:r>
          </w:p>
          <w:p w:rsidR="0039465D" w:rsidRPr="00B11B83" w:rsidRDefault="0039465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B11B83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B11B83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0272BA" w:rsidRPr="00B11B83" w:rsidRDefault="000272BA" w:rsidP="00B11B83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</w:rPr>
            </w:pPr>
            <w:r w:rsidRPr="00B11B83">
              <w:rPr>
                <w:rFonts w:ascii="Arial" w:hAnsi="Arial" w:cs="Arial"/>
                <w:color w:val="000000"/>
              </w:rPr>
              <w:t>Formal evidence of highly specialist knowledge of a range of discipline specific</w:t>
            </w:r>
            <w:r w:rsidRPr="00B11B83">
              <w:rPr>
                <w:rFonts w:ascii="Arial" w:hAnsi="Arial" w:cs="Arial"/>
                <w:color w:val="000000"/>
              </w:rPr>
              <w:t xml:space="preserve"> p</w:t>
            </w:r>
            <w:r w:rsidRPr="00B11B83">
              <w:rPr>
                <w:rFonts w:ascii="Arial" w:hAnsi="Arial" w:cs="Arial"/>
                <w:color w:val="000000"/>
              </w:rPr>
              <w:t>rocedure</w:t>
            </w:r>
            <w:r w:rsidRPr="00B11B83">
              <w:rPr>
                <w:rFonts w:ascii="Arial" w:hAnsi="Arial" w:cs="Arial"/>
                <w:color w:val="000000"/>
              </w:rPr>
              <w:t>s</w:t>
            </w:r>
          </w:p>
          <w:p w:rsidR="00A92CB8" w:rsidRPr="00B11B83" w:rsidRDefault="00A92CB8" w:rsidP="00046C9B">
            <w:pPr>
              <w:pStyle w:val="BodyTextIndent"/>
              <w:spacing w:after="0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3486" w:type="dxa"/>
            <w:gridSpan w:val="2"/>
          </w:tcPr>
          <w:p w:rsidR="00910637" w:rsidRPr="00B11B83" w:rsidRDefault="00B11B83" w:rsidP="0091063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11B83">
              <w:rPr>
                <w:rFonts w:ascii="Arial" w:hAnsi="Arial" w:cs="Arial"/>
                <w:b w:val="0"/>
                <w:szCs w:val="24"/>
              </w:rPr>
              <w:t>Extensive knowledge of laboratory computer systems, quality management systems and pathology laboratory equipment</w:t>
            </w:r>
          </w:p>
          <w:p w:rsidR="00B11B83" w:rsidRPr="00B11B83" w:rsidRDefault="00B11B83" w:rsidP="0091063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B11B83" w:rsidRPr="00B11B83" w:rsidRDefault="00B11B83" w:rsidP="00B11B83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11B83">
              <w:rPr>
                <w:rFonts w:ascii="Arial" w:hAnsi="Arial" w:cs="Arial"/>
                <w:b w:val="0"/>
                <w:szCs w:val="24"/>
              </w:rPr>
              <w:t xml:space="preserve">Understanding of laboratory accreditation including verification and validation of equipment and reagents </w:t>
            </w:r>
          </w:p>
          <w:p w:rsidR="00B11B83" w:rsidRPr="00B11B83" w:rsidRDefault="00B11B83" w:rsidP="00B11B83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B11B83" w:rsidRPr="00B11B83" w:rsidRDefault="00B11B83" w:rsidP="00B11B83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11B83">
              <w:rPr>
                <w:rFonts w:ascii="Arial" w:hAnsi="Arial" w:cs="Arial"/>
                <w:b w:val="0"/>
                <w:szCs w:val="24"/>
              </w:rPr>
              <w:t>Wide knowledge of recent developments in Cellular Pathology</w:t>
            </w:r>
          </w:p>
          <w:p w:rsidR="00B11B83" w:rsidRPr="00B11B83" w:rsidRDefault="00B11B83" w:rsidP="00B11B83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B11B83" w:rsidRPr="00B11B83" w:rsidRDefault="00B11B83" w:rsidP="00B11B83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11B83">
              <w:rPr>
                <w:rFonts w:ascii="Arial" w:hAnsi="Arial" w:cs="Arial"/>
                <w:b w:val="0"/>
                <w:szCs w:val="24"/>
              </w:rPr>
              <w:t>Knowledge of future challenges and developments in Cellular Pathology</w:t>
            </w:r>
          </w:p>
          <w:p w:rsidR="00B11B83" w:rsidRPr="00B11B83" w:rsidRDefault="00B11B83" w:rsidP="0091063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564679" w:rsidRPr="00B11B83" w:rsidTr="00EF468D">
        <w:trPr>
          <w:trHeight w:val="1125"/>
        </w:trPr>
        <w:tc>
          <w:tcPr>
            <w:tcW w:w="3485" w:type="dxa"/>
          </w:tcPr>
          <w:p w:rsidR="00564679" w:rsidRPr="00B11B83" w:rsidRDefault="00564679">
            <w:pPr>
              <w:pStyle w:val="Title"/>
              <w:jc w:val="left"/>
              <w:rPr>
                <w:rFonts w:ascii="Arial" w:hAnsi="Arial" w:cs="Arial"/>
                <w:szCs w:val="24"/>
              </w:rPr>
            </w:pPr>
            <w:r w:rsidRPr="00B11B83">
              <w:rPr>
                <w:rFonts w:ascii="Arial" w:hAnsi="Arial" w:cs="Arial"/>
                <w:color w:val="000000"/>
                <w:szCs w:val="24"/>
              </w:rPr>
              <w:t>Skills/Abilities</w:t>
            </w:r>
          </w:p>
          <w:p w:rsidR="00564679" w:rsidRPr="00B11B83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11B83">
              <w:rPr>
                <w:rFonts w:ascii="Arial" w:hAnsi="Arial" w:cs="Arial"/>
                <w:b w:val="0"/>
                <w:color w:val="000000"/>
                <w:szCs w:val="24"/>
              </w:rPr>
              <w:t>Range and level of skills</w:t>
            </w:r>
          </w:p>
          <w:p w:rsidR="00564679" w:rsidRPr="00B11B83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11B83">
              <w:rPr>
                <w:rFonts w:ascii="Arial" w:hAnsi="Arial" w:cs="Arial"/>
                <w:b w:val="0"/>
                <w:color w:val="000000"/>
                <w:szCs w:val="24"/>
              </w:rPr>
              <w:t>i.e. communication (oral, written, presentation),</w:t>
            </w:r>
          </w:p>
          <w:p w:rsidR="00564679" w:rsidRPr="00B11B83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11B83">
              <w:rPr>
                <w:rFonts w:ascii="Arial" w:hAnsi="Arial" w:cs="Arial"/>
                <w:b w:val="0"/>
                <w:color w:val="000000"/>
                <w:szCs w:val="24"/>
              </w:rPr>
              <w:t>planning/organisation,</w:t>
            </w:r>
          </w:p>
          <w:p w:rsidR="00564679" w:rsidRPr="00B11B83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11B83">
              <w:rPr>
                <w:rFonts w:ascii="Arial" w:hAnsi="Arial" w:cs="Arial"/>
                <w:b w:val="0"/>
                <w:color w:val="000000"/>
                <w:szCs w:val="24"/>
              </w:rPr>
              <w:t>numeracy, leadership etc</w:t>
            </w:r>
          </w:p>
          <w:p w:rsidR="00DB23C7" w:rsidRPr="00B11B83" w:rsidRDefault="00DB23C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B11B83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564679" w:rsidRPr="00B11B83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7C1D8D" w:rsidRPr="00B11B83" w:rsidRDefault="007C1D8D" w:rsidP="00892B6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6" w:type="dxa"/>
            <w:gridSpan w:val="2"/>
          </w:tcPr>
          <w:p w:rsidR="008A4269" w:rsidRPr="00B11B83" w:rsidRDefault="00B11B83" w:rsidP="0033301E">
            <w:pPr>
              <w:pStyle w:val="Title"/>
              <w:tabs>
                <w:tab w:val="left" w:pos="175"/>
              </w:tabs>
              <w:jc w:val="left"/>
              <w:rPr>
                <w:rFonts w:ascii="Arial" w:hAnsi="Arial" w:cs="Arial"/>
                <w:b w:val="0"/>
                <w:szCs w:val="24"/>
              </w:rPr>
            </w:pPr>
            <w:r w:rsidRPr="00B11B83">
              <w:rPr>
                <w:rFonts w:ascii="Arial" w:hAnsi="Arial" w:cs="Arial"/>
                <w:b w:val="0"/>
                <w:szCs w:val="24"/>
              </w:rPr>
              <w:t>Excellent interpersonal and communication skills</w:t>
            </w:r>
          </w:p>
          <w:p w:rsidR="00B11B83" w:rsidRPr="00B11B83" w:rsidRDefault="00B11B83" w:rsidP="0033301E">
            <w:pPr>
              <w:pStyle w:val="Title"/>
              <w:tabs>
                <w:tab w:val="left" w:pos="175"/>
              </w:tabs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B11B83" w:rsidRPr="00B11B83" w:rsidRDefault="00B11B83" w:rsidP="0033301E">
            <w:pPr>
              <w:pStyle w:val="Title"/>
              <w:tabs>
                <w:tab w:val="left" w:pos="175"/>
              </w:tabs>
              <w:jc w:val="left"/>
              <w:rPr>
                <w:rFonts w:ascii="Arial" w:hAnsi="Arial" w:cs="Arial"/>
                <w:b w:val="0"/>
                <w:szCs w:val="24"/>
              </w:rPr>
            </w:pPr>
            <w:r w:rsidRPr="00B11B83">
              <w:rPr>
                <w:rFonts w:ascii="Arial" w:hAnsi="Arial" w:cs="Arial"/>
                <w:b w:val="0"/>
                <w:szCs w:val="24"/>
              </w:rPr>
              <w:t xml:space="preserve">Skilled in the use of and </w:t>
            </w:r>
            <w:r w:rsidRPr="00B11B83">
              <w:rPr>
                <w:rFonts w:ascii="Arial" w:hAnsi="Arial" w:cs="Arial"/>
                <w:b w:val="0"/>
                <w:szCs w:val="24"/>
              </w:rPr>
              <w:t>troubleshooting</w:t>
            </w:r>
            <w:r w:rsidRPr="00B11B83">
              <w:rPr>
                <w:rFonts w:ascii="Arial" w:hAnsi="Arial" w:cs="Arial"/>
                <w:b w:val="0"/>
                <w:szCs w:val="24"/>
              </w:rPr>
              <w:t xml:space="preserve"> of pathology laboratory equipment such as microtomes, embedding centres and ICC processors</w:t>
            </w:r>
          </w:p>
          <w:p w:rsidR="00B11B83" w:rsidRPr="00B11B83" w:rsidRDefault="00B11B83" w:rsidP="0033301E">
            <w:pPr>
              <w:pStyle w:val="Title"/>
              <w:tabs>
                <w:tab w:val="left" w:pos="175"/>
              </w:tabs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B11B83" w:rsidRPr="00B11B83" w:rsidRDefault="00B11B83" w:rsidP="0033301E">
            <w:pPr>
              <w:pStyle w:val="Title"/>
              <w:tabs>
                <w:tab w:val="left" w:pos="175"/>
              </w:tabs>
              <w:jc w:val="left"/>
              <w:rPr>
                <w:rFonts w:ascii="Arial" w:hAnsi="Arial" w:cs="Arial"/>
                <w:b w:val="0"/>
                <w:szCs w:val="24"/>
              </w:rPr>
            </w:pPr>
            <w:r w:rsidRPr="00B11B83">
              <w:rPr>
                <w:rFonts w:ascii="Arial" w:hAnsi="Arial" w:cs="Arial"/>
                <w:b w:val="0"/>
                <w:szCs w:val="24"/>
              </w:rPr>
              <w:t>Computer literate with experience of MS software or equivalent software</w:t>
            </w:r>
          </w:p>
          <w:p w:rsidR="00B11B83" w:rsidRPr="00B11B83" w:rsidRDefault="00B11B83" w:rsidP="0033301E">
            <w:pPr>
              <w:pStyle w:val="Title"/>
              <w:tabs>
                <w:tab w:val="left" w:pos="175"/>
              </w:tabs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B11B83" w:rsidRPr="00B11B83" w:rsidRDefault="00B11B83" w:rsidP="00B11B83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11B83">
              <w:rPr>
                <w:rFonts w:ascii="Arial" w:hAnsi="Arial" w:cs="Arial"/>
                <w:b w:val="0"/>
                <w:szCs w:val="24"/>
              </w:rPr>
              <w:t>Ability to manipulate data for</w:t>
            </w:r>
            <w:r w:rsidRPr="00B11B83">
              <w:rPr>
                <w:rFonts w:ascii="Arial" w:hAnsi="Arial" w:cs="Arial"/>
                <w:b w:val="0"/>
                <w:szCs w:val="24"/>
              </w:rPr>
              <w:t xml:space="preserve"> audit and statistical analysis</w:t>
            </w:r>
          </w:p>
          <w:p w:rsidR="00B11B83" w:rsidRPr="00B11B83" w:rsidRDefault="00B11B83" w:rsidP="00B11B83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B11B83" w:rsidRPr="00B11B83" w:rsidRDefault="00B11B83" w:rsidP="00B11B83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11B83">
              <w:rPr>
                <w:rFonts w:ascii="Arial" w:hAnsi="Arial" w:cs="Arial"/>
                <w:b w:val="0"/>
                <w:szCs w:val="24"/>
              </w:rPr>
              <w:t>Ability to organise own workload to prioritise tasks to m</w:t>
            </w:r>
            <w:r w:rsidRPr="00B11B83">
              <w:rPr>
                <w:rFonts w:ascii="Arial" w:hAnsi="Arial" w:cs="Arial"/>
                <w:b w:val="0"/>
                <w:szCs w:val="24"/>
              </w:rPr>
              <w:t>eet the laboratories objectives</w:t>
            </w:r>
          </w:p>
          <w:p w:rsidR="00B11B83" w:rsidRPr="00B11B83" w:rsidRDefault="00B11B83" w:rsidP="00B11B83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B11B83" w:rsidRPr="00B11B83" w:rsidRDefault="00B11B83" w:rsidP="00B11B83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11B83">
              <w:rPr>
                <w:rFonts w:ascii="Arial" w:hAnsi="Arial" w:cs="Arial"/>
                <w:b w:val="0"/>
                <w:szCs w:val="24"/>
              </w:rPr>
              <w:t xml:space="preserve">Ability to train and competency assess </w:t>
            </w:r>
            <w:r w:rsidRPr="00B11B83">
              <w:rPr>
                <w:rFonts w:ascii="Arial" w:hAnsi="Arial" w:cs="Arial"/>
                <w:b w:val="0"/>
                <w:szCs w:val="24"/>
              </w:rPr>
              <w:t>staff</w:t>
            </w:r>
          </w:p>
          <w:p w:rsidR="00B11B83" w:rsidRPr="00B11B83" w:rsidRDefault="00B11B83" w:rsidP="00B11B83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B11B83" w:rsidRPr="00B11B83" w:rsidRDefault="00B11B83" w:rsidP="00B11B83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11B83">
              <w:rPr>
                <w:rFonts w:ascii="Arial" w:hAnsi="Arial" w:cs="Arial"/>
                <w:b w:val="0"/>
                <w:szCs w:val="24"/>
              </w:rPr>
              <w:t>Ability to organise staff and workflow to ensure an effective and</w:t>
            </w:r>
            <w:r w:rsidRPr="00B11B83">
              <w:rPr>
                <w:rFonts w:ascii="Arial" w:hAnsi="Arial" w:cs="Arial"/>
                <w:b w:val="0"/>
                <w:szCs w:val="24"/>
              </w:rPr>
              <w:t xml:space="preserve"> efficient service</w:t>
            </w:r>
          </w:p>
          <w:p w:rsidR="00B11B83" w:rsidRPr="00B11B83" w:rsidRDefault="00B11B83" w:rsidP="00B11B83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B11B83" w:rsidRPr="00B11B83" w:rsidRDefault="00B11B83" w:rsidP="00B11B83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B11B83" w:rsidRPr="00B11B83" w:rsidRDefault="00B11B83" w:rsidP="0033301E">
            <w:pPr>
              <w:pStyle w:val="Title"/>
              <w:tabs>
                <w:tab w:val="left" w:pos="175"/>
              </w:tabs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B11B83" w:rsidRPr="00B11B83" w:rsidRDefault="00B11B83" w:rsidP="0033301E">
            <w:pPr>
              <w:pStyle w:val="Title"/>
              <w:tabs>
                <w:tab w:val="left" w:pos="175"/>
              </w:tabs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564679" w:rsidRPr="00B11B83" w:rsidTr="00EF468D">
        <w:trPr>
          <w:trHeight w:val="860"/>
        </w:trPr>
        <w:tc>
          <w:tcPr>
            <w:tcW w:w="3485" w:type="dxa"/>
          </w:tcPr>
          <w:p w:rsidR="00564679" w:rsidRPr="00B11B83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11B83">
              <w:rPr>
                <w:rFonts w:ascii="Arial" w:hAnsi="Arial" w:cs="Arial"/>
                <w:color w:val="000000"/>
                <w:szCs w:val="24"/>
              </w:rPr>
              <w:t>Specific Job Requirements</w:t>
            </w:r>
          </w:p>
          <w:p w:rsidR="00564679" w:rsidRPr="00B11B83" w:rsidRDefault="00564679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  <w:r w:rsidRPr="00B11B83">
              <w:rPr>
                <w:rFonts w:ascii="Arial" w:hAnsi="Arial" w:cs="Arial"/>
                <w:b w:val="0"/>
                <w:color w:val="000000"/>
                <w:szCs w:val="24"/>
              </w:rPr>
              <w:t>Environmental conditions, unsociable hours, car driver etc</w:t>
            </w:r>
          </w:p>
          <w:p w:rsidR="00DB23C7" w:rsidRPr="00B11B83" w:rsidRDefault="00DB23C7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B11B83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B11B83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B11B83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  <w:p w:rsidR="00051F8D" w:rsidRPr="00B11B83" w:rsidRDefault="00051F8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B11B83" w:rsidRPr="00B11B83" w:rsidRDefault="00B11B83" w:rsidP="00B11B83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</w:rPr>
            </w:pPr>
            <w:r w:rsidRPr="00B11B83">
              <w:rPr>
                <w:rFonts w:ascii="Arial" w:hAnsi="Arial" w:cs="Arial"/>
                <w:color w:val="000000"/>
              </w:rPr>
              <w:t>Would be expected to par</w:t>
            </w:r>
            <w:r w:rsidRPr="00B11B83">
              <w:rPr>
                <w:rFonts w:ascii="Arial" w:hAnsi="Arial" w:cs="Arial"/>
                <w:color w:val="000000"/>
              </w:rPr>
              <w:t>ticipate in Public Holiday rota</w:t>
            </w:r>
          </w:p>
          <w:p w:rsidR="00B11B83" w:rsidRPr="00B11B83" w:rsidRDefault="00B11B83" w:rsidP="00B11B83">
            <w:pPr>
              <w:pStyle w:val="NormalWeb"/>
              <w:spacing w:before="0" w:beforeAutospacing="0"/>
              <w:rPr>
                <w:rFonts w:ascii="Arial" w:hAnsi="Arial" w:cs="Arial"/>
                <w:color w:val="000000"/>
              </w:rPr>
            </w:pPr>
            <w:r w:rsidRPr="00B11B83">
              <w:rPr>
                <w:rFonts w:ascii="Arial" w:hAnsi="Arial" w:cs="Arial"/>
                <w:color w:val="000000"/>
              </w:rPr>
              <w:t>May be required to</w:t>
            </w:r>
            <w:r w:rsidRPr="00B11B83">
              <w:rPr>
                <w:rFonts w:ascii="Arial" w:hAnsi="Arial" w:cs="Arial"/>
                <w:color w:val="000000"/>
              </w:rPr>
              <w:t xml:space="preserve"> assist in the mortuary service</w:t>
            </w:r>
          </w:p>
          <w:p w:rsidR="000272BA" w:rsidRPr="00B11B83" w:rsidRDefault="000272BA" w:rsidP="000272BA">
            <w:pPr>
              <w:pStyle w:val="NormalWeb"/>
              <w:rPr>
                <w:rFonts w:ascii="Arial" w:hAnsi="Arial" w:cs="Arial"/>
                <w:i/>
                <w:color w:val="000000"/>
              </w:rPr>
            </w:pPr>
            <w:r w:rsidRPr="00B11B83">
              <w:rPr>
                <w:rFonts w:ascii="Arial" w:hAnsi="Arial" w:cs="Arial"/>
                <w:i/>
                <w:color w:val="000000"/>
              </w:rPr>
              <w:t>For those staff reporting cervical cytology, the NHS Cervical Screening Programme</w:t>
            </w:r>
            <w:r w:rsidRPr="00B11B83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B11B83">
              <w:rPr>
                <w:rFonts w:ascii="Arial" w:hAnsi="Arial" w:cs="Arial"/>
                <w:i/>
                <w:color w:val="000000"/>
              </w:rPr>
              <w:t>Certificate in Cervical Cytology and compliance with</w:t>
            </w:r>
            <w:r w:rsidRPr="00B11B83">
              <w:rPr>
                <w:rFonts w:ascii="Arial" w:hAnsi="Arial" w:cs="Arial"/>
                <w:i/>
                <w:color w:val="000000"/>
              </w:rPr>
              <w:t xml:space="preserve"> NHSCSP guidelines is mandatory</w:t>
            </w:r>
          </w:p>
          <w:p w:rsidR="007C1D8D" w:rsidRPr="00B11B83" w:rsidRDefault="007C1D8D" w:rsidP="005D067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486" w:type="dxa"/>
            <w:gridSpan w:val="2"/>
          </w:tcPr>
          <w:p w:rsidR="00564679" w:rsidRPr="00B11B83" w:rsidRDefault="00564679" w:rsidP="008464CD">
            <w:pPr>
              <w:pStyle w:val="Title"/>
              <w:jc w:val="left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564679" w:rsidRPr="00B11B83" w:rsidTr="0075754A">
        <w:trPr>
          <w:trHeight w:val="440"/>
        </w:trPr>
        <w:tc>
          <w:tcPr>
            <w:tcW w:w="7763" w:type="dxa"/>
            <w:gridSpan w:val="4"/>
            <w:vAlign w:val="center"/>
          </w:tcPr>
          <w:p w:rsidR="00564679" w:rsidRPr="00B11B83" w:rsidRDefault="00564679">
            <w:pPr>
              <w:rPr>
                <w:rFonts w:ascii="Arial" w:hAnsi="Arial" w:cs="Arial"/>
                <w:sz w:val="24"/>
                <w:szCs w:val="24"/>
              </w:rPr>
            </w:pPr>
            <w:r w:rsidRPr="00B11B83">
              <w:rPr>
                <w:rFonts w:ascii="Arial" w:hAnsi="Arial" w:cs="Arial"/>
                <w:color w:val="000000"/>
                <w:sz w:val="24"/>
                <w:szCs w:val="24"/>
              </w:rPr>
              <w:t xml:space="preserve">Signed: </w:t>
            </w:r>
          </w:p>
        </w:tc>
        <w:tc>
          <w:tcPr>
            <w:tcW w:w="2693" w:type="dxa"/>
            <w:vAlign w:val="center"/>
          </w:tcPr>
          <w:p w:rsidR="00564679" w:rsidRPr="00B11B83" w:rsidRDefault="00564679">
            <w:pPr>
              <w:rPr>
                <w:rFonts w:ascii="Arial" w:hAnsi="Arial" w:cs="Arial"/>
                <w:sz w:val="24"/>
                <w:szCs w:val="24"/>
              </w:rPr>
            </w:pPr>
            <w:r w:rsidRPr="00B11B83">
              <w:rPr>
                <w:rFonts w:ascii="Arial" w:hAnsi="Arial" w:cs="Arial"/>
                <w:color w:val="000000"/>
                <w:sz w:val="24"/>
                <w:szCs w:val="24"/>
              </w:rPr>
              <w:t xml:space="preserve">Date: </w:t>
            </w:r>
          </w:p>
        </w:tc>
      </w:tr>
      <w:tr w:rsidR="00564679" w:rsidRPr="00B11B83" w:rsidTr="00DB23C7">
        <w:trPr>
          <w:trHeight w:val="440"/>
        </w:trPr>
        <w:tc>
          <w:tcPr>
            <w:tcW w:w="4536" w:type="dxa"/>
            <w:gridSpan w:val="2"/>
            <w:vAlign w:val="center"/>
          </w:tcPr>
          <w:p w:rsidR="00564679" w:rsidRPr="00B11B83" w:rsidRDefault="00564679">
            <w:pPr>
              <w:rPr>
                <w:rFonts w:ascii="Arial" w:hAnsi="Arial" w:cs="Arial"/>
                <w:sz w:val="24"/>
                <w:szCs w:val="24"/>
              </w:rPr>
            </w:pPr>
            <w:r w:rsidRPr="00B11B83">
              <w:rPr>
                <w:rFonts w:ascii="Arial" w:hAnsi="Arial" w:cs="Arial"/>
                <w:color w:val="000000"/>
                <w:sz w:val="24"/>
                <w:szCs w:val="24"/>
              </w:rPr>
              <w:t xml:space="preserve">PRINT NAME:  </w:t>
            </w:r>
          </w:p>
        </w:tc>
        <w:tc>
          <w:tcPr>
            <w:tcW w:w="5920" w:type="dxa"/>
            <w:gridSpan w:val="3"/>
            <w:vAlign w:val="center"/>
          </w:tcPr>
          <w:p w:rsidR="00564679" w:rsidRPr="00B11B83" w:rsidRDefault="00564679">
            <w:pPr>
              <w:rPr>
                <w:rFonts w:ascii="Arial" w:hAnsi="Arial" w:cs="Arial"/>
                <w:sz w:val="24"/>
                <w:szCs w:val="24"/>
              </w:rPr>
            </w:pPr>
            <w:r w:rsidRPr="00B11B83">
              <w:rPr>
                <w:rFonts w:ascii="Arial" w:hAnsi="Arial" w:cs="Arial"/>
                <w:color w:val="000000"/>
                <w:sz w:val="24"/>
                <w:szCs w:val="24"/>
              </w:rPr>
              <w:t xml:space="preserve">Designation: </w:t>
            </w:r>
          </w:p>
        </w:tc>
      </w:tr>
      <w:bookmarkEnd w:id="0"/>
      <w:bookmarkEnd w:id="1"/>
    </w:tbl>
    <w:p w:rsidR="00DA4158" w:rsidRPr="00B11B83" w:rsidRDefault="00DA4158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0272BA" w:rsidRPr="00B11B83" w:rsidRDefault="000272BA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B11B83" w:rsidRPr="00B11B83" w:rsidRDefault="00B11B83">
      <w:pPr>
        <w:pStyle w:val="Title"/>
        <w:jc w:val="left"/>
        <w:rPr>
          <w:rFonts w:ascii="Arial" w:hAnsi="Arial" w:cs="Arial"/>
          <w:b w:val="0"/>
          <w:szCs w:val="24"/>
        </w:rPr>
      </w:pPr>
    </w:p>
    <w:sectPr w:rsidR="00B11B83" w:rsidRPr="00B11B83" w:rsidSect="005542A3">
      <w:pgSz w:w="11906" w:h="16838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1A7" w:rsidRDefault="001251A7">
      <w:r>
        <w:separator/>
      </w:r>
    </w:p>
  </w:endnote>
  <w:endnote w:type="continuationSeparator" w:id="0">
    <w:p w:rsidR="001251A7" w:rsidRDefault="0012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1A7" w:rsidRDefault="001251A7">
      <w:r>
        <w:separator/>
      </w:r>
    </w:p>
  </w:footnote>
  <w:footnote w:type="continuationSeparator" w:id="0">
    <w:p w:rsidR="001251A7" w:rsidRDefault="00125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7BE"/>
    <w:multiLevelType w:val="multilevel"/>
    <w:tmpl w:val="5E56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1DE1"/>
    <w:multiLevelType w:val="hybridMultilevel"/>
    <w:tmpl w:val="CF1C021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66A60"/>
    <w:multiLevelType w:val="hybridMultilevel"/>
    <w:tmpl w:val="44640B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578A"/>
    <w:multiLevelType w:val="hybridMultilevel"/>
    <w:tmpl w:val="AF2CBC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D64F6"/>
    <w:multiLevelType w:val="hybridMultilevel"/>
    <w:tmpl w:val="AC9A2A26"/>
    <w:lvl w:ilvl="0" w:tplc="209414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83E4D"/>
    <w:multiLevelType w:val="hybridMultilevel"/>
    <w:tmpl w:val="A9325A2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C0775"/>
    <w:multiLevelType w:val="hybridMultilevel"/>
    <w:tmpl w:val="8A58DD5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15B53"/>
    <w:multiLevelType w:val="hybridMultilevel"/>
    <w:tmpl w:val="B14C5F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36352"/>
    <w:multiLevelType w:val="multilevel"/>
    <w:tmpl w:val="4E84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11507"/>
    <w:multiLevelType w:val="hybridMultilevel"/>
    <w:tmpl w:val="4E84B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24FCF"/>
    <w:multiLevelType w:val="hybridMultilevel"/>
    <w:tmpl w:val="09E6328E"/>
    <w:lvl w:ilvl="0" w:tplc="6CC40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E680A"/>
    <w:multiLevelType w:val="hybridMultilevel"/>
    <w:tmpl w:val="172AFD6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07E43"/>
    <w:multiLevelType w:val="hybridMultilevel"/>
    <w:tmpl w:val="D8A030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93C2E"/>
    <w:multiLevelType w:val="hybridMultilevel"/>
    <w:tmpl w:val="D862A2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A791B"/>
    <w:multiLevelType w:val="multilevel"/>
    <w:tmpl w:val="4464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01247"/>
    <w:multiLevelType w:val="hybridMultilevel"/>
    <w:tmpl w:val="175EE1D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B369F"/>
    <w:multiLevelType w:val="hybridMultilevel"/>
    <w:tmpl w:val="5E569A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153DA"/>
    <w:multiLevelType w:val="hybridMultilevel"/>
    <w:tmpl w:val="E6B8B87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75FB5"/>
    <w:multiLevelType w:val="multilevel"/>
    <w:tmpl w:val="B14C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93575"/>
    <w:multiLevelType w:val="hybridMultilevel"/>
    <w:tmpl w:val="EA9A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7"/>
  </w:num>
  <w:num w:numId="5">
    <w:abstractNumId w:val="12"/>
  </w:num>
  <w:num w:numId="6">
    <w:abstractNumId w:val="4"/>
  </w:num>
  <w:num w:numId="7">
    <w:abstractNumId w:val="2"/>
  </w:num>
  <w:num w:numId="8">
    <w:abstractNumId w:val="14"/>
  </w:num>
  <w:num w:numId="9">
    <w:abstractNumId w:val="13"/>
  </w:num>
  <w:num w:numId="10">
    <w:abstractNumId w:val="17"/>
  </w:num>
  <w:num w:numId="11">
    <w:abstractNumId w:val="6"/>
  </w:num>
  <w:num w:numId="12">
    <w:abstractNumId w:val="8"/>
  </w:num>
  <w:num w:numId="13">
    <w:abstractNumId w:val="5"/>
  </w:num>
  <w:num w:numId="14">
    <w:abstractNumId w:val="18"/>
  </w:num>
  <w:num w:numId="15">
    <w:abstractNumId w:val="15"/>
  </w:num>
  <w:num w:numId="16">
    <w:abstractNumId w:val="0"/>
  </w:num>
  <w:num w:numId="17">
    <w:abstractNumId w:val="1"/>
  </w:num>
  <w:num w:numId="18">
    <w:abstractNumId w:val="11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01"/>
    <w:rsid w:val="00020BBA"/>
    <w:rsid w:val="000272BA"/>
    <w:rsid w:val="000319E4"/>
    <w:rsid w:val="00046C9B"/>
    <w:rsid w:val="00051F8D"/>
    <w:rsid w:val="00060D1D"/>
    <w:rsid w:val="000723B7"/>
    <w:rsid w:val="00074305"/>
    <w:rsid w:val="000906D1"/>
    <w:rsid w:val="000A12E8"/>
    <w:rsid w:val="000A3A8E"/>
    <w:rsid w:val="000D21F6"/>
    <w:rsid w:val="001251A7"/>
    <w:rsid w:val="0013338F"/>
    <w:rsid w:val="001518DF"/>
    <w:rsid w:val="001634EE"/>
    <w:rsid w:val="001C750E"/>
    <w:rsid w:val="00203801"/>
    <w:rsid w:val="00251EF9"/>
    <w:rsid w:val="00264522"/>
    <w:rsid w:val="002951F0"/>
    <w:rsid w:val="002A0DCF"/>
    <w:rsid w:val="002B69DF"/>
    <w:rsid w:val="0033301E"/>
    <w:rsid w:val="003673CD"/>
    <w:rsid w:val="00383FE9"/>
    <w:rsid w:val="00387299"/>
    <w:rsid w:val="0039465D"/>
    <w:rsid w:val="004162A7"/>
    <w:rsid w:val="004409B1"/>
    <w:rsid w:val="004543BA"/>
    <w:rsid w:val="004F5D5D"/>
    <w:rsid w:val="005078C8"/>
    <w:rsid w:val="005542A3"/>
    <w:rsid w:val="00564679"/>
    <w:rsid w:val="00565F58"/>
    <w:rsid w:val="00566E4A"/>
    <w:rsid w:val="00591D7F"/>
    <w:rsid w:val="005C5F9A"/>
    <w:rsid w:val="005D067D"/>
    <w:rsid w:val="0060649B"/>
    <w:rsid w:val="00621F4F"/>
    <w:rsid w:val="006248CA"/>
    <w:rsid w:val="0067094A"/>
    <w:rsid w:val="00694D55"/>
    <w:rsid w:val="0075754A"/>
    <w:rsid w:val="00787EB5"/>
    <w:rsid w:val="0079197A"/>
    <w:rsid w:val="007B1AB7"/>
    <w:rsid w:val="007C1D8D"/>
    <w:rsid w:val="007C61AB"/>
    <w:rsid w:val="007C7975"/>
    <w:rsid w:val="008464CD"/>
    <w:rsid w:val="00854089"/>
    <w:rsid w:val="00892B67"/>
    <w:rsid w:val="008A4269"/>
    <w:rsid w:val="008D4C77"/>
    <w:rsid w:val="00910637"/>
    <w:rsid w:val="0092247E"/>
    <w:rsid w:val="009355E4"/>
    <w:rsid w:val="009653A5"/>
    <w:rsid w:val="009706EB"/>
    <w:rsid w:val="009821FE"/>
    <w:rsid w:val="0098265B"/>
    <w:rsid w:val="009A3501"/>
    <w:rsid w:val="009B08F0"/>
    <w:rsid w:val="00A40096"/>
    <w:rsid w:val="00A662D9"/>
    <w:rsid w:val="00A670D9"/>
    <w:rsid w:val="00A832AB"/>
    <w:rsid w:val="00A9249E"/>
    <w:rsid w:val="00A92CB8"/>
    <w:rsid w:val="00B10FED"/>
    <w:rsid w:val="00B11B83"/>
    <w:rsid w:val="00B17028"/>
    <w:rsid w:val="00B5185A"/>
    <w:rsid w:val="00B971D8"/>
    <w:rsid w:val="00BE0EF9"/>
    <w:rsid w:val="00C34B5D"/>
    <w:rsid w:val="00C4257C"/>
    <w:rsid w:val="00C44A3A"/>
    <w:rsid w:val="00C523E0"/>
    <w:rsid w:val="00C5343B"/>
    <w:rsid w:val="00C66F6E"/>
    <w:rsid w:val="00CF48A6"/>
    <w:rsid w:val="00D80846"/>
    <w:rsid w:val="00DA4158"/>
    <w:rsid w:val="00DB18AC"/>
    <w:rsid w:val="00DB23C7"/>
    <w:rsid w:val="00DF77DE"/>
    <w:rsid w:val="00E33B62"/>
    <w:rsid w:val="00E720A8"/>
    <w:rsid w:val="00ED1D01"/>
    <w:rsid w:val="00ED29D8"/>
    <w:rsid w:val="00EF468D"/>
    <w:rsid w:val="00F07324"/>
    <w:rsid w:val="00F47EF2"/>
    <w:rsid w:val="00F70AE1"/>
    <w:rsid w:val="00FC159E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6FC1A"/>
  <w15:chartTrackingRefBased/>
  <w15:docId w15:val="{AC0A5A8B-DFD2-426C-9E2E-D30BF936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spacing w:line="360" w:lineRule="auto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</w:rPr>
  </w:style>
  <w:style w:type="paragraph" w:styleId="BodyText">
    <w:name w:val="Body Text"/>
    <w:basedOn w:val="Normal"/>
    <w:rPr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Char">
    <w:name w:val="Char"/>
    <w:basedOn w:val="Normal"/>
    <w:rsid w:val="00910637"/>
    <w:pPr>
      <w:spacing w:after="160" w:line="240" w:lineRule="exact"/>
    </w:pPr>
    <w:rPr>
      <w:rFonts w:ascii="Verdana" w:hAnsi="Verdana"/>
      <w:lang w:val="en-US"/>
    </w:rPr>
  </w:style>
  <w:style w:type="paragraph" w:styleId="BodyTextIndent">
    <w:name w:val="Body Text Indent"/>
    <w:basedOn w:val="Normal"/>
    <w:rsid w:val="00251EF9"/>
    <w:pPr>
      <w:spacing w:after="120"/>
      <w:ind w:left="283"/>
    </w:pPr>
    <w:rPr>
      <w:sz w:val="24"/>
    </w:rPr>
  </w:style>
  <w:style w:type="paragraph" w:styleId="NormalWeb">
    <w:name w:val="Normal (Web)"/>
    <w:basedOn w:val="Normal"/>
    <w:uiPriority w:val="99"/>
    <w:unhideWhenUsed/>
    <w:rsid w:val="000272B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TitleChar">
    <w:name w:val="Title Char"/>
    <w:basedOn w:val="DefaultParagraphFont"/>
    <w:link w:val="Title"/>
    <w:rsid w:val="00B11B83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LANARKSHIRE ACUTE HOSPITALS NHS TRUST</vt:lpstr>
    </vt:vector>
  </TitlesOfParts>
  <Company>LAHT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LANARKSHIRE ACUTE HOSPITALS NHS TRUST</dc:title>
  <dc:subject/>
  <dc:creator>Hillcoat</dc:creator>
  <cp:keywords/>
  <cp:lastModifiedBy>Dysart, Elizabeth</cp:lastModifiedBy>
  <cp:revision>2</cp:revision>
  <cp:lastPrinted>2017-09-01T09:00:00Z</cp:lastPrinted>
  <dcterms:created xsi:type="dcterms:W3CDTF">2025-04-04T10:02:00Z</dcterms:created>
  <dcterms:modified xsi:type="dcterms:W3CDTF">2025-04-04T10:02:00Z</dcterms:modified>
</cp:coreProperties>
</file>