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66FF" w:rsidRDefault="005F1C24" w:rsidP="00435C01">
      <w:pPr>
        <w:jc w:val="center"/>
      </w:pPr>
      <w:r w:rsidRPr="00B91A53">
        <w:rPr>
          <w:noProof/>
          <w:lang w:val="en-GB" w:eastAsia="en-GB" w:bidi="ar-SA"/>
        </w:rPr>
        <w:drawing>
          <wp:inline distT="0" distB="0" distL="0" distR="0">
            <wp:extent cx="937553" cy="872197"/>
            <wp:effectExtent l="19050" t="0" r="0" b="0"/>
            <wp:docPr id="11" name="Picture 13" descr="FI_2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FI_2col"/>
                    <pic:cNvPicPr>
                      <a:picLocks noChangeAspect="1" noChangeArrowheads="1"/>
                    </pic:cNvPicPr>
                  </pic:nvPicPr>
                  <pic:blipFill>
                    <a:blip r:embed="rId7" cstate="print"/>
                    <a:srcRect/>
                    <a:stretch>
                      <a:fillRect/>
                    </a:stretch>
                  </pic:blipFill>
                  <pic:spPr bwMode="auto">
                    <a:xfrm>
                      <a:off x="0" y="0"/>
                      <a:ext cx="954971" cy="888401"/>
                    </a:xfrm>
                    <a:prstGeom prst="rect">
                      <a:avLst/>
                    </a:prstGeom>
                    <a:noFill/>
                    <a:ln w="9525">
                      <a:noFill/>
                      <a:miter lim="800000"/>
                      <a:headEnd/>
                      <a:tailEnd/>
                    </a:ln>
                  </pic:spPr>
                </pic:pic>
              </a:graphicData>
            </a:graphic>
          </wp:inline>
        </w:drawing>
      </w:r>
    </w:p>
    <w:p w:rsidR="00435C01" w:rsidRDefault="00435C01" w:rsidP="00435C01">
      <w:pPr>
        <w:jc w:val="center"/>
      </w:pPr>
    </w:p>
    <w:p w:rsidR="00435C01" w:rsidRPr="00435C01" w:rsidRDefault="00435C01" w:rsidP="00435C01">
      <w:pPr>
        <w:jc w:val="center"/>
        <w:rPr>
          <w:b/>
          <w:color w:val="1F497D" w:themeColor="text2"/>
          <w:sz w:val="52"/>
          <w:szCs w:val="52"/>
        </w:rPr>
      </w:pPr>
      <w:r w:rsidRPr="00435C01">
        <w:rPr>
          <w:b/>
          <w:color w:val="1F497D" w:themeColor="text2"/>
          <w:sz w:val="52"/>
          <w:szCs w:val="52"/>
        </w:rPr>
        <w:t>WORKING IN NHS FIFE</w:t>
      </w:r>
    </w:p>
    <w:p w:rsidR="007A48F1" w:rsidRPr="00B91A53" w:rsidRDefault="00A07F81" w:rsidP="001B7AAF">
      <w:r w:rsidRPr="00A07F81">
        <w:rPr>
          <w:noProof/>
        </w:rPr>
        <w:pict>
          <v:shapetype id="_x0000_t202" coordsize="21600,21600" o:spt="202" path="m,l,21600r21600,l21600,xe">
            <v:stroke joinstyle="miter"/>
            <v:path gradientshapeok="t" o:connecttype="rect"/>
          </v:shapetype>
          <v:shape id="Text Box 62" o:spid="_x0000_s1055" type="#_x0000_t202" style="position:absolute;margin-left:1.7pt;margin-top:4.85pt;width:434pt;height:78.75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" filled="f" stroked="f">
            <v:path arrowok="t"/>
            <v:textbox>
              <w:txbxContent>
                <w:p w:rsidR="00DD790B" w:rsidRDefault="00DD790B" w:rsidP="00D61E39">
                  <w:pPr>
                    <w:pStyle w:val="Heading4"/>
                    <w:jc w:val="center"/>
                    <w:rPr>
                      <w:sz w:val="28"/>
                      <w:szCs w:val="28"/>
                    </w:rPr>
                  </w:pPr>
                  <w:r w:rsidRPr="00D61E39">
                    <w:rPr>
                      <w:sz w:val="28"/>
                      <w:szCs w:val="28"/>
                    </w:rPr>
                    <w:t xml:space="preserve">Consultant in </w:t>
                  </w:r>
                  <w:r>
                    <w:rPr>
                      <w:sz w:val="28"/>
                      <w:szCs w:val="28"/>
                    </w:rPr>
                    <w:t>Old</w:t>
                  </w:r>
                  <w:r w:rsidRPr="00D61E39">
                    <w:rPr>
                      <w:sz w:val="28"/>
                      <w:szCs w:val="28"/>
                    </w:rPr>
                    <w:t xml:space="preserve"> </w:t>
                  </w:r>
                  <w:r>
                    <w:rPr>
                      <w:sz w:val="28"/>
                      <w:szCs w:val="28"/>
                    </w:rPr>
                    <w:t>Age</w:t>
                  </w:r>
                  <w:r w:rsidRPr="00D61E39">
                    <w:rPr>
                      <w:sz w:val="28"/>
                      <w:szCs w:val="28"/>
                    </w:rPr>
                    <w:t xml:space="preserve"> Psychiatry</w:t>
                  </w:r>
                  <w:r>
                    <w:rPr>
                      <w:sz w:val="28"/>
                      <w:szCs w:val="28"/>
                    </w:rPr>
                    <w:t xml:space="preserve"> </w:t>
                  </w:r>
                </w:p>
                <w:p w:rsidR="00DD790B" w:rsidRDefault="00264DB1" w:rsidP="007F7A46">
                  <w:pPr>
                    <w:jc w:val="center"/>
                    <w:rPr>
                      <w:b/>
                    </w:rPr>
                  </w:pPr>
                  <w:r>
                    <w:rPr>
                      <w:b/>
                    </w:rPr>
                    <w:t>Central Fife</w:t>
                  </w:r>
                  <w:r w:rsidR="00970560">
                    <w:rPr>
                      <w:b/>
                    </w:rPr>
                    <w:t xml:space="preserve"> (Kirkcaldy area)</w:t>
                  </w:r>
                  <w:r>
                    <w:rPr>
                      <w:b/>
                    </w:rPr>
                    <w:t xml:space="preserve"> </w:t>
                  </w:r>
                  <w:bookmarkStart w:id="0" w:name="_GoBack"/>
                  <w:bookmarkEnd w:id="0"/>
                </w:p>
                <w:p w:rsidR="00DD790B" w:rsidRPr="00C91C4A" w:rsidRDefault="00DD790B" w:rsidP="00DD790B">
                  <w:pPr>
                    <w:jc w:val="center"/>
                  </w:pPr>
                  <w:r w:rsidRPr="00D61E39">
                    <w:rPr>
                      <w:b/>
                    </w:rPr>
                    <w:t>Closing Date:</w:t>
                  </w:r>
                </w:p>
              </w:txbxContent>
            </v:textbox>
          </v:shape>
        </w:pict>
      </w:r>
      <w:r w:rsidR="005F1C24" w:rsidRPr="00B91A53">
        <w:t xml:space="preserve">        </w:t>
      </w:r>
    </w:p>
    <w:p w:rsidR="007A48F1" w:rsidRPr="00B91A53" w:rsidRDefault="007A48F1" w:rsidP="001B7AAF"/>
    <w:p w:rsidR="00435C01" w:rsidRPr="00B91A53" w:rsidRDefault="00435C01" w:rsidP="001B7AAF"/>
    <w:p w:rsidR="00626FAC" w:rsidRDefault="00626FAC" w:rsidP="00A76166">
      <w:pPr>
        <w:jc w:val="center"/>
      </w:pPr>
    </w:p>
    <w:p w:rsidR="005F1C24" w:rsidRPr="00B91A53" w:rsidRDefault="00A76166" w:rsidP="00A76166">
      <w:pPr>
        <w:jc w:val="center"/>
      </w:pPr>
      <w:r>
        <w:rPr>
          <w:rFonts w:ascii="Arial" w:hAnsi="Arial" w:cs="Arial"/>
          <w:noProof/>
          <w:color w:val="284AA0"/>
          <w:sz w:val="19"/>
          <w:szCs w:val="19"/>
          <w:lang w:val="en-GB" w:eastAsia="en-GB" w:bidi="ar-SA"/>
        </w:rPr>
        <w:drawing>
          <wp:inline distT="0" distB="0" distL="0" distR="0">
            <wp:extent cx="5543800" cy="3095625"/>
            <wp:effectExtent l="19050" t="0" r="0" b="0"/>
            <wp:docPr id="1" name="Picture 15" descr="Former Bishops Palace ruins at St Andrews Castle ">
              <a:hlinkClick xmlns:a="http://schemas.openxmlformats.org/drawingml/2006/main" r:id=""/>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ormer Bishops Palace ruins at St Andrews Castle ">
                      <a:hlinkClick r:id=""/>
                    </pic:cNvPr>
                    <pic:cNvPicPr>
                      <a:picLocks noChangeAspect="1" noChangeArrowheads="1"/>
                    </pic:cNvPicPr>
                  </pic:nvPicPr>
                  <pic:blipFill>
                    <a:blip r:embed="rId8" cstate="print"/>
                    <a:srcRect/>
                    <a:stretch>
                      <a:fillRect/>
                    </a:stretch>
                  </pic:blipFill>
                  <pic:spPr bwMode="auto">
                    <a:xfrm>
                      <a:off x="0" y="0"/>
                      <a:ext cx="5543800" cy="3095625"/>
                    </a:xfrm>
                    <a:prstGeom prst="rect">
                      <a:avLst/>
                    </a:prstGeom>
                    <a:noFill/>
                    <a:ln w="9525">
                      <a:noFill/>
                      <a:miter lim="800000"/>
                      <a:headEnd/>
                      <a:tailEnd/>
                    </a:ln>
                  </pic:spPr>
                </pic:pic>
              </a:graphicData>
            </a:graphic>
          </wp:inline>
        </w:drawing>
      </w:r>
    </w:p>
    <w:p w:rsidR="003E7CE5" w:rsidRPr="00B91A53" w:rsidRDefault="004B1F22" w:rsidP="001B7AAF">
      <w:pPr>
        <w:sectPr w:rsidR="003E7CE5" w:rsidRPr="00B91A53" w:rsidSect="007866FF">
          <w:footerReference w:type="even" r:id="rId9"/>
          <w:footerReference w:type="default" r:id="rId10"/>
          <w:pgSz w:w="11906" w:h="16838" w:code="9"/>
          <w:pgMar w:top="1440" w:right="1440" w:bottom="1440" w:left="1440" w:header="709" w:footer="709" w:gutter="0"/>
          <w:cols w:space="708"/>
          <w:docGrid w:linePitch="360"/>
        </w:sectPr>
      </w:pPr>
      <w:r w:rsidRPr="00B91A53">
        <w:rPr>
          <w:noProof/>
          <w:lang w:val="en-GB" w:eastAsia="en-GB" w:bidi="ar-SA"/>
        </w:rPr>
        <w:drawing>
          <wp:inline distT="0" distB="0" distL="0" distR="0">
            <wp:extent cx="1964495" cy="1359646"/>
            <wp:effectExtent l="19050" t="0" r="0" b="0"/>
            <wp:docPr id="16" name="Picture 16" descr="http://www.nhs.uk/Livewell/mentalhealth/PublishingImages/103810542_support-service_377x1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nhs.uk/Livewell/mentalhealth/PublishingImages/103810542_support-service_377x171.jpg"/>
                    <pic:cNvPicPr>
                      <a:picLocks noChangeAspect="1" noChangeArrowheads="1"/>
                    </pic:cNvPicPr>
                  </pic:nvPicPr>
                  <pic:blipFill>
                    <a:blip r:embed="rId11" cstate="print"/>
                    <a:srcRect/>
                    <a:stretch>
                      <a:fillRect/>
                    </a:stretch>
                  </pic:blipFill>
                  <pic:spPr bwMode="auto">
                    <a:xfrm>
                      <a:off x="0" y="0"/>
                      <a:ext cx="1972402" cy="1365119"/>
                    </a:xfrm>
                    <a:prstGeom prst="rect">
                      <a:avLst/>
                    </a:prstGeom>
                    <a:noFill/>
                    <a:ln w="9525">
                      <a:noFill/>
                      <a:miter lim="800000"/>
                      <a:headEnd/>
                      <a:tailEnd/>
                    </a:ln>
                  </pic:spPr>
                </pic:pic>
              </a:graphicData>
            </a:graphic>
          </wp:inline>
        </w:drawing>
      </w:r>
      <w:r w:rsidRPr="00B91A53">
        <w:rPr>
          <w:noProof/>
          <w:lang w:val="en-GB" w:eastAsia="en-GB" w:bidi="ar-SA"/>
        </w:rPr>
        <w:drawing>
          <wp:inline distT="0" distB="0" distL="0" distR="0">
            <wp:extent cx="1784459" cy="1350499"/>
            <wp:effectExtent l="19050" t="0" r="6241" b="0"/>
            <wp:docPr id="15" name="Picture 25" descr="A report by the organisation found that the NHS in Scotland lost 64 mental health nurses between 2011 and 2014. Picture: TSP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 report by the organisation found that the NHS in Scotland lost 64 mental health nurses between 2011 and 2014. Picture: TSPL"/>
                    <pic:cNvPicPr>
                      <a:picLocks noChangeAspect="1" noChangeArrowheads="1"/>
                    </pic:cNvPicPr>
                  </pic:nvPicPr>
                  <pic:blipFill>
                    <a:blip r:embed="rId12" cstate="print"/>
                    <a:srcRect/>
                    <a:stretch>
                      <a:fillRect/>
                    </a:stretch>
                  </pic:blipFill>
                  <pic:spPr bwMode="auto">
                    <a:xfrm>
                      <a:off x="0" y="0"/>
                      <a:ext cx="1784899" cy="1350832"/>
                    </a:xfrm>
                    <a:prstGeom prst="rect">
                      <a:avLst/>
                    </a:prstGeom>
                    <a:noFill/>
                    <a:ln w="9525">
                      <a:noFill/>
                      <a:miter lim="800000"/>
                      <a:headEnd/>
                      <a:tailEnd/>
                    </a:ln>
                  </pic:spPr>
                </pic:pic>
              </a:graphicData>
            </a:graphic>
          </wp:inline>
        </w:drawing>
      </w:r>
      <w:r w:rsidRPr="00B91A53">
        <w:rPr>
          <w:noProof/>
          <w:lang w:val="en-GB" w:eastAsia="en-GB" w:bidi="ar-SA"/>
        </w:rPr>
        <w:drawing>
          <wp:inline distT="0" distB="0" distL="0" distR="0">
            <wp:extent cx="1908224" cy="1350498"/>
            <wp:effectExtent l="19050" t="0" r="0" b="0"/>
            <wp:docPr id="22" name="Picture 22" descr="http://www.nhs.uk/Conditions/Varicose-veins/PublishingImages/treatment-options2_864774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nhs.uk/Conditions/Varicose-veins/PublishingImages/treatment-options2_86477406.jpg"/>
                    <pic:cNvPicPr>
                      <a:picLocks noChangeAspect="1" noChangeArrowheads="1"/>
                    </pic:cNvPicPr>
                  </pic:nvPicPr>
                  <pic:blipFill>
                    <a:blip r:embed="rId13" cstate="print"/>
                    <a:srcRect/>
                    <a:stretch>
                      <a:fillRect/>
                    </a:stretch>
                  </pic:blipFill>
                  <pic:spPr bwMode="auto">
                    <a:xfrm>
                      <a:off x="0" y="0"/>
                      <a:ext cx="1911381" cy="1352732"/>
                    </a:xfrm>
                    <a:prstGeom prst="rect">
                      <a:avLst/>
                    </a:prstGeom>
                    <a:noFill/>
                    <a:ln w="9525">
                      <a:noFill/>
                      <a:miter lim="800000"/>
                      <a:headEnd/>
                      <a:tailEnd/>
                    </a:ln>
                  </pic:spPr>
                </pic:pic>
              </a:graphicData>
            </a:graphic>
          </wp:inline>
        </w:drawing>
      </w:r>
    </w:p>
    <w:p w:rsidR="001B7AAF" w:rsidRPr="00B91A53" w:rsidRDefault="001B7AAF" w:rsidP="001B7AA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48DD4" w:themeFill="text2" w:themeFillTint="99"/>
        <w:tblLook w:val="01E0"/>
      </w:tblPr>
      <w:tblGrid>
        <w:gridCol w:w="9747"/>
      </w:tblGrid>
      <w:tr w:rsidR="00172313" w:rsidRPr="00B91A53" w:rsidTr="007D435A">
        <w:trPr>
          <w:trHeight w:val="454"/>
        </w:trPr>
        <w:tc>
          <w:tcPr>
            <w:tcW w:w="9747" w:type="dxa"/>
            <w:shd w:val="clear" w:color="auto" w:fill="548DD4" w:themeFill="text2" w:themeFillTint="99"/>
          </w:tcPr>
          <w:p w:rsidR="00172313" w:rsidRPr="00D61E39" w:rsidRDefault="00172313" w:rsidP="00D61E39">
            <w:pPr>
              <w:jc w:val="center"/>
              <w:rPr>
                <w:b/>
              </w:rPr>
            </w:pPr>
            <w:r w:rsidRPr="00D61E39">
              <w:rPr>
                <w:b/>
              </w:rPr>
              <w:t>Contents</w:t>
            </w:r>
          </w:p>
        </w:tc>
      </w:tr>
    </w:tbl>
    <w:p w:rsidR="001B7AAF" w:rsidRDefault="001B7AAF" w:rsidP="001B7AA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124"/>
        <w:gridCol w:w="2623"/>
      </w:tblGrid>
      <w:tr w:rsidR="007A48F1" w:rsidRPr="00B91A53" w:rsidTr="00D61E39">
        <w:trPr>
          <w:trHeight w:val="557"/>
        </w:trPr>
        <w:tc>
          <w:tcPr>
            <w:tcW w:w="7124" w:type="dxa"/>
            <w:vAlign w:val="center"/>
          </w:tcPr>
          <w:p w:rsidR="007A48F1" w:rsidRPr="00D61E39" w:rsidRDefault="007A48F1" w:rsidP="001B7AAF">
            <w:pPr>
              <w:rPr>
                <w:b/>
              </w:rPr>
            </w:pPr>
            <w:r w:rsidRPr="00D61E39">
              <w:rPr>
                <w:b/>
              </w:rPr>
              <w:t>Section</w:t>
            </w:r>
          </w:p>
        </w:tc>
        <w:tc>
          <w:tcPr>
            <w:tcW w:w="2623" w:type="dxa"/>
            <w:vAlign w:val="center"/>
          </w:tcPr>
          <w:p w:rsidR="007A48F1" w:rsidRPr="00B91A53" w:rsidRDefault="007A48F1" w:rsidP="00D61E39">
            <w:pPr>
              <w:jc w:val="center"/>
            </w:pPr>
            <w:r w:rsidRPr="00B91A53">
              <w:t>Page</w:t>
            </w:r>
          </w:p>
        </w:tc>
      </w:tr>
      <w:tr w:rsidR="007A48F1" w:rsidRPr="00B91A53" w:rsidTr="00D61E39">
        <w:trPr>
          <w:trHeight w:val="519"/>
        </w:trPr>
        <w:tc>
          <w:tcPr>
            <w:tcW w:w="7124" w:type="dxa"/>
            <w:vAlign w:val="center"/>
          </w:tcPr>
          <w:p w:rsidR="007A48F1" w:rsidRPr="00D61E39" w:rsidRDefault="00661693" w:rsidP="001B7AAF">
            <w:pPr>
              <w:rPr>
                <w:b/>
              </w:rPr>
            </w:pPr>
            <w:r w:rsidRPr="00D61E39">
              <w:rPr>
                <w:b/>
              </w:rPr>
              <w:t>Section 1</w:t>
            </w:r>
            <w:r w:rsidR="007A48F1" w:rsidRPr="00D61E39">
              <w:rPr>
                <w:b/>
              </w:rPr>
              <w:t>:</w:t>
            </w:r>
            <w:r w:rsidR="007A48F1" w:rsidRPr="00D61E39">
              <w:rPr>
                <w:b/>
              </w:rPr>
              <w:tab/>
              <w:t xml:space="preserve">Introduction to Appointment </w:t>
            </w:r>
          </w:p>
        </w:tc>
        <w:tc>
          <w:tcPr>
            <w:tcW w:w="2623" w:type="dxa"/>
            <w:vAlign w:val="center"/>
          </w:tcPr>
          <w:p w:rsidR="007A48F1" w:rsidRPr="00B91A53" w:rsidRDefault="00225FA9" w:rsidP="00225FA9">
            <w:pPr>
              <w:jc w:val="center"/>
            </w:pPr>
            <w:r>
              <w:t>3</w:t>
            </w:r>
          </w:p>
        </w:tc>
      </w:tr>
      <w:tr w:rsidR="007A48F1" w:rsidRPr="00B91A53" w:rsidTr="00D61E39">
        <w:trPr>
          <w:trHeight w:val="539"/>
        </w:trPr>
        <w:tc>
          <w:tcPr>
            <w:tcW w:w="7124" w:type="dxa"/>
            <w:vAlign w:val="center"/>
          </w:tcPr>
          <w:p w:rsidR="007A48F1" w:rsidRPr="00D61E39" w:rsidRDefault="00661693" w:rsidP="001B7AAF">
            <w:pPr>
              <w:rPr>
                <w:b/>
              </w:rPr>
            </w:pPr>
            <w:r w:rsidRPr="00D61E39">
              <w:rPr>
                <w:b/>
              </w:rPr>
              <w:t>Section 2</w:t>
            </w:r>
            <w:r w:rsidR="007A48F1" w:rsidRPr="00D61E39">
              <w:rPr>
                <w:b/>
              </w:rPr>
              <w:t>:</w:t>
            </w:r>
            <w:r w:rsidR="007A48F1" w:rsidRPr="00D61E39">
              <w:rPr>
                <w:b/>
              </w:rPr>
              <w:tab/>
            </w:r>
            <w:r w:rsidR="00F66B64" w:rsidRPr="00D61E39">
              <w:rPr>
                <w:b/>
              </w:rPr>
              <w:t xml:space="preserve">Departmental and Directorate Information </w:t>
            </w:r>
          </w:p>
        </w:tc>
        <w:tc>
          <w:tcPr>
            <w:tcW w:w="2623" w:type="dxa"/>
            <w:vAlign w:val="center"/>
          </w:tcPr>
          <w:p w:rsidR="007A48F1" w:rsidRPr="00B91A53" w:rsidRDefault="00225FA9" w:rsidP="00225FA9">
            <w:pPr>
              <w:jc w:val="center"/>
            </w:pPr>
            <w:r>
              <w:t>3</w:t>
            </w:r>
          </w:p>
        </w:tc>
      </w:tr>
      <w:tr w:rsidR="007A48F1" w:rsidRPr="00B91A53" w:rsidTr="00D61E39">
        <w:trPr>
          <w:trHeight w:val="533"/>
        </w:trPr>
        <w:tc>
          <w:tcPr>
            <w:tcW w:w="7124" w:type="dxa"/>
            <w:vAlign w:val="center"/>
          </w:tcPr>
          <w:p w:rsidR="002726A4" w:rsidRPr="00D61E39" w:rsidRDefault="00661693" w:rsidP="001B7AAF">
            <w:pPr>
              <w:rPr>
                <w:b/>
              </w:rPr>
            </w:pPr>
            <w:r w:rsidRPr="00D61E39">
              <w:rPr>
                <w:b/>
              </w:rPr>
              <w:t>Section 3</w:t>
            </w:r>
            <w:r w:rsidR="00AA6576" w:rsidRPr="00D61E39">
              <w:rPr>
                <w:b/>
              </w:rPr>
              <w:t>:</w:t>
            </w:r>
            <w:r w:rsidR="00AA6576" w:rsidRPr="00D61E39">
              <w:rPr>
                <w:b/>
              </w:rPr>
              <w:tab/>
              <w:t>Main D</w:t>
            </w:r>
            <w:r w:rsidR="00F66B64" w:rsidRPr="00D61E39">
              <w:rPr>
                <w:b/>
              </w:rPr>
              <w:t>uties and Responsibilities</w:t>
            </w:r>
          </w:p>
        </w:tc>
        <w:tc>
          <w:tcPr>
            <w:tcW w:w="2623" w:type="dxa"/>
            <w:vAlign w:val="center"/>
          </w:tcPr>
          <w:p w:rsidR="007A48F1" w:rsidRPr="00B91A53" w:rsidRDefault="00225FA9" w:rsidP="00225FA9">
            <w:pPr>
              <w:jc w:val="center"/>
            </w:pPr>
            <w:r>
              <w:t>11</w:t>
            </w:r>
          </w:p>
        </w:tc>
      </w:tr>
      <w:tr w:rsidR="007A48F1" w:rsidRPr="00B91A53" w:rsidTr="00D61E39">
        <w:trPr>
          <w:trHeight w:val="527"/>
        </w:trPr>
        <w:tc>
          <w:tcPr>
            <w:tcW w:w="7124" w:type="dxa"/>
            <w:vAlign w:val="center"/>
          </w:tcPr>
          <w:p w:rsidR="00582551" w:rsidRPr="00D61E39" w:rsidRDefault="00661693" w:rsidP="001B7AAF">
            <w:pPr>
              <w:rPr>
                <w:b/>
              </w:rPr>
            </w:pPr>
            <w:r w:rsidRPr="00D61E39">
              <w:rPr>
                <w:b/>
              </w:rPr>
              <w:t>Section 4</w:t>
            </w:r>
            <w:r w:rsidR="00582551" w:rsidRPr="00D61E39">
              <w:rPr>
                <w:b/>
              </w:rPr>
              <w:t>:</w:t>
            </w:r>
            <w:r w:rsidR="00582551" w:rsidRPr="00D61E39">
              <w:rPr>
                <w:b/>
              </w:rPr>
              <w:tab/>
              <w:t xml:space="preserve">Job Plan </w:t>
            </w:r>
          </w:p>
        </w:tc>
        <w:tc>
          <w:tcPr>
            <w:tcW w:w="2623" w:type="dxa"/>
            <w:vAlign w:val="center"/>
          </w:tcPr>
          <w:p w:rsidR="007A48F1" w:rsidRPr="00B91A53" w:rsidRDefault="00225FA9" w:rsidP="00225FA9">
            <w:pPr>
              <w:jc w:val="center"/>
            </w:pPr>
            <w:r>
              <w:t>13</w:t>
            </w:r>
          </w:p>
        </w:tc>
      </w:tr>
      <w:tr w:rsidR="00172313" w:rsidRPr="00B91A53" w:rsidTr="00D61E39">
        <w:trPr>
          <w:trHeight w:val="521"/>
        </w:trPr>
        <w:tc>
          <w:tcPr>
            <w:tcW w:w="7124" w:type="dxa"/>
            <w:vAlign w:val="center"/>
          </w:tcPr>
          <w:p w:rsidR="00172313" w:rsidRPr="00D61E39" w:rsidRDefault="00172313" w:rsidP="001B7AAF">
            <w:pPr>
              <w:rPr>
                <w:b/>
              </w:rPr>
            </w:pPr>
            <w:r w:rsidRPr="00D61E39">
              <w:rPr>
                <w:b/>
              </w:rPr>
              <w:t>Sect</w:t>
            </w:r>
            <w:r w:rsidR="00661693" w:rsidRPr="00D61E39">
              <w:rPr>
                <w:b/>
              </w:rPr>
              <w:t>ion 5</w:t>
            </w:r>
            <w:r w:rsidRPr="00D61E39">
              <w:rPr>
                <w:b/>
              </w:rPr>
              <w:t>:</w:t>
            </w:r>
            <w:r w:rsidRPr="00D61E39">
              <w:rPr>
                <w:b/>
              </w:rPr>
              <w:tab/>
            </w:r>
            <w:r w:rsidR="00F569B0" w:rsidRPr="00D61E39">
              <w:rPr>
                <w:b/>
              </w:rPr>
              <w:t xml:space="preserve"> </w:t>
            </w:r>
            <w:r w:rsidR="00661693" w:rsidRPr="00D61E39">
              <w:rPr>
                <w:b/>
              </w:rPr>
              <w:t>Person Specification</w:t>
            </w:r>
          </w:p>
        </w:tc>
        <w:tc>
          <w:tcPr>
            <w:tcW w:w="2623" w:type="dxa"/>
            <w:vAlign w:val="center"/>
          </w:tcPr>
          <w:p w:rsidR="00172313" w:rsidRPr="00B91A53" w:rsidRDefault="00225FA9" w:rsidP="00225FA9">
            <w:pPr>
              <w:jc w:val="center"/>
            </w:pPr>
            <w:r>
              <w:t>14</w:t>
            </w:r>
          </w:p>
        </w:tc>
      </w:tr>
      <w:tr w:rsidR="00661693" w:rsidRPr="00B91A53" w:rsidTr="00D61E39">
        <w:trPr>
          <w:trHeight w:val="521"/>
        </w:trPr>
        <w:tc>
          <w:tcPr>
            <w:tcW w:w="7124" w:type="dxa"/>
            <w:vAlign w:val="center"/>
          </w:tcPr>
          <w:p w:rsidR="00661693" w:rsidRPr="00D61E39" w:rsidRDefault="00661693" w:rsidP="001B7AAF">
            <w:pPr>
              <w:rPr>
                <w:b/>
              </w:rPr>
            </w:pPr>
            <w:r w:rsidRPr="00D61E39">
              <w:rPr>
                <w:b/>
              </w:rPr>
              <w:t xml:space="preserve">Section 6: </w:t>
            </w:r>
            <w:r w:rsidRPr="00D61E39">
              <w:rPr>
                <w:b/>
              </w:rPr>
              <w:tab/>
              <w:t>Contact Information</w:t>
            </w:r>
          </w:p>
        </w:tc>
        <w:tc>
          <w:tcPr>
            <w:tcW w:w="2623" w:type="dxa"/>
            <w:vAlign w:val="center"/>
          </w:tcPr>
          <w:p w:rsidR="00661693" w:rsidRPr="00B91A53" w:rsidRDefault="00225FA9" w:rsidP="00225FA9">
            <w:pPr>
              <w:jc w:val="center"/>
            </w:pPr>
            <w:r>
              <w:t>15</w:t>
            </w:r>
          </w:p>
        </w:tc>
      </w:tr>
      <w:tr w:rsidR="00172313" w:rsidRPr="00B91A53" w:rsidTr="00D61E39">
        <w:trPr>
          <w:trHeight w:val="529"/>
        </w:trPr>
        <w:tc>
          <w:tcPr>
            <w:tcW w:w="7124" w:type="dxa"/>
            <w:vAlign w:val="center"/>
          </w:tcPr>
          <w:p w:rsidR="00172313" w:rsidRPr="00D61E39" w:rsidRDefault="00661693" w:rsidP="001B7AAF">
            <w:pPr>
              <w:rPr>
                <w:b/>
              </w:rPr>
            </w:pPr>
            <w:r w:rsidRPr="00D61E39">
              <w:rPr>
                <w:b/>
              </w:rPr>
              <w:t>Section 7</w:t>
            </w:r>
            <w:r w:rsidR="00F569B0" w:rsidRPr="00D61E39">
              <w:rPr>
                <w:b/>
              </w:rPr>
              <w:t>:</w:t>
            </w:r>
            <w:r w:rsidR="00F569B0" w:rsidRPr="00D61E39">
              <w:rPr>
                <w:b/>
              </w:rPr>
              <w:tab/>
              <w:t>Working for NHS</w:t>
            </w:r>
            <w:r w:rsidR="00201C6E" w:rsidRPr="00D61E39">
              <w:rPr>
                <w:b/>
              </w:rPr>
              <w:t xml:space="preserve"> </w:t>
            </w:r>
            <w:r w:rsidR="005B4071" w:rsidRPr="00D61E39">
              <w:rPr>
                <w:b/>
              </w:rPr>
              <w:t>Fife</w:t>
            </w:r>
          </w:p>
        </w:tc>
        <w:tc>
          <w:tcPr>
            <w:tcW w:w="2623" w:type="dxa"/>
            <w:vAlign w:val="center"/>
          </w:tcPr>
          <w:p w:rsidR="00172313" w:rsidRPr="00B91A53" w:rsidRDefault="00225FA9" w:rsidP="00225FA9">
            <w:pPr>
              <w:jc w:val="center"/>
            </w:pPr>
            <w:r>
              <w:t>15</w:t>
            </w:r>
          </w:p>
        </w:tc>
      </w:tr>
      <w:tr w:rsidR="00310B50" w:rsidRPr="00B91A53" w:rsidTr="00D61E39">
        <w:trPr>
          <w:trHeight w:val="523"/>
        </w:trPr>
        <w:tc>
          <w:tcPr>
            <w:tcW w:w="7124" w:type="dxa"/>
            <w:vAlign w:val="center"/>
          </w:tcPr>
          <w:p w:rsidR="00310B50" w:rsidRPr="00D61E39" w:rsidRDefault="00897FC2" w:rsidP="001B7AAF">
            <w:pPr>
              <w:rPr>
                <w:b/>
              </w:rPr>
            </w:pPr>
            <w:r w:rsidRPr="00D61E39">
              <w:rPr>
                <w:b/>
              </w:rPr>
              <w:t>Sectio</w:t>
            </w:r>
            <w:r w:rsidR="00661693" w:rsidRPr="00D61E39">
              <w:rPr>
                <w:b/>
              </w:rPr>
              <w:t>n 8</w:t>
            </w:r>
            <w:r w:rsidR="00172313" w:rsidRPr="00D61E39">
              <w:rPr>
                <w:b/>
              </w:rPr>
              <w:t>:</w:t>
            </w:r>
            <w:r w:rsidR="0016678D" w:rsidRPr="00D61E39">
              <w:rPr>
                <w:b/>
              </w:rPr>
              <w:t xml:space="preserve"> </w:t>
            </w:r>
            <w:r w:rsidR="0016678D" w:rsidRPr="00D61E39">
              <w:rPr>
                <w:b/>
              </w:rPr>
              <w:tab/>
              <w:t>Terms and Conditions of Employment</w:t>
            </w:r>
          </w:p>
        </w:tc>
        <w:tc>
          <w:tcPr>
            <w:tcW w:w="2623" w:type="dxa"/>
            <w:vAlign w:val="center"/>
          </w:tcPr>
          <w:p w:rsidR="00310B50" w:rsidRPr="00B91A53" w:rsidRDefault="00225FA9" w:rsidP="00225FA9">
            <w:pPr>
              <w:jc w:val="center"/>
            </w:pPr>
            <w:r>
              <w:t>17</w:t>
            </w:r>
          </w:p>
        </w:tc>
      </w:tr>
      <w:tr w:rsidR="0016678D" w:rsidRPr="00B91A53" w:rsidTr="00D61E39">
        <w:trPr>
          <w:trHeight w:val="545"/>
        </w:trPr>
        <w:tc>
          <w:tcPr>
            <w:tcW w:w="7124" w:type="dxa"/>
            <w:vAlign w:val="center"/>
          </w:tcPr>
          <w:p w:rsidR="007D6EAB" w:rsidRPr="00D61E39" w:rsidRDefault="00661693" w:rsidP="001B7AAF">
            <w:pPr>
              <w:rPr>
                <w:b/>
              </w:rPr>
            </w:pPr>
            <w:r w:rsidRPr="00D61E39">
              <w:rPr>
                <w:b/>
              </w:rPr>
              <w:t>Section 9</w:t>
            </w:r>
            <w:r w:rsidR="00172313" w:rsidRPr="00D61E39">
              <w:rPr>
                <w:b/>
              </w:rPr>
              <w:t>:</w:t>
            </w:r>
            <w:r w:rsidR="0016678D" w:rsidRPr="00D61E39">
              <w:rPr>
                <w:b/>
              </w:rPr>
              <w:t xml:space="preserve"> </w:t>
            </w:r>
            <w:r w:rsidR="0016678D" w:rsidRPr="00D61E39">
              <w:rPr>
                <w:b/>
              </w:rPr>
              <w:tab/>
              <w:t>General Information for Candidates</w:t>
            </w:r>
          </w:p>
        </w:tc>
        <w:tc>
          <w:tcPr>
            <w:tcW w:w="2623" w:type="dxa"/>
            <w:vAlign w:val="center"/>
          </w:tcPr>
          <w:p w:rsidR="0016678D" w:rsidRPr="00B91A53" w:rsidRDefault="00225FA9" w:rsidP="00225FA9">
            <w:pPr>
              <w:jc w:val="center"/>
            </w:pPr>
            <w:r>
              <w:t>18</w:t>
            </w:r>
          </w:p>
        </w:tc>
      </w:tr>
      <w:tr w:rsidR="005F1C24" w:rsidRPr="00B91A53" w:rsidTr="00D61E39">
        <w:trPr>
          <w:trHeight w:val="545"/>
        </w:trPr>
        <w:tc>
          <w:tcPr>
            <w:tcW w:w="7124" w:type="dxa"/>
            <w:tcBorders>
              <w:top w:val="single" w:sz="4" w:space="0" w:color="auto"/>
              <w:left w:val="single" w:sz="4" w:space="0" w:color="auto"/>
              <w:bottom w:val="single" w:sz="4" w:space="0" w:color="auto"/>
              <w:right w:val="single" w:sz="4" w:space="0" w:color="auto"/>
            </w:tcBorders>
            <w:vAlign w:val="center"/>
          </w:tcPr>
          <w:p w:rsidR="00661693" w:rsidRPr="00B91A53" w:rsidRDefault="00661693" w:rsidP="001B7AAF"/>
        </w:tc>
        <w:tc>
          <w:tcPr>
            <w:tcW w:w="2623" w:type="dxa"/>
            <w:tcBorders>
              <w:top w:val="single" w:sz="4" w:space="0" w:color="auto"/>
              <w:left w:val="single" w:sz="4" w:space="0" w:color="auto"/>
              <w:bottom w:val="single" w:sz="4" w:space="0" w:color="auto"/>
              <w:right w:val="single" w:sz="4" w:space="0" w:color="auto"/>
            </w:tcBorders>
            <w:vAlign w:val="center"/>
          </w:tcPr>
          <w:p w:rsidR="00661693" w:rsidRPr="00B91A53" w:rsidRDefault="00661693" w:rsidP="001B7AAF"/>
        </w:tc>
      </w:tr>
    </w:tbl>
    <w:p w:rsidR="007A48F1" w:rsidRPr="00B91A53" w:rsidRDefault="007A48F1" w:rsidP="001B7AAF"/>
    <w:p w:rsidR="00172313" w:rsidRPr="00B91A53" w:rsidRDefault="00172313" w:rsidP="001B7AAF"/>
    <w:p w:rsidR="00172313" w:rsidRPr="00B91A53" w:rsidRDefault="00172313" w:rsidP="001B7AAF">
      <w:r w:rsidRPr="00B91A53">
        <w:t xml:space="preserve">You will receive a response acknowledging receipt of your application.  </w:t>
      </w:r>
    </w:p>
    <w:p w:rsidR="00D61E39" w:rsidRPr="00B91A53" w:rsidRDefault="00D61E39" w:rsidP="001B7AA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47"/>
      </w:tblGrid>
      <w:tr w:rsidR="005118B8" w:rsidRPr="001B7AAF" w:rsidTr="00D61E39">
        <w:trPr>
          <w:trHeight w:val="1373"/>
        </w:trPr>
        <w:tc>
          <w:tcPr>
            <w:tcW w:w="9747" w:type="dxa"/>
            <w:tcBorders>
              <w:top w:val="single" w:sz="4" w:space="0" w:color="auto"/>
              <w:left w:val="single" w:sz="4" w:space="0" w:color="auto"/>
              <w:bottom w:val="single" w:sz="4" w:space="0" w:color="auto"/>
              <w:right w:val="single" w:sz="4" w:space="0" w:color="auto"/>
            </w:tcBorders>
            <w:vAlign w:val="center"/>
          </w:tcPr>
          <w:p w:rsidR="005118B8" w:rsidRPr="00D61E39" w:rsidRDefault="005118B8" w:rsidP="00D61E39">
            <w:pPr>
              <w:jc w:val="center"/>
              <w:rPr>
                <w:b/>
              </w:rPr>
            </w:pPr>
            <w:r w:rsidRPr="00D61E39">
              <w:rPr>
                <w:b/>
              </w:rPr>
              <w:t>This post requires the post holder to have a PVG Scheme membership/record.  If the successful applicant is not a current PVG member for the required regulatory group i.e. child and/or adult) then an application will need to be made to Disclosure Scotland and deemed satisfactory before the successful post holder can commence work.</w:t>
            </w:r>
          </w:p>
        </w:tc>
      </w:tr>
    </w:tbl>
    <w:p w:rsidR="006512BE" w:rsidRPr="001B7AAF" w:rsidRDefault="006512BE" w:rsidP="001B7AAF"/>
    <w:p w:rsidR="00172313" w:rsidRPr="00B91A53" w:rsidRDefault="00897FC2" w:rsidP="001B7AAF">
      <w:r w:rsidRPr="00B91A53">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48DD4" w:themeFill="text2" w:themeFillTint="99"/>
        <w:tblLook w:val="01E0"/>
      </w:tblPr>
      <w:tblGrid>
        <w:gridCol w:w="10173"/>
      </w:tblGrid>
      <w:tr w:rsidR="00172313" w:rsidRPr="00B91A53" w:rsidTr="007D435A">
        <w:trPr>
          <w:trHeight w:val="540"/>
        </w:trPr>
        <w:tc>
          <w:tcPr>
            <w:tcW w:w="10173" w:type="dxa"/>
            <w:shd w:val="clear" w:color="auto" w:fill="548DD4" w:themeFill="text2" w:themeFillTint="99"/>
            <w:vAlign w:val="center"/>
          </w:tcPr>
          <w:p w:rsidR="00FB324E" w:rsidRPr="00DD5AFB" w:rsidRDefault="004B1F22" w:rsidP="001B7AAF">
            <w:pPr>
              <w:rPr>
                <w:b/>
                <w:highlight w:val="yellow"/>
              </w:rPr>
            </w:pPr>
            <w:r w:rsidRPr="00DD5AFB">
              <w:rPr>
                <w:b/>
              </w:rPr>
              <w:lastRenderedPageBreak/>
              <w:t>Section 1</w:t>
            </w:r>
            <w:r w:rsidR="00172313" w:rsidRPr="00DD5AFB">
              <w:rPr>
                <w:b/>
              </w:rPr>
              <w:t>.</w:t>
            </w:r>
            <w:r w:rsidR="00172313" w:rsidRPr="00DD5AFB">
              <w:rPr>
                <w:b/>
              </w:rPr>
              <w:tab/>
              <w:t>Introduction</w:t>
            </w:r>
            <w:r w:rsidR="00AA6576" w:rsidRPr="00DD5AFB">
              <w:rPr>
                <w:b/>
              </w:rPr>
              <w:t xml:space="preserve"> to Appointment</w:t>
            </w:r>
          </w:p>
        </w:tc>
      </w:tr>
    </w:tbl>
    <w:p w:rsidR="005A0137" w:rsidRPr="00B91A53" w:rsidRDefault="005A0137" w:rsidP="001B7AAF"/>
    <w:p w:rsidR="00F60B2E" w:rsidRDefault="007A48F1" w:rsidP="001B7AAF">
      <w:pPr>
        <w:rPr>
          <w:b/>
        </w:rPr>
      </w:pPr>
      <w:r w:rsidRPr="00B91A53">
        <w:t>Job Title:</w:t>
      </w:r>
      <w:r w:rsidR="00DB5F28" w:rsidRPr="00B91A53">
        <w:t xml:space="preserve">  </w:t>
      </w:r>
      <w:r w:rsidR="004B1F22" w:rsidRPr="00B91A53">
        <w:tab/>
      </w:r>
      <w:r w:rsidR="004B1F22" w:rsidRPr="00B91A53">
        <w:tab/>
      </w:r>
      <w:r w:rsidR="00022C92" w:rsidRPr="00F44866">
        <w:rPr>
          <w:b/>
        </w:rPr>
        <w:t>CONSULTANT PSYCHIATRIST</w:t>
      </w:r>
      <w:r w:rsidR="005B1C7C">
        <w:rPr>
          <w:b/>
        </w:rPr>
        <w:t>-</w:t>
      </w:r>
      <w:r w:rsidR="002B0CBD">
        <w:rPr>
          <w:b/>
        </w:rPr>
        <w:t xml:space="preserve"> </w:t>
      </w:r>
      <w:r w:rsidR="00FA020E">
        <w:rPr>
          <w:b/>
        </w:rPr>
        <w:t>Central</w:t>
      </w:r>
      <w:r w:rsidR="002B0CBD">
        <w:rPr>
          <w:b/>
        </w:rPr>
        <w:t xml:space="preserve"> Fife</w:t>
      </w:r>
    </w:p>
    <w:p w:rsidR="006F28ED" w:rsidRPr="00F44866" w:rsidRDefault="006F28ED" w:rsidP="00FA020E">
      <w:pPr>
        <w:rPr>
          <w:b/>
        </w:rPr>
      </w:pPr>
      <w:r>
        <w:rPr>
          <w:b/>
        </w:rPr>
        <w:tab/>
      </w:r>
      <w:r>
        <w:rPr>
          <w:b/>
        </w:rPr>
        <w:tab/>
      </w:r>
      <w:r>
        <w:rPr>
          <w:b/>
        </w:rPr>
        <w:tab/>
        <w:t>10 Session Community Consultant</w:t>
      </w:r>
    </w:p>
    <w:p w:rsidR="00DB5F28" w:rsidRPr="005B1C7C" w:rsidRDefault="007A48F1" w:rsidP="001B7AAF">
      <w:pPr>
        <w:rPr>
          <w:b/>
        </w:rPr>
      </w:pPr>
      <w:r w:rsidRPr="00B91A53">
        <w:t xml:space="preserve">Department: </w:t>
      </w:r>
      <w:r w:rsidRPr="00B91A53">
        <w:tab/>
      </w:r>
      <w:r w:rsidR="00D61E39">
        <w:tab/>
      </w:r>
      <w:r w:rsidR="002B0CBD">
        <w:rPr>
          <w:b/>
        </w:rPr>
        <w:t>OLD AGE</w:t>
      </w:r>
      <w:r w:rsidR="005B1C7C" w:rsidRPr="005B1C7C">
        <w:rPr>
          <w:b/>
        </w:rPr>
        <w:t xml:space="preserve"> PSYCHIATRY </w:t>
      </w:r>
      <w:r w:rsidR="002B0CBD">
        <w:rPr>
          <w:b/>
        </w:rPr>
        <w:t xml:space="preserve">- </w:t>
      </w:r>
      <w:r w:rsidR="005B1C7C" w:rsidRPr="005B1C7C">
        <w:rPr>
          <w:b/>
        </w:rPr>
        <w:t>MENTAL  HEALTH SERVICES</w:t>
      </w:r>
    </w:p>
    <w:p w:rsidR="00D61E39" w:rsidRPr="007F7A46" w:rsidRDefault="007A48F1" w:rsidP="001B7AAF">
      <w:pPr>
        <w:rPr>
          <w:b/>
        </w:rPr>
      </w:pPr>
      <w:r w:rsidRPr="00B91A53">
        <w:t>Base:</w:t>
      </w:r>
      <w:r w:rsidRPr="00B91A53">
        <w:tab/>
      </w:r>
      <w:r w:rsidR="004B1F22" w:rsidRPr="00B91A53">
        <w:tab/>
      </w:r>
      <w:r w:rsidR="004B1F22" w:rsidRPr="00B91A53">
        <w:tab/>
      </w:r>
      <w:r w:rsidR="00F74D92">
        <w:rPr>
          <w:b/>
        </w:rPr>
        <w:t>WHYTEMAN’S BRAE</w:t>
      </w:r>
      <w:r w:rsidR="007F7A46" w:rsidRPr="007F7A46">
        <w:rPr>
          <w:b/>
        </w:rPr>
        <w:t xml:space="preserve"> HOSPITAL, </w:t>
      </w:r>
      <w:r w:rsidR="00F74D92">
        <w:rPr>
          <w:b/>
        </w:rPr>
        <w:t>KIRKCALDY</w:t>
      </w:r>
    </w:p>
    <w:p w:rsidR="00F44866" w:rsidRPr="00F44866" w:rsidRDefault="00F44866" w:rsidP="001B7AAF">
      <w:pPr>
        <w:rPr>
          <w:sz w:val="4"/>
          <w:szCs w:val="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48DD4" w:themeFill="text2" w:themeFillTint="99"/>
        <w:tblLook w:val="01E0"/>
      </w:tblPr>
      <w:tblGrid>
        <w:gridCol w:w="10173"/>
      </w:tblGrid>
      <w:tr w:rsidR="00172313" w:rsidRPr="00DD5AFB" w:rsidTr="007D435A">
        <w:trPr>
          <w:trHeight w:val="454"/>
        </w:trPr>
        <w:tc>
          <w:tcPr>
            <w:tcW w:w="10173" w:type="dxa"/>
            <w:shd w:val="clear" w:color="auto" w:fill="548DD4" w:themeFill="text2" w:themeFillTint="99"/>
            <w:vAlign w:val="center"/>
          </w:tcPr>
          <w:p w:rsidR="00172313" w:rsidRPr="00DD5AFB" w:rsidRDefault="004B1F22" w:rsidP="001B7AAF">
            <w:pPr>
              <w:rPr>
                <w:b/>
              </w:rPr>
            </w:pPr>
            <w:r w:rsidRPr="00DD5AFB">
              <w:rPr>
                <w:b/>
              </w:rPr>
              <w:t>Section 2</w:t>
            </w:r>
            <w:r w:rsidR="00172313" w:rsidRPr="00DD5AFB">
              <w:rPr>
                <w:b/>
              </w:rPr>
              <w:t>.</w:t>
            </w:r>
            <w:r w:rsidR="00172313" w:rsidRPr="00DD5AFB">
              <w:rPr>
                <w:b/>
              </w:rPr>
              <w:tab/>
              <w:t>Departmental and Directorate Information</w:t>
            </w:r>
          </w:p>
        </w:tc>
      </w:tr>
    </w:tbl>
    <w:p w:rsidR="006F7908" w:rsidRDefault="006F7908" w:rsidP="006F7908">
      <w:pPr>
        <w:pStyle w:val="NoSpacing"/>
        <w:jc w:val="both"/>
        <w:rPr>
          <w:b/>
        </w:rPr>
      </w:pPr>
    </w:p>
    <w:p w:rsidR="007F7A46" w:rsidRPr="007F7A46" w:rsidRDefault="008B5156" w:rsidP="006F7908">
      <w:pPr>
        <w:pStyle w:val="NoSpacing"/>
        <w:jc w:val="both"/>
        <w:rPr>
          <w:b/>
        </w:rPr>
      </w:pPr>
      <w:r w:rsidRPr="007F7A46">
        <w:rPr>
          <w:b/>
        </w:rPr>
        <w:t>FIFE PSYCHIATRIC SERVICES</w:t>
      </w:r>
    </w:p>
    <w:p w:rsidR="008B5156" w:rsidRPr="00D61E39" w:rsidRDefault="008B5156" w:rsidP="006F7908">
      <w:pPr>
        <w:jc w:val="both"/>
      </w:pPr>
      <w:r w:rsidRPr="00D61E39">
        <w:t xml:space="preserve">The NHS Fife Mental Health Service is a Fife wide service delivering the full range of inpatient and community care and treatment for patients of all ages experiencing mental illness and a range of mental health problems, </w:t>
      </w:r>
      <w:r w:rsidR="006C3BD8" w:rsidRPr="00D61E39">
        <w:t>including alcohol</w:t>
      </w:r>
      <w:r w:rsidRPr="00D61E39">
        <w:t xml:space="preserve"> and drug dependency.   The service operates</w:t>
      </w:r>
      <w:r w:rsidR="00EC543F">
        <w:t xml:space="preserve"> as a distinct, Fife wide servic</w:t>
      </w:r>
      <w:r w:rsidRPr="00D61E39">
        <w:t>e managed and governed within and by Fife Wide Division of Fife Health &amp; Social Care Partnership.</w:t>
      </w:r>
    </w:p>
    <w:p w:rsidR="007F7A46" w:rsidRDefault="008B5156" w:rsidP="006F7908">
      <w:pPr>
        <w:jc w:val="both"/>
      </w:pPr>
      <w:r w:rsidRPr="00D61E39">
        <w:t xml:space="preserve">It is a large and complex service organised into operational and functional service units in order to provide secondary, tertiary and specialist services, and to link with </w:t>
      </w:r>
      <w:r w:rsidR="002B0CBD">
        <w:t>P</w:t>
      </w:r>
      <w:r w:rsidRPr="00D61E39">
        <w:t xml:space="preserve">rimary </w:t>
      </w:r>
      <w:r w:rsidR="002B0CBD">
        <w:t>C</w:t>
      </w:r>
      <w:r w:rsidRPr="00D61E39">
        <w:t xml:space="preserve">are and the Acute Division.   The service is geographically organised to provide inpatient and community general adult and </w:t>
      </w:r>
      <w:r w:rsidR="002B0CBD">
        <w:t>older adult</w:t>
      </w:r>
      <w:r w:rsidRPr="00D61E39">
        <w:t xml:space="preserve"> psychiatric care, and functionally organised to provide general and specialist community services for children and young people, and those with addiction problems.</w:t>
      </w:r>
    </w:p>
    <w:p w:rsidR="007F7A46" w:rsidRPr="007F7A46" w:rsidRDefault="007F7A46" w:rsidP="006F7908">
      <w:pPr>
        <w:pStyle w:val="NoSpacing"/>
        <w:jc w:val="both"/>
        <w:rPr>
          <w:b/>
        </w:rPr>
      </w:pPr>
      <w:r w:rsidRPr="007F7A46">
        <w:rPr>
          <w:b/>
        </w:rPr>
        <w:t xml:space="preserve">FIFE OLD AGE PSYCHIATRY SERVICE </w:t>
      </w:r>
    </w:p>
    <w:p w:rsidR="004778C4" w:rsidRPr="00CF69D5" w:rsidRDefault="008B5156" w:rsidP="006F7908">
      <w:pPr>
        <w:pStyle w:val="NoSpacing"/>
        <w:jc w:val="both"/>
      </w:pPr>
      <w:r w:rsidRPr="00CF69D5">
        <w:t xml:space="preserve">The </w:t>
      </w:r>
      <w:r w:rsidR="002B0CBD" w:rsidRPr="00CF69D5">
        <w:t>Old Age</w:t>
      </w:r>
      <w:r w:rsidRPr="00CF69D5">
        <w:t xml:space="preserve"> Psychiatr</w:t>
      </w:r>
      <w:r w:rsidR="002B0CBD" w:rsidRPr="00CF69D5">
        <w:t>y</w:t>
      </w:r>
      <w:r w:rsidRPr="00CF69D5">
        <w:t xml:space="preserve"> Service in Fife </w:t>
      </w:r>
      <w:r w:rsidR="007F7A46" w:rsidRPr="00CF69D5">
        <w:t xml:space="preserve">has </w:t>
      </w:r>
      <w:r w:rsidR="009D1CCD" w:rsidRPr="00CF69D5">
        <w:t>3 Community Mental Health Teams</w:t>
      </w:r>
      <w:r w:rsidR="007F7A46" w:rsidRPr="00CF69D5">
        <w:t>;  Central</w:t>
      </w:r>
      <w:r w:rsidR="00FA020E">
        <w:t>, West</w:t>
      </w:r>
      <w:r w:rsidR="007F7A46" w:rsidRPr="00CF69D5">
        <w:t xml:space="preserve"> and East</w:t>
      </w:r>
      <w:r w:rsidR="004778C4" w:rsidRPr="00CF69D5">
        <w:t>.</w:t>
      </w:r>
      <w:r w:rsidR="007F7A46" w:rsidRPr="00CF69D5">
        <w:t xml:space="preserve"> </w:t>
      </w:r>
      <w:r w:rsidR="006F28ED" w:rsidRPr="00CF69D5">
        <w:t xml:space="preserve">The </w:t>
      </w:r>
      <w:r w:rsidR="00FA020E" w:rsidRPr="00CF69D5">
        <w:t>Consultants for Central Fife are based at Whyteman’s Brae Hospital, Kirkcaldy</w:t>
      </w:r>
      <w:r w:rsidR="00FA020E">
        <w:t>.</w:t>
      </w:r>
      <w:r w:rsidR="00FA020E" w:rsidRPr="00CF69D5">
        <w:t xml:space="preserve"> </w:t>
      </w:r>
      <w:r w:rsidR="006F28ED" w:rsidRPr="00CF69D5">
        <w:t>C</w:t>
      </w:r>
      <w:r w:rsidR="00573AD4" w:rsidRPr="00CF69D5">
        <w:t>onsultants for West Fife are based at Queen Margaret Hospital, Dunfermline and</w:t>
      </w:r>
      <w:r w:rsidR="006F28ED" w:rsidRPr="00CF69D5">
        <w:t xml:space="preserve"> C</w:t>
      </w:r>
      <w:r w:rsidR="00995DFF" w:rsidRPr="00CF69D5">
        <w:t xml:space="preserve">onsultants for </w:t>
      </w:r>
      <w:r w:rsidR="00573AD4" w:rsidRPr="00CF69D5">
        <w:t>East Fife are based at Stratheden Hospital, Cupar.</w:t>
      </w:r>
      <w:r w:rsidR="00352478" w:rsidRPr="00CF69D5">
        <w:t xml:space="preserve"> All </w:t>
      </w:r>
      <w:r w:rsidR="004778C4" w:rsidRPr="00CF69D5">
        <w:t>Consulta</w:t>
      </w:r>
      <w:r w:rsidR="00AA6BD5" w:rsidRPr="00CF69D5">
        <w:t>n</w:t>
      </w:r>
      <w:r w:rsidR="004778C4" w:rsidRPr="00CF69D5">
        <w:t xml:space="preserve">ts have medical support from a </w:t>
      </w:r>
      <w:r w:rsidR="00352478" w:rsidRPr="00CF69D5">
        <w:t>Speciality Grade Doctor</w:t>
      </w:r>
      <w:r w:rsidR="00AA6BD5" w:rsidRPr="00CF69D5">
        <w:t>, C</w:t>
      </w:r>
      <w:r w:rsidR="004778C4" w:rsidRPr="00CF69D5">
        <w:t>ESR Fellow or doctors in training.</w:t>
      </w:r>
    </w:p>
    <w:p w:rsidR="004778C4" w:rsidRPr="00CF69D5" w:rsidRDefault="004778C4" w:rsidP="006F7908">
      <w:pPr>
        <w:pStyle w:val="NoSpacing"/>
        <w:jc w:val="both"/>
      </w:pPr>
      <w:r w:rsidRPr="00CF69D5">
        <w:t xml:space="preserve"> </w:t>
      </w:r>
      <w:r w:rsidR="00352478" w:rsidRPr="00CF69D5">
        <w:t xml:space="preserve"> </w:t>
      </w:r>
    </w:p>
    <w:p w:rsidR="004778C4" w:rsidRPr="00CF69D5" w:rsidRDefault="006C3BD8" w:rsidP="006F7908">
      <w:pPr>
        <w:pStyle w:val="NoSpacing"/>
        <w:jc w:val="both"/>
        <w:rPr>
          <w:rFonts w:eastAsia="Times New Roman" w:cstheme="minorHAnsi"/>
          <w:color w:val="000000"/>
          <w:lang w:bidi="ar-SA"/>
        </w:rPr>
      </w:pPr>
      <w:r w:rsidRPr="00CF69D5">
        <w:t>Multi-disciplinary working is at the core of what we do.</w:t>
      </w:r>
      <w:r>
        <w:t xml:space="preserve"> </w:t>
      </w:r>
      <w:r w:rsidRPr="00CF69D5">
        <w:t xml:space="preserve">The </w:t>
      </w:r>
      <w:r>
        <w:t>Central</w:t>
      </w:r>
      <w:r w:rsidRPr="00CF69D5">
        <w:t xml:space="preserve"> OA</w:t>
      </w:r>
      <w:r>
        <w:t>CMHT</w:t>
      </w:r>
      <w:r w:rsidRPr="00CF69D5">
        <w:t xml:space="preserve"> </w:t>
      </w:r>
      <w:r>
        <w:t xml:space="preserve">includes a </w:t>
      </w:r>
      <w:r w:rsidRPr="00CF69D5">
        <w:rPr>
          <w:rFonts w:eastAsia="Times New Roman" w:cstheme="minorHAnsi"/>
          <w:color w:val="000000"/>
          <w:lang w:bidi="ar-SA"/>
        </w:rPr>
        <w:t>Nurse Team Lead</w:t>
      </w:r>
      <w:r>
        <w:rPr>
          <w:rFonts w:eastAsia="Times New Roman" w:cstheme="minorHAnsi"/>
          <w:color w:val="000000"/>
          <w:lang w:bidi="ar-SA"/>
        </w:rPr>
        <w:t xml:space="preserve">,   </w:t>
      </w:r>
      <w:r w:rsidRPr="00CF69D5">
        <w:rPr>
          <w:rFonts w:eastAsia="Times New Roman" w:cstheme="minorHAnsi"/>
          <w:color w:val="000000"/>
          <w:lang w:bidi="ar-SA"/>
        </w:rPr>
        <w:t xml:space="preserve"> Community Mental Health Nurses</w:t>
      </w:r>
      <w:r>
        <w:rPr>
          <w:rFonts w:eastAsia="Times New Roman" w:cstheme="minorHAnsi"/>
          <w:color w:val="000000"/>
          <w:lang w:bidi="ar-SA"/>
        </w:rPr>
        <w:t xml:space="preserve">, </w:t>
      </w:r>
      <w:r w:rsidRPr="00CF69D5">
        <w:rPr>
          <w:rFonts w:eastAsia="Times New Roman" w:cstheme="minorHAnsi"/>
          <w:color w:val="000000"/>
          <w:lang w:bidi="ar-SA"/>
        </w:rPr>
        <w:t>Healthcare Support Workers</w:t>
      </w:r>
      <w:r>
        <w:rPr>
          <w:rFonts w:eastAsia="Times New Roman" w:cstheme="minorHAnsi"/>
          <w:color w:val="000000"/>
          <w:lang w:bidi="ar-SA"/>
        </w:rPr>
        <w:t xml:space="preserve">, </w:t>
      </w:r>
      <w:r w:rsidRPr="00CF69D5">
        <w:rPr>
          <w:rFonts w:eastAsia="Times New Roman" w:cstheme="minorHAnsi"/>
          <w:color w:val="000000"/>
          <w:lang w:bidi="ar-SA"/>
        </w:rPr>
        <w:t>Care Home Liaison Nurses</w:t>
      </w:r>
      <w:r>
        <w:rPr>
          <w:rFonts w:eastAsia="Times New Roman" w:cstheme="minorHAnsi"/>
          <w:color w:val="000000"/>
          <w:lang w:bidi="ar-SA"/>
        </w:rPr>
        <w:t xml:space="preserve">, a </w:t>
      </w:r>
      <w:r w:rsidRPr="00CF69D5">
        <w:rPr>
          <w:rFonts w:eastAsia="Times New Roman" w:cstheme="minorHAnsi"/>
          <w:color w:val="000000"/>
          <w:lang w:bidi="ar-SA"/>
        </w:rPr>
        <w:t>Young Onset Dementia Nurse</w:t>
      </w:r>
      <w:r>
        <w:rPr>
          <w:rFonts w:eastAsia="Times New Roman" w:cstheme="minorHAnsi"/>
          <w:color w:val="000000"/>
          <w:lang w:bidi="ar-SA"/>
        </w:rPr>
        <w:t xml:space="preserve">, as well as input from </w:t>
      </w:r>
      <w:r w:rsidRPr="00CF69D5">
        <w:rPr>
          <w:rFonts w:eastAsia="Times New Roman" w:cstheme="minorHAnsi"/>
          <w:color w:val="000000"/>
          <w:lang w:bidi="ar-SA"/>
        </w:rPr>
        <w:t>Occupational Therapists</w:t>
      </w:r>
      <w:r>
        <w:rPr>
          <w:rFonts w:eastAsia="Times New Roman" w:cstheme="minorHAnsi"/>
          <w:color w:val="000000"/>
          <w:lang w:bidi="ar-SA"/>
        </w:rPr>
        <w:t xml:space="preserve"> and Clinical</w:t>
      </w:r>
      <w:r w:rsidRPr="00CF69D5">
        <w:rPr>
          <w:rFonts w:eastAsia="Times New Roman" w:cstheme="minorHAnsi"/>
          <w:color w:val="000000"/>
          <w:lang w:bidi="ar-SA"/>
        </w:rPr>
        <w:t xml:space="preserve"> Psychologist</w:t>
      </w:r>
      <w:r>
        <w:rPr>
          <w:rFonts w:eastAsia="Times New Roman" w:cstheme="minorHAnsi"/>
          <w:color w:val="000000"/>
          <w:lang w:bidi="ar-SA"/>
        </w:rPr>
        <w:t xml:space="preserve">s. </w:t>
      </w:r>
      <w:r w:rsidR="00FA020E">
        <w:rPr>
          <w:rFonts w:eastAsia="Times New Roman" w:cstheme="minorHAnsi"/>
          <w:color w:val="000000"/>
          <w:lang w:bidi="ar-SA"/>
        </w:rPr>
        <w:t>Dementia Post Diagnostic Support is provided by CMHN DPDS Care M</w:t>
      </w:r>
      <w:r w:rsidR="00FA020E" w:rsidRPr="00FA020E">
        <w:rPr>
          <w:rFonts w:eastAsia="Times New Roman" w:cstheme="minorHAnsi"/>
          <w:color w:val="000000"/>
          <w:lang w:bidi="ar-SA"/>
        </w:rPr>
        <w:t>anagers</w:t>
      </w:r>
      <w:r w:rsidR="00FA020E">
        <w:rPr>
          <w:rFonts w:eastAsia="Times New Roman" w:cstheme="minorHAnsi"/>
          <w:color w:val="000000"/>
          <w:lang w:bidi="ar-SA"/>
        </w:rPr>
        <w:t xml:space="preserve">, </w:t>
      </w:r>
      <w:r w:rsidR="00FA020E" w:rsidRPr="00FA020E">
        <w:rPr>
          <w:rFonts w:eastAsia="Times New Roman" w:cstheme="minorHAnsi"/>
          <w:color w:val="000000"/>
          <w:lang w:bidi="ar-SA"/>
        </w:rPr>
        <w:t>Band 4 DPDS Link Worker</w:t>
      </w:r>
      <w:r w:rsidR="00FA020E">
        <w:rPr>
          <w:rFonts w:eastAsia="Times New Roman" w:cstheme="minorHAnsi"/>
          <w:color w:val="000000"/>
          <w:lang w:bidi="ar-SA"/>
        </w:rPr>
        <w:t xml:space="preserve">s and </w:t>
      </w:r>
      <w:r w:rsidR="00FA020E" w:rsidRPr="00FA020E">
        <w:rPr>
          <w:rFonts w:eastAsia="Times New Roman" w:cstheme="minorHAnsi"/>
          <w:color w:val="000000"/>
          <w:lang w:bidi="ar-SA"/>
        </w:rPr>
        <w:t>Alzheimer Scotland Link Worker</w:t>
      </w:r>
      <w:r w:rsidR="00FA020E">
        <w:rPr>
          <w:rFonts w:eastAsia="Times New Roman" w:cstheme="minorHAnsi"/>
          <w:color w:val="000000"/>
          <w:lang w:bidi="ar-SA"/>
        </w:rPr>
        <w:t>s.</w:t>
      </w:r>
    </w:p>
    <w:p w:rsidR="004778C4" w:rsidRPr="00CF69D5" w:rsidRDefault="004778C4" w:rsidP="006F7908">
      <w:pPr>
        <w:shd w:val="clear" w:color="auto" w:fill="FFFFFF"/>
        <w:spacing w:after="0" w:line="240" w:lineRule="auto"/>
        <w:ind w:left="720" w:firstLine="720"/>
        <w:jc w:val="both"/>
        <w:textAlignment w:val="baseline"/>
        <w:rPr>
          <w:rFonts w:eastAsia="Times New Roman" w:cstheme="minorHAnsi"/>
          <w:color w:val="000000"/>
          <w:lang w:bidi="ar-SA"/>
        </w:rPr>
      </w:pPr>
    </w:p>
    <w:p w:rsidR="004778C4" w:rsidRPr="00CF69D5" w:rsidRDefault="004778C4" w:rsidP="006F7908">
      <w:pPr>
        <w:pStyle w:val="NoSpacing"/>
        <w:jc w:val="both"/>
      </w:pPr>
      <w:r w:rsidRPr="00CF69D5">
        <w:t>We have good working relationships with Social Work and Mental He</w:t>
      </w:r>
      <w:r w:rsidR="00FA020E">
        <w:t>alth Officer colleagues and Central Fife is piloting monthly</w:t>
      </w:r>
      <w:r w:rsidRPr="00CF69D5">
        <w:t xml:space="preserve"> inter-agency </w:t>
      </w:r>
      <w:r w:rsidR="00FA020E">
        <w:t>team “Core Dementia” meetings to work together around the care of those in the community living with the most complex Dementia related needs</w:t>
      </w:r>
      <w:r w:rsidRPr="00CF69D5">
        <w:t xml:space="preserve">. </w:t>
      </w:r>
    </w:p>
    <w:p w:rsidR="004778C4" w:rsidRPr="00CF69D5" w:rsidRDefault="004778C4" w:rsidP="006F7908">
      <w:pPr>
        <w:pStyle w:val="NoSpacing"/>
        <w:jc w:val="both"/>
      </w:pPr>
    </w:p>
    <w:p w:rsidR="00670F07" w:rsidRPr="00CF69D5" w:rsidRDefault="004778C4" w:rsidP="006F7908">
      <w:pPr>
        <w:pStyle w:val="NoSpacing"/>
        <w:jc w:val="both"/>
      </w:pPr>
      <w:r w:rsidRPr="00CF69D5">
        <w:t xml:space="preserve">Across Fife there is a </w:t>
      </w:r>
      <w:r w:rsidR="00352478" w:rsidRPr="00CF69D5">
        <w:t>well established Young Onset Dementia</w:t>
      </w:r>
      <w:r w:rsidRPr="00CF69D5">
        <w:t xml:space="preserve"> S</w:t>
      </w:r>
      <w:r w:rsidR="006F28ED" w:rsidRPr="00CF69D5">
        <w:t>ervice and an</w:t>
      </w:r>
      <w:r w:rsidR="00352478" w:rsidRPr="00CF69D5">
        <w:t xml:space="preserve"> Alcoh</w:t>
      </w:r>
      <w:r w:rsidR="00995DFF" w:rsidRPr="00CF69D5">
        <w:t xml:space="preserve">ol Related Brain Damage </w:t>
      </w:r>
      <w:r w:rsidRPr="00CF69D5">
        <w:t>S</w:t>
      </w:r>
      <w:r w:rsidR="00995DFF" w:rsidRPr="00CF69D5">
        <w:t>ervice</w:t>
      </w:r>
      <w:r w:rsidRPr="00CF69D5">
        <w:t xml:space="preserve">.  </w:t>
      </w:r>
      <w:r w:rsidR="00995DFF" w:rsidRPr="00CF69D5">
        <w:t xml:space="preserve">Liaison Old Age Psychiatry </w:t>
      </w:r>
      <w:r w:rsidRPr="00CF69D5">
        <w:t>S</w:t>
      </w:r>
      <w:r w:rsidR="00995DFF" w:rsidRPr="00CF69D5">
        <w:t>ervice</w:t>
      </w:r>
      <w:r w:rsidR="006F28ED" w:rsidRPr="00CF69D5">
        <w:t>s are provided by a Mental Health Liaison Nurse to Acute Services at Victori</w:t>
      </w:r>
      <w:r w:rsidR="008B4570" w:rsidRPr="00CF69D5">
        <w:t>a Hospital, Kirkcaldy and to</w:t>
      </w:r>
      <w:r w:rsidR="006F28ED" w:rsidRPr="00CF69D5">
        <w:t xml:space="preserve"> other community/general hospital bases</w:t>
      </w:r>
      <w:r w:rsidR="008B4570" w:rsidRPr="00CF69D5">
        <w:t xml:space="preserve"> is provided </w:t>
      </w:r>
      <w:r w:rsidRPr="00CF69D5">
        <w:t xml:space="preserve">in the different sectors. </w:t>
      </w:r>
    </w:p>
    <w:p w:rsidR="004778C4" w:rsidRPr="00CF69D5" w:rsidRDefault="004778C4" w:rsidP="006F7908">
      <w:pPr>
        <w:pStyle w:val="NoSpacing"/>
        <w:jc w:val="both"/>
      </w:pPr>
    </w:p>
    <w:p w:rsidR="006F7908" w:rsidRDefault="00573AD4" w:rsidP="006F7908">
      <w:pPr>
        <w:jc w:val="both"/>
      </w:pPr>
      <w:r w:rsidRPr="00CF69D5">
        <w:t>In-patient</w:t>
      </w:r>
      <w:r w:rsidR="006F28ED" w:rsidRPr="00CF69D5">
        <w:t xml:space="preserve"> mental health</w:t>
      </w:r>
      <w:r w:rsidRPr="00CF69D5">
        <w:t xml:space="preserve"> services for older adults are at Queen Margaret Hospital, Dunfermline, and at Stratheden Hospital, Cupar.  There are two older</w:t>
      </w:r>
      <w:r w:rsidR="00995DFF" w:rsidRPr="00CF69D5">
        <w:t xml:space="preserve"> adult acute wards:</w:t>
      </w:r>
      <w:r w:rsidRPr="00CF69D5">
        <w:t xml:space="preserve">  </w:t>
      </w:r>
    </w:p>
    <w:p w:rsidR="00670F07" w:rsidRPr="00CF69D5" w:rsidRDefault="00573AD4" w:rsidP="006F7908">
      <w:pPr>
        <w:jc w:val="both"/>
      </w:pPr>
      <w:r w:rsidRPr="00CF69D5">
        <w:lastRenderedPageBreak/>
        <w:t>Ward 1 at Queen Margaret Hospital</w:t>
      </w:r>
      <w:r w:rsidR="009D1CCD" w:rsidRPr="00CF69D5">
        <w:t xml:space="preserve"> </w:t>
      </w:r>
      <w:r w:rsidR="00995DFF" w:rsidRPr="00CF69D5">
        <w:t>(</w:t>
      </w:r>
      <w:r w:rsidR="009D1CCD" w:rsidRPr="00CF69D5">
        <w:t>18 beds</w:t>
      </w:r>
      <w:r w:rsidR="00995DFF" w:rsidRPr="00CF69D5">
        <w:t>)</w:t>
      </w:r>
      <w:r w:rsidRPr="00CF69D5">
        <w:t xml:space="preserve"> </w:t>
      </w:r>
      <w:r w:rsidR="00352478" w:rsidRPr="00CF69D5">
        <w:t xml:space="preserve">and Muirview Ward at Stratheden Hospital </w:t>
      </w:r>
      <w:r w:rsidR="00995DFF" w:rsidRPr="00CF69D5">
        <w:t>(</w:t>
      </w:r>
      <w:r w:rsidR="00352478" w:rsidRPr="00CF69D5">
        <w:t>24 beds</w:t>
      </w:r>
      <w:r w:rsidR="00995DFF" w:rsidRPr="00CF69D5">
        <w:t>)</w:t>
      </w:r>
      <w:r w:rsidR="00352478" w:rsidRPr="00CF69D5">
        <w:t>.</w:t>
      </w:r>
      <w:r w:rsidRPr="00CF69D5">
        <w:t xml:space="preserve">  </w:t>
      </w:r>
      <w:r w:rsidR="00352478" w:rsidRPr="00CF69D5">
        <w:t>There are a</w:t>
      </w:r>
      <w:r w:rsidR="00995DFF" w:rsidRPr="00CF69D5">
        <w:t>lso three Dementia Specialist /Transitional Care wards:</w:t>
      </w:r>
      <w:r w:rsidR="00352478" w:rsidRPr="00CF69D5">
        <w:t xml:space="preserve"> Ward 4 at Queen Margaret Hospital </w:t>
      </w:r>
      <w:r w:rsidR="00995DFF" w:rsidRPr="00CF69D5">
        <w:t>(</w:t>
      </w:r>
      <w:r w:rsidR="009D1CCD" w:rsidRPr="00CF69D5">
        <w:t>18</w:t>
      </w:r>
      <w:r w:rsidR="00352478" w:rsidRPr="00CF69D5">
        <w:t xml:space="preserve"> beds</w:t>
      </w:r>
      <w:r w:rsidR="00995DFF" w:rsidRPr="00CF69D5">
        <w:t>)</w:t>
      </w:r>
      <w:r w:rsidR="00352478" w:rsidRPr="00CF69D5">
        <w:t xml:space="preserve">, </w:t>
      </w:r>
      <w:r w:rsidR="00995DFF" w:rsidRPr="00CF69D5">
        <w:t xml:space="preserve">and at Stratheden Hospital, </w:t>
      </w:r>
      <w:r w:rsidR="00352478" w:rsidRPr="00CF69D5">
        <w:t xml:space="preserve">Elmview Ward </w:t>
      </w:r>
      <w:r w:rsidR="00995DFF" w:rsidRPr="00CF69D5">
        <w:t>(</w:t>
      </w:r>
      <w:r w:rsidR="00352478" w:rsidRPr="00CF69D5">
        <w:t>18 beds</w:t>
      </w:r>
      <w:r w:rsidR="00995DFF" w:rsidRPr="00CF69D5">
        <w:t>)</w:t>
      </w:r>
      <w:r w:rsidR="00352478" w:rsidRPr="00CF69D5">
        <w:t xml:space="preserve"> and </w:t>
      </w:r>
      <w:r w:rsidR="009D1CCD" w:rsidRPr="00CF69D5">
        <w:t xml:space="preserve">Cairnie </w:t>
      </w:r>
      <w:r w:rsidR="00352478" w:rsidRPr="00CF69D5">
        <w:t xml:space="preserve">Ward </w:t>
      </w:r>
      <w:r w:rsidR="00995DFF" w:rsidRPr="00CF69D5">
        <w:t>(</w:t>
      </w:r>
      <w:r w:rsidR="009D1CCD" w:rsidRPr="00CF69D5">
        <w:t xml:space="preserve">10 </w:t>
      </w:r>
      <w:r w:rsidR="00995DFF" w:rsidRPr="00CF69D5">
        <w:t xml:space="preserve">beds - </w:t>
      </w:r>
      <w:r w:rsidR="00352478" w:rsidRPr="00CF69D5">
        <w:t>male only).</w:t>
      </w:r>
    </w:p>
    <w:p w:rsidR="008B5156" w:rsidRDefault="006F28ED" w:rsidP="006F7908">
      <w:pPr>
        <w:jc w:val="both"/>
      </w:pPr>
      <w:r w:rsidRPr="00843C3F">
        <w:t xml:space="preserve">In </w:t>
      </w:r>
      <w:r w:rsidR="00843C3F">
        <w:t>Central Fife</w:t>
      </w:r>
      <w:r w:rsidRPr="00CF69D5">
        <w:t>,</w:t>
      </w:r>
      <w:r w:rsidR="004778C4" w:rsidRPr="00CF69D5">
        <w:t xml:space="preserve"> </w:t>
      </w:r>
      <w:r w:rsidR="00843C3F">
        <w:t xml:space="preserve">there is a team of two Consultants who support the Older Adults Community Mental Health Team; one (this post) is community based with some time allocated to support the Mental Health Liaison Nurse for Older People at the Victoria Hospital, Kirkcaldy. The other provides split between community time and inpatient care at Stratheden Hospital. </w:t>
      </w:r>
      <w:r w:rsidR="004778C4" w:rsidRPr="00CF69D5">
        <w:t xml:space="preserve"> </w:t>
      </w:r>
      <w:r w:rsidR="00843C3F">
        <w:t>These Consultants are</w:t>
      </w:r>
      <w:r w:rsidR="00670F07" w:rsidRPr="00CF69D5">
        <w:t xml:space="preserve"> </w:t>
      </w:r>
      <w:r w:rsidRPr="00CF69D5">
        <w:t xml:space="preserve">supported </w:t>
      </w:r>
      <w:r w:rsidR="00843C3F">
        <w:t xml:space="preserve">in the community </w:t>
      </w:r>
      <w:r w:rsidRPr="00CF69D5">
        <w:t xml:space="preserve">by </w:t>
      </w:r>
      <w:r w:rsidR="004778C4" w:rsidRPr="00CF69D5">
        <w:t xml:space="preserve">and </w:t>
      </w:r>
      <w:r w:rsidRPr="00CF69D5">
        <w:t>a Specialty Doctor</w:t>
      </w:r>
      <w:r w:rsidR="008B4570" w:rsidRPr="00CF69D5">
        <w:t>/CESR Fellowship</w:t>
      </w:r>
      <w:r w:rsidRPr="00CF69D5">
        <w:t xml:space="preserve"> post </w:t>
      </w:r>
      <w:r w:rsidR="00843C3F">
        <w:t>and a 0.2 WTE Consultant</w:t>
      </w:r>
      <w:r w:rsidR="004778C4" w:rsidRPr="00CF69D5">
        <w:t xml:space="preserve">. </w:t>
      </w:r>
    </w:p>
    <w:p w:rsidR="007F7A46" w:rsidRDefault="00573AD4" w:rsidP="006F7908">
      <w:pPr>
        <w:pStyle w:val="NoSpacing"/>
        <w:jc w:val="both"/>
        <w:rPr>
          <w:rFonts w:ascii="Calibri" w:hAnsi="Calibri"/>
          <w:b/>
        </w:rPr>
      </w:pPr>
      <w:r>
        <w:rPr>
          <w:rFonts w:ascii="Calibri" w:hAnsi="Calibri"/>
          <w:b/>
        </w:rPr>
        <w:t>Associated</w:t>
      </w:r>
      <w:r w:rsidR="00D008F1">
        <w:rPr>
          <w:rFonts w:ascii="Calibri" w:hAnsi="Calibri"/>
          <w:b/>
        </w:rPr>
        <w:t xml:space="preserve"> </w:t>
      </w:r>
      <w:r w:rsidR="00B040A9">
        <w:rPr>
          <w:rFonts w:ascii="Calibri" w:hAnsi="Calibri"/>
          <w:b/>
        </w:rPr>
        <w:t>Professional Groups</w:t>
      </w:r>
    </w:p>
    <w:p w:rsidR="00DB5FE6" w:rsidRPr="006F7908" w:rsidRDefault="00DB5FE6" w:rsidP="006F7908">
      <w:pPr>
        <w:pStyle w:val="NoSpacing"/>
        <w:jc w:val="both"/>
        <w:rPr>
          <w:rFonts w:ascii="Calibri" w:hAnsi="Calibri"/>
          <w:b/>
          <w:sz w:val="6"/>
        </w:rPr>
      </w:pPr>
    </w:p>
    <w:p w:rsidR="008B5156" w:rsidRDefault="00995DFF" w:rsidP="006F7908">
      <w:pPr>
        <w:pStyle w:val="NoSpacing"/>
        <w:jc w:val="both"/>
      </w:pPr>
      <w:r w:rsidRPr="00995DFF">
        <w:rPr>
          <w:b/>
          <w:i/>
        </w:rPr>
        <w:t>Clinical Psychology</w:t>
      </w:r>
      <w:r>
        <w:t xml:space="preserve">. </w:t>
      </w:r>
      <w:r w:rsidR="00F51F92">
        <w:t>The d</w:t>
      </w:r>
      <w:r w:rsidR="008B5156" w:rsidRPr="00EF342D">
        <w:t>epartment of Clinical Psychology</w:t>
      </w:r>
      <w:r w:rsidR="00F51F92">
        <w:t xml:space="preserve"> is</w:t>
      </w:r>
      <w:r w:rsidR="008B5156" w:rsidRPr="00EF342D">
        <w:t xml:space="preserve"> led by the Area Head of Psychology Services</w:t>
      </w:r>
      <w:r w:rsidR="00B040A9">
        <w:t>,</w:t>
      </w:r>
      <w:r w:rsidR="008B5156" w:rsidRPr="00EF342D">
        <w:t xml:space="preserve"> based at Lynebank Hospital and Stratheden Hospital.</w:t>
      </w:r>
      <w:r w:rsidR="00F51F92">
        <w:t xml:space="preserve">  There is a comprehensive</w:t>
      </w:r>
      <w:r w:rsidR="008C564F">
        <w:t xml:space="preserve"> range </w:t>
      </w:r>
      <w:r w:rsidR="006C3BD8">
        <w:t>of services</w:t>
      </w:r>
      <w:r w:rsidR="00F51F92">
        <w:t xml:space="preserve"> providing primary mental health psychological care in addition to </w:t>
      </w:r>
      <w:r w:rsidR="006C3BD8">
        <w:t>secondary</w:t>
      </w:r>
      <w:r w:rsidR="00F51F92">
        <w:t xml:space="preserve"> care provision.</w:t>
      </w:r>
    </w:p>
    <w:p w:rsidR="007F7A46" w:rsidRPr="006F7908" w:rsidRDefault="007F7A46" w:rsidP="006F7908">
      <w:pPr>
        <w:pStyle w:val="NoSpacing"/>
        <w:jc w:val="both"/>
        <w:rPr>
          <w:sz w:val="16"/>
        </w:rPr>
      </w:pPr>
    </w:p>
    <w:p w:rsidR="008B5156" w:rsidRPr="00EF342D" w:rsidRDefault="008B5156" w:rsidP="006F7908">
      <w:pPr>
        <w:jc w:val="both"/>
      </w:pPr>
      <w:r w:rsidRPr="00995DFF">
        <w:rPr>
          <w:b/>
          <w:i/>
        </w:rPr>
        <w:t>Social Work Department (Fife Council).</w:t>
      </w:r>
      <w:r w:rsidRPr="00EF342D">
        <w:t xml:space="preserve">  Social Work Service</w:t>
      </w:r>
      <w:r w:rsidR="00CE70E4">
        <w:t>s are provided by a</w:t>
      </w:r>
      <w:r w:rsidR="00B040A9">
        <w:t>n</w:t>
      </w:r>
      <w:r w:rsidR="00CE70E4">
        <w:t xml:space="preserve"> </w:t>
      </w:r>
      <w:r w:rsidR="00B040A9">
        <w:t xml:space="preserve">older adult </w:t>
      </w:r>
      <w:r w:rsidR="00CE70E4">
        <w:t>generic team.  There are  specialist</w:t>
      </w:r>
      <w:r w:rsidRPr="00EF342D">
        <w:t>s</w:t>
      </w:r>
      <w:r w:rsidR="00C56CD3">
        <w:t xml:space="preserve"> </w:t>
      </w:r>
      <w:r w:rsidR="00EC543F">
        <w:t>Mental H</w:t>
      </w:r>
      <w:r w:rsidRPr="00EF342D">
        <w:t>ealth</w:t>
      </w:r>
      <w:r w:rsidR="00EC543F">
        <w:t xml:space="preserve"> Officer</w:t>
      </w:r>
      <w:r w:rsidRPr="00EF342D">
        <w:t xml:space="preserve"> team</w:t>
      </w:r>
      <w:r w:rsidR="00CE70E4">
        <w:t>s</w:t>
      </w:r>
      <w:r w:rsidRPr="00EF342D">
        <w:t xml:space="preserve">.  The Social Work </w:t>
      </w:r>
      <w:r w:rsidR="006C3BD8" w:rsidRPr="00EF342D">
        <w:t>Depa</w:t>
      </w:r>
      <w:r w:rsidR="006C3BD8">
        <w:t>rt</w:t>
      </w:r>
      <w:r w:rsidR="006C3BD8" w:rsidRPr="00EF342D">
        <w:t>ment</w:t>
      </w:r>
      <w:r w:rsidRPr="00EF342D">
        <w:t xml:space="preserve"> commissions supporting care from a number of providers.</w:t>
      </w:r>
    </w:p>
    <w:p w:rsidR="00A04500" w:rsidRDefault="008B5156" w:rsidP="006F7908">
      <w:pPr>
        <w:jc w:val="both"/>
      </w:pPr>
      <w:r w:rsidRPr="00995DFF">
        <w:rPr>
          <w:b/>
          <w:i/>
        </w:rPr>
        <w:t>Specialist Pharmacy Services.</w:t>
      </w:r>
      <w:r w:rsidRPr="00EF342D">
        <w:t xml:space="preserve">  Specialist mental health pharmacy managers work closely with clinicians, provide information to patients and carers and work on local protocols.</w:t>
      </w:r>
      <w:r w:rsidR="008C564F">
        <w:t xml:space="preserve">  There is regular attendance at ward cl</w:t>
      </w:r>
      <w:r w:rsidR="00CA4DE4">
        <w:t>inical meetings</w:t>
      </w:r>
      <w:r w:rsidR="00B040A9">
        <w:t>.</w:t>
      </w:r>
    </w:p>
    <w:tbl>
      <w:tblPr>
        <w:tblW w:w="5000" w:type="pct"/>
        <w:tblLook w:val="0000"/>
      </w:tblPr>
      <w:tblGrid>
        <w:gridCol w:w="2943"/>
        <w:gridCol w:w="7477"/>
      </w:tblGrid>
      <w:tr w:rsidR="00793A8F" w:rsidRPr="00D61E39" w:rsidTr="006F7908">
        <w:trPr>
          <w:trHeight w:val="2855"/>
        </w:trPr>
        <w:tc>
          <w:tcPr>
            <w:tcW w:w="1412" w:type="pct"/>
          </w:tcPr>
          <w:p w:rsidR="00995DFF" w:rsidRDefault="008B5156" w:rsidP="006F7908">
            <w:pPr>
              <w:jc w:val="both"/>
              <w:rPr>
                <w:b/>
              </w:rPr>
            </w:pPr>
            <w:r w:rsidRPr="00D61E39">
              <w:rPr>
                <w:b/>
              </w:rPr>
              <w:t>Specialist Services</w:t>
            </w:r>
          </w:p>
          <w:p w:rsidR="00793A8F" w:rsidRPr="00D61E39" w:rsidRDefault="00793A8F" w:rsidP="006F7908">
            <w:pPr>
              <w:rPr>
                <w:rFonts w:ascii="Calibri" w:hAnsi="Calibri"/>
                <w:b/>
              </w:rPr>
            </w:pPr>
            <w:r w:rsidRPr="00D61E39">
              <w:rPr>
                <w:rFonts w:ascii="Calibri" w:hAnsi="Calibri"/>
                <w:b/>
              </w:rPr>
              <w:t>Unscheduled Care Assessment Team</w:t>
            </w:r>
          </w:p>
          <w:p w:rsidR="00793A8F" w:rsidRPr="00D61E39" w:rsidRDefault="00793A8F" w:rsidP="006F7908">
            <w:pPr>
              <w:jc w:val="both"/>
              <w:rPr>
                <w:rFonts w:ascii="Calibri" w:hAnsi="Calibri"/>
              </w:rPr>
            </w:pPr>
          </w:p>
          <w:p w:rsidR="00995DFF" w:rsidRPr="00995DFF" w:rsidRDefault="00995DFF" w:rsidP="006F7908">
            <w:pPr>
              <w:jc w:val="both"/>
              <w:rPr>
                <w:rFonts w:ascii="Calibri" w:hAnsi="Calibri"/>
                <w:b/>
                <w:sz w:val="16"/>
                <w:szCs w:val="16"/>
              </w:rPr>
            </w:pPr>
          </w:p>
          <w:p w:rsidR="00793A8F" w:rsidRPr="00D61E39" w:rsidRDefault="00B040A9" w:rsidP="006F7908">
            <w:pPr>
              <w:jc w:val="both"/>
              <w:rPr>
                <w:rFonts w:ascii="Calibri" w:hAnsi="Calibri"/>
                <w:b/>
              </w:rPr>
            </w:pPr>
            <w:r>
              <w:rPr>
                <w:rFonts w:ascii="Calibri" w:hAnsi="Calibri"/>
                <w:b/>
              </w:rPr>
              <w:t>General Adult</w:t>
            </w:r>
            <w:r w:rsidR="00793A8F" w:rsidRPr="00D61E39">
              <w:rPr>
                <w:rFonts w:ascii="Calibri" w:hAnsi="Calibri"/>
                <w:b/>
              </w:rPr>
              <w:t xml:space="preserve"> Psychiatry  </w:t>
            </w:r>
          </w:p>
        </w:tc>
        <w:tc>
          <w:tcPr>
            <w:tcW w:w="3588" w:type="pct"/>
          </w:tcPr>
          <w:p w:rsidR="00995DFF" w:rsidRDefault="00995DFF" w:rsidP="006F7908">
            <w:pPr>
              <w:jc w:val="both"/>
              <w:rPr>
                <w:rFonts w:ascii="Calibri" w:hAnsi="Calibri"/>
              </w:rPr>
            </w:pPr>
          </w:p>
          <w:p w:rsidR="00793A8F" w:rsidRDefault="00793A8F" w:rsidP="006F7908">
            <w:pPr>
              <w:jc w:val="both"/>
              <w:rPr>
                <w:rFonts w:ascii="Calibri" w:hAnsi="Calibri"/>
              </w:rPr>
            </w:pPr>
            <w:r w:rsidRPr="00D61E39">
              <w:rPr>
                <w:rFonts w:ascii="Calibri" w:hAnsi="Calibri"/>
              </w:rPr>
              <w:t xml:space="preserve">This is a 24 hour nurse lead team with medical input from </w:t>
            </w:r>
            <w:r w:rsidR="00EC543F">
              <w:rPr>
                <w:rFonts w:ascii="Calibri" w:hAnsi="Calibri"/>
              </w:rPr>
              <w:t xml:space="preserve">duty </w:t>
            </w:r>
            <w:r w:rsidRPr="00D61E39">
              <w:rPr>
                <w:rFonts w:ascii="Calibri" w:hAnsi="Calibri"/>
              </w:rPr>
              <w:t>trainee doctors. It is a Fife wide service and is based at Whytemans Brae Hospital. It provides urgent assessments, management and signposting for unscheduled presentations including A&amp;E at the Victoria Hospital Kirkcaldy and has close links with the sector teams.</w:t>
            </w:r>
            <w:r w:rsidR="008C564F">
              <w:rPr>
                <w:rFonts w:ascii="Calibri" w:hAnsi="Calibri"/>
              </w:rPr>
              <w:t xml:space="preserve">  It provides a bed management role to the acute wards.</w:t>
            </w:r>
          </w:p>
          <w:p w:rsidR="00A04500" w:rsidRPr="00843C3F" w:rsidRDefault="00B040A9" w:rsidP="006F7908">
            <w:pPr>
              <w:jc w:val="both"/>
              <w:rPr>
                <w:rFonts w:ascii="Calibri" w:hAnsi="Calibri"/>
              </w:rPr>
            </w:pPr>
            <w:r>
              <w:rPr>
                <w:rFonts w:ascii="Calibri" w:hAnsi="Calibri"/>
              </w:rPr>
              <w:t>Whyteman’s Brae Hospital</w:t>
            </w:r>
            <w:r w:rsidR="00793A8F" w:rsidRPr="00D61E39">
              <w:rPr>
                <w:rFonts w:ascii="Calibri" w:hAnsi="Calibri"/>
              </w:rPr>
              <w:t>, Kirkcaldy</w:t>
            </w:r>
            <w:r w:rsidR="00995DFF">
              <w:rPr>
                <w:rFonts w:ascii="Calibri" w:hAnsi="Calibri"/>
              </w:rPr>
              <w:t xml:space="preserve">. </w:t>
            </w:r>
            <w:r w:rsidR="00793A8F" w:rsidRPr="00D61E39">
              <w:rPr>
                <w:rFonts w:ascii="Calibri" w:hAnsi="Calibri"/>
              </w:rPr>
              <w:t>Stratheden Hospital, Cupar</w:t>
            </w:r>
            <w:r w:rsidR="00995DFF">
              <w:rPr>
                <w:rFonts w:ascii="Calibri" w:hAnsi="Calibri"/>
              </w:rPr>
              <w:t xml:space="preserve">. </w:t>
            </w:r>
            <w:r w:rsidR="00793A8F" w:rsidRPr="00D61E39">
              <w:rPr>
                <w:rFonts w:ascii="Calibri" w:hAnsi="Calibri"/>
              </w:rPr>
              <w:t>Queen Margaret Hospital, Dunfermline</w:t>
            </w:r>
          </w:p>
        </w:tc>
      </w:tr>
      <w:tr w:rsidR="00793A8F" w:rsidRPr="00D61E39" w:rsidTr="006F7908">
        <w:trPr>
          <w:trHeight w:val="343"/>
        </w:trPr>
        <w:tc>
          <w:tcPr>
            <w:tcW w:w="1412" w:type="pct"/>
          </w:tcPr>
          <w:p w:rsidR="00793A8F" w:rsidRPr="00D61E39" w:rsidRDefault="00793A8F" w:rsidP="006F7908">
            <w:pPr>
              <w:jc w:val="both"/>
              <w:rPr>
                <w:rFonts w:ascii="Calibri" w:hAnsi="Calibri"/>
                <w:b/>
              </w:rPr>
            </w:pPr>
            <w:r w:rsidRPr="00D61E39">
              <w:rPr>
                <w:rFonts w:ascii="Calibri" w:hAnsi="Calibri"/>
                <w:b/>
              </w:rPr>
              <w:t>Rehabilitation</w:t>
            </w:r>
            <w:r w:rsidRPr="00D61E39">
              <w:rPr>
                <w:rFonts w:ascii="Calibri" w:hAnsi="Calibri"/>
                <w:b/>
              </w:rPr>
              <w:tab/>
            </w:r>
          </w:p>
        </w:tc>
        <w:tc>
          <w:tcPr>
            <w:tcW w:w="3588" w:type="pct"/>
          </w:tcPr>
          <w:p w:rsidR="00A04500" w:rsidRPr="00D61E39" w:rsidRDefault="00793A8F" w:rsidP="006F7908">
            <w:pPr>
              <w:jc w:val="both"/>
              <w:rPr>
                <w:rFonts w:ascii="Calibri" w:hAnsi="Calibri"/>
              </w:rPr>
            </w:pPr>
            <w:r w:rsidRPr="00D61E39">
              <w:rPr>
                <w:rFonts w:ascii="Calibri" w:hAnsi="Calibri"/>
              </w:rPr>
              <w:t>Stratheden Hospital,</w:t>
            </w:r>
            <w:r w:rsidR="00995DFF">
              <w:rPr>
                <w:rFonts w:ascii="Calibri" w:hAnsi="Calibri"/>
              </w:rPr>
              <w:t xml:space="preserve"> </w:t>
            </w:r>
            <w:r w:rsidRPr="00D61E39">
              <w:rPr>
                <w:rFonts w:ascii="Calibri" w:hAnsi="Calibri"/>
              </w:rPr>
              <w:t>Cupar (Fife wide</w:t>
            </w:r>
            <w:r w:rsidR="008C564F">
              <w:rPr>
                <w:rFonts w:ascii="Calibri" w:hAnsi="Calibri"/>
              </w:rPr>
              <w:t xml:space="preserve"> inpatient care</w:t>
            </w:r>
            <w:r w:rsidRPr="00D61E39">
              <w:rPr>
                <w:rFonts w:ascii="Calibri" w:hAnsi="Calibri"/>
              </w:rPr>
              <w:t>).</w:t>
            </w:r>
            <w:r w:rsidR="00CE70E4">
              <w:rPr>
                <w:rFonts w:ascii="Calibri" w:hAnsi="Calibri"/>
              </w:rPr>
              <w:t xml:space="preserve"> </w:t>
            </w:r>
            <w:r w:rsidR="007F7A46">
              <w:rPr>
                <w:rFonts w:ascii="Calibri" w:hAnsi="Calibri"/>
              </w:rPr>
              <w:t xml:space="preserve">West </w:t>
            </w:r>
            <w:r w:rsidR="00CE70E4">
              <w:rPr>
                <w:rFonts w:ascii="Calibri" w:hAnsi="Calibri"/>
              </w:rPr>
              <w:t>and East Fife community rehabilitation team</w:t>
            </w:r>
          </w:p>
        </w:tc>
      </w:tr>
      <w:tr w:rsidR="00793A8F" w:rsidRPr="00D61E39" w:rsidTr="00995DFF">
        <w:tc>
          <w:tcPr>
            <w:tcW w:w="1412" w:type="pct"/>
          </w:tcPr>
          <w:p w:rsidR="00793A8F" w:rsidRPr="00D61E39" w:rsidRDefault="00793A8F" w:rsidP="006F7908">
            <w:pPr>
              <w:jc w:val="both"/>
              <w:rPr>
                <w:rFonts w:ascii="Calibri" w:hAnsi="Calibri"/>
                <w:b/>
              </w:rPr>
            </w:pPr>
            <w:r w:rsidRPr="00D61E39">
              <w:rPr>
                <w:rFonts w:ascii="Calibri" w:hAnsi="Calibri"/>
                <w:b/>
              </w:rPr>
              <w:t xml:space="preserve">Intensive Psychiatric Care </w:t>
            </w:r>
          </w:p>
        </w:tc>
        <w:tc>
          <w:tcPr>
            <w:tcW w:w="3588" w:type="pct"/>
          </w:tcPr>
          <w:p w:rsidR="00A04500" w:rsidRPr="00D61E39" w:rsidRDefault="00793A8F" w:rsidP="006F7908">
            <w:pPr>
              <w:jc w:val="both"/>
              <w:rPr>
                <w:rFonts w:ascii="Calibri" w:hAnsi="Calibri"/>
              </w:rPr>
            </w:pPr>
            <w:r w:rsidRPr="00D61E39">
              <w:rPr>
                <w:rFonts w:ascii="Calibri" w:hAnsi="Calibri"/>
              </w:rPr>
              <w:t>Stratheden Hospital, Cupar (Fife wide).</w:t>
            </w:r>
          </w:p>
        </w:tc>
      </w:tr>
      <w:tr w:rsidR="00793A8F" w:rsidRPr="00D61E39" w:rsidTr="006F7908">
        <w:trPr>
          <w:trHeight w:val="418"/>
        </w:trPr>
        <w:tc>
          <w:tcPr>
            <w:tcW w:w="1412" w:type="pct"/>
          </w:tcPr>
          <w:p w:rsidR="00793A8F" w:rsidRPr="00D61E39" w:rsidRDefault="00793A8F" w:rsidP="006F7908">
            <w:pPr>
              <w:jc w:val="both"/>
              <w:rPr>
                <w:rFonts w:ascii="Calibri" w:hAnsi="Calibri"/>
                <w:b/>
              </w:rPr>
            </w:pPr>
            <w:r w:rsidRPr="00D61E39">
              <w:rPr>
                <w:rFonts w:ascii="Calibri" w:hAnsi="Calibri"/>
                <w:b/>
              </w:rPr>
              <w:t>Addictions</w:t>
            </w:r>
          </w:p>
        </w:tc>
        <w:tc>
          <w:tcPr>
            <w:tcW w:w="3588" w:type="pct"/>
          </w:tcPr>
          <w:p w:rsidR="00A04500" w:rsidRPr="00D61E39" w:rsidRDefault="00793A8F" w:rsidP="006F7908">
            <w:pPr>
              <w:jc w:val="both"/>
              <w:rPr>
                <w:rFonts w:ascii="Calibri" w:hAnsi="Calibri"/>
              </w:rPr>
            </w:pPr>
            <w:r w:rsidRPr="00D61E39">
              <w:rPr>
                <w:rFonts w:ascii="Calibri" w:hAnsi="Calibri"/>
              </w:rPr>
              <w:t>Cameron Hospital, Windygates.</w:t>
            </w:r>
            <w:r w:rsidR="00995DFF">
              <w:rPr>
                <w:rFonts w:ascii="Calibri" w:hAnsi="Calibri"/>
              </w:rPr>
              <w:t xml:space="preserve"> </w:t>
            </w:r>
            <w:r w:rsidRPr="00D61E39">
              <w:rPr>
                <w:rFonts w:ascii="Calibri" w:hAnsi="Calibri"/>
              </w:rPr>
              <w:t>Whyteman’s Brae Hospital, Kirkcaldy</w:t>
            </w:r>
            <w:r w:rsidR="00995DFF">
              <w:rPr>
                <w:rFonts w:ascii="Calibri" w:hAnsi="Calibri"/>
              </w:rPr>
              <w:t xml:space="preserve">. </w:t>
            </w:r>
            <w:r w:rsidRPr="00D61E39">
              <w:rPr>
                <w:rFonts w:ascii="Calibri" w:hAnsi="Calibri"/>
              </w:rPr>
              <w:t>Lynebank Hospital, Dunfermline</w:t>
            </w:r>
          </w:p>
        </w:tc>
      </w:tr>
      <w:tr w:rsidR="00793A8F" w:rsidRPr="00D61E39" w:rsidTr="006F7908">
        <w:trPr>
          <w:trHeight w:val="176"/>
        </w:trPr>
        <w:tc>
          <w:tcPr>
            <w:tcW w:w="1412" w:type="pct"/>
          </w:tcPr>
          <w:p w:rsidR="00793A8F" w:rsidRPr="00573AD4" w:rsidRDefault="002D7D76" w:rsidP="006F7908">
            <w:pPr>
              <w:jc w:val="both"/>
              <w:rPr>
                <w:rFonts w:ascii="Calibri" w:hAnsi="Calibri"/>
                <w:b/>
              </w:rPr>
            </w:pPr>
            <w:r w:rsidRPr="00573AD4">
              <w:rPr>
                <w:rFonts w:ascii="Calibri" w:hAnsi="Calibri"/>
                <w:b/>
              </w:rPr>
              <w:t>ANITT</w:t>
            </w:r>
            <w:r w:rsidR="00573AD4">
              <w:rPr>
                <w:rFonts w:ascii="Calibri" w:hAnsi="Calibri"/>
                <w:b/>
              </w:rPr>
              <w:t xml:space="preserve"> (Eating Disorders)</w:t>
            </w:r>
          </w:p>
        </w:tc>
        <w:tc>
          <w:tcPr>
            <w:tcW w:w="3588" w:type="pct"/>
          </w:tcPr>
          <w:p w:rsidR="00793A8F" w:rsidRPr="00D61E39" w:rsidRDefault="00793A8F" w:rsidP="006F7908">
            <w:pPr>
              <w:jc w:val="both"/>
              <w:rPr>
                <w:rFonts w:ascii="Calibri" w:hAnsi="Calibri"/>
              </w:rPr>
            </w:pPr>
          </w:p>
        </w:tc>
      </w:tr>
      <w:tr w:rsidR="00793A8F" w:rsidRPr="00D61E39" w:rsidTr="00995DFF">
        <w:tc>
          <w:tcPr>
            <w:tcW w:w="1412" w:type="pct"/>
          </w:tcPr>
          <w:p w:rsidR="00793A8F" w:rsidRPr="00D264CC" w:rsidRDefault="00793A8F" w:rsidP="006F7908">
            <w:pPr>
              <w:jc w:val="both"/>
              <w:rPr>
                <w:rFonts w:ascii="Calibri" w:hAnsi="Calibri"/>
                <w:b/>
              </w:rPr>
            </w:pPr>
            <w:r w:rsidRPr="00D264CC">
              <w:rPr>
                <w:rFonts w:ascii="Calibri" w:hAnsi="Calibri"/>
                <w:b/>
              </w:rPr>
              <w:t>Child and Adolescent</w:t>
            </w:r>
          </w:p>
        </w:tc>
        <w:tc>
          <w:tcPr>
            <w:tcW w:w="3588" w:type="pct"/>
          </w:tcPr>
          <w:p w:rsidR="00A04500" w:rsidRPr="00D264CC" w:rsidRDefault="00793A8F" w:rsidP="006F7908">
            <w:pPr>
              <w:jc w:val="both"/>
              <w:rPr>
                <w:rFonts w:ascii="Calibri" w:hAnsi="Calibri"/>
              </w:rPr>
            </w:pPr>
            <w:r w:rsidRPr="00D264CC">
              <w:rPr>
                <w:rFonts w:ascii="Calibri" w:hAnsi="Calibri"/>
              </w:rPr>
              <w:t>Playfield House,  Stratheden Hospital, Cupar (Fife wide).</w:t>
            </w:r>
          </w:p>
        </w:tc>
      </w:tr>
      <w:tr w:rsidR="00793A8F" w:rsidRPr="00D61E39" w:rsidTr="006F7908">
        <w:trPr>
          <w:trHeight w:val="284"/>
        </w:trPr>
        <w:tc>
          <w:tcPr>
            <w:tcW w:w="1412" w:type="pct"/>
          </w:tcPr>
          <w:p w:rsidR="00793A8F" w:rsidRPr="00D264CC" w:rsidRDefault="00793A8F" w:rsidP="006F7908">
            <w:pPr>
              <w:jc w:val="both"/>
              <w:rPr>
                <w:rFonts w:ascii="Calibri" w:hAnsi="Calibri"/>
                <w:b/>
              </w:rPr>
            </w:pPr>
            <w:r w:rsidRPr="00D264CC">
              <w:rPr>
                <w:rFonts w:ascii="Calibri" w:hAnsi="Calibri"/>
                <w:b/>
              </w:rPr>
              <w:t>Learning Disabilities</w:t>
            </w:r>
          </w:p>
        </w:tc>
        <w:tc>
          <w:tcPr>
            <w:tcW w:w="3588" w:type="pct"/>
          </w:tcPr>
          <w:p w:rsidR="00A04500" w:rsidRPr="00D264CC" w:rsidRDefault="00793A8F" w:rsidP="006F7908">
            <w:pPr>
              <w:jc w:val="both"/>
              <w:rPr>
                <w:rFonts w:ascii="Calibri" w:hAnsi="Calibri"/>
              </w:rPr>
            </w:pPr>
            <w:r w:rsidRPr="00D264CC">
              <w:rPr>
                <w:rFonts w:ascii="Calibri" w:hAnsi="Calibri"/>
              </w:rPr>
              <w:t>Lynebank hospital, Dunfermline (Fife wide).</w:t>
            </w:r>
          </w:p>
        </w:tc>
      </w:tr>
    </w:tbl>
    <w:p w:rsidR="00995DFF" w:rsidRDefault="00995DFF" w:rsidP="006F7908">
      <w:pPr>
        <w:jc w:val="both"/>
        <w:rPr>
          <w:rFonts w:ascii="Calibri" w:hAnsi="Calibri"/>
          <w:b/>
        </w:rPr>
      </w:pPr>
    </w:p>
    <w:p w:rsidR="00354811" w:rsidRDefault="00354811" w:rsidP="006F7908">
      <w:pPr>
        <w:jc w:val="both"/>
        <w:rPr>
          <w:rFonts w:ascii="Calibri" w:hAnsi="Calibri"/>
          <w:b/>
        </w:rPr>
      </w:pPr>
      <w:r w:rsidRPr="00D264CC">
        <w:rPr>
          <w:rFonts w:ascii="Calibri" w:hAnsi="Calibri"/>
          <w:b/>
        </w:rPr>
        <w:lastRenderedPageBreak/>
        <w:t>Non statutory/Voluntary Organisations</w:t>
      </w:r>
    </w:p>
    <w:p w:rsidR="00813B20" w:rsidRPr="00813B20" w:rsidRDefault="00813B20" w:rsidP="006F7908">
      <w:pPr>
        <w:jc w:val="both"/>
        <w:rPr>
          <w:rFonts w:ascii="Calibri" w:hAnsi="Calibri"/>
        </w:rPr>
      </w:pPr>
      <w:r w:rsidRPr="00813B20">
        <w:rPr>
          <w:rFonts w:ascii="Calibri" w:hAnsi="Calibri"/>
        </w:rPr>
        <w:t>Fife has many such organizations including:</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73"/>
        <w:gridCol w:w="6233"/>
      </w:tblGrid>
      <w:tr w:rsidR="00813B20" w:rsidRPr="00A22199" w:rsidTr="006F7908">
        <w:trPr>
          <w:trHeight w:val="671"/>
        </w:trPr>
        <w:tc>
          <w:tcPr>
            <w:tcW w:w="3973" w:type="dxa"/>
          </w:tcPr>
          <w:p w:rsidR="00813B20" w:rsidRPr="00A22199" w:rsidRDefault="00813B20" w:rsidP="006F7908">
            <w:pPr>
              <w:jc w:val="both"/>
              <w:rPr>
                <w:rFonts w:cstheme="minorHAnsi"/>
                <w:b/>
              </w:rPr>
            </w:pPr>
            <w:r w:rsidRPr="00A22199">
              <w:rPr>
                <w:rFonts w:cstheme="minorHAnsi"/>
                <w:b/>
              </w:rPr>
              <w:t>Dementia Services</w:t>
            </w:r>
          </w:p>
        </w:tc>
        <w:tc>
          <w:tcPr>
            <w:tcW w:w="6233" w:type="dxa"/>
          </w:tcPr>
          <w:p w:rsidR="00813B20" w:rsidRPr="00A22199" w:rsidRDefault="00813B20" w:rsidP="006F7908">
            <w:pPr>
              <w:jc w:val="both"/>
              <w:rPr>
                <w:rFonts w:cstheme="minorHAnsi"/>
              </w:rPr>
            </w:pPr>
            <w:r w:rsidRPr="00A22199">
              <w:rPr>
                <w:rFonts w:cstheme="minorHAnsi"/>
              </w:rPr>
              <w:t>Alzheimer’s Scotland (Centre in Kir</w:t>
            </w:r>
            <w:r>
              <w:rPr>
                <w:rFonts w:cstheme="minorHAnsi"/>
              </w:rPr>
              <w:t>k</w:t>
            </w:r>
            <w:r w:rsidRPr="00A22199">
              <w:rPr>
                <w:rFonts w:cstheme="minorHAnsi"/>
              </w:rPr>
              <w:t>caldy, local information cafes, community groups and befrienders)</w:t>
            </w:r>
          </w:p>
        </w:tc>
      </w:tr>
      <w:tr w:rsidR="00813B20" w:rsidRPr="00A22199" w:rsidTr="006F7908">
        <w:trPr>
          <w:trHeight w:val="980"/>
        </w:trPr>
        <w:tc>
          <w:tcPr>
            <w:tcW w:w="3973" w:type="dxa"/>
          </w:tcPr>
          <w:p w:rsidR="00813B20" w:rsidRPr="00A22199" w:rsidRDefault="00813B20" w:rsidP="006F7908">
            <w:pPr>
              <w:jc w:val="both"/>
              <w:rPr>
                <w:rFonts w:cstheme="minorHAnsi"/>
                <w:b/>
              </w:rPr>
            </w:pPr>
            <w:r w:rsidRPr="00A22199">
              <w:rPr>
                <w:rFonts w:cstheme="minorHAnsi"/>
                <w:b/>
              </w:rPr>
              <w:t>Carer Support</w:t>
            </w:r>
          </w:p>
        </w:tc>
        <w:tc>
          <w:tcPr>
            <w:tcW w:w="6233" w:type="dxa"/>
          </w:tcPr>
          <w:p w:rsidR="00813B20" w:rsidRPr="00A22199" w:rsidRDefault="00813B20" w:rsidP="006F7908">
            <w:pPr>
              <w:jc w:val="both"/>
              <w:rPr>
                <w:rFonts w:cstheme="minorHAnsi"/>
              </w:rPr>
            </w:pPr>
            <w:r w:rsidRPr="00A22199">
              <w:rPr>
                <w:rFonts w:cstheme="minorHAnsi"/>
              </w:rPr>
              <w:t>Fife Carer’s Centre (Princess Trust – based in Kirkcaldy  and providing a Fife-wide service including workshops, individual advice and drop-in)</w:t>
            </w:r>
          </w:p>
        </w:tc>
      </w:tr>
      <w:tr w:rsidR="00813B20" w:rsidRPr="00A22199" w:rsidTr="006F7908">
        <w:trPr>
          <w:trHeight w:val="826"/>
        </w:trPr>
        <w:tc>
          <w:tcPr>
            <w:tcW w:w="3973" w:type="dxa"/>
          </w:tcPr>
          <w:p w:rsidR="00813B20" w:rsidRPr="00A22199" w:rsidRDefault="00813B20" w:rsidP="006F7908">
            <w:pPr>
              <w:jc w:val="both"/>
              <w:rPr>
                <w:rFonts w:cstheme="minorHAnsi"/>
                <w:b/>
              </w:rPr>
            </w:pPr>
            <w:r w:rsidRPr="00A22199">
              <w:rPr>
                <w:rFonts w:cstheme="minorHAnsi"/>
                <w:b/>
              </w:rPr>
              <w:t>Supporting People Initiative</w:t>
            </w:r>
          </w:p>
        </w:tc>
        <w:tc>
          <w:tcPr>
            <w:tcW w:w="6233" w:type="dxa"/>
          </w:tcPr>
          <w:p w:rsidR="00813B20" w:rsidRPr="00A22199" w:rsidRDefault="00813B20" w:rsidP="006F7908">
            <w:pPr>
              <w:jc w:val="both"/>
              <w:rPr>
                <w:rFonts w:cstheme="minorHAnsi"/>
              </w:rPr>
            </w:pPr>
            <w:r w:rsidRPr="00A22199">
              <w:rPr>
                <w:rFonts w:cstheme="minorHAnsi"/>
              </w:rPr>
              <w:t>Independent providers commissioned by Social Work</w:t>
            </w:r>
          </w:p>
          <w:p w:rsidR="00813B20" w:rsidRPr="00A22199" w:rsidRDefault="00813B20" w:rsidP="006F7908">
            <w:pPr>
              <w:jc w:val="both"/>
              <w:rPr>
                <w:rFonts w:cstheme="minorHAnsi"/>
              </w:rPr>
            </w:pPr>
            <w:r w:rsidRPr="00A22199">
              <w:rPr>
                <w:rFonts w:cstheme="minorHAnsi"/>
              </w:rPr>
              <w:t xml:space="preserve">Housing Associations e.g. Richmond Fellowship, Penumbra, Barony </w:t>
            </w:r>
          </w:p>
        </w:tc>
      </w:tr>
      <w:tr w:rsidR="00813B20" w:rsidRPr="00A22199" w:rsidTr="006F7908">
        <w:trPr>
          <w:trHeight w:val="1365"/>
        </w:trPr>
        <w:tc>
          <w:tcPr>
            <w:tcW w:w="3973" w:type="dxa"/>
          </w:tcPr>
          <w:p w:rsidR="00813B20" w:rsidRPr="00A22199" w:rsidRDefault="00813B20" w:rsidP="006F7908">
            <w:pPr>
              <w:jc w:val="both"/>
              <w:rPr>
                <w:rFonts w:cstheme="minorHAnsi"/>
                <w:b/>
              </w:rPr>
            </w:pPr>
            <w:r w:rsidRPr="00A22199">
              <w:rPr>
                <w:rFonts w:cstheme="minorHAnsi"/>
                <w:b/>
              </w:rPr>
              <w:t>Care at Home</w:t>
            </w:r>
          </w:p>
        </w:tc>
        <w:tc>
          <w:tcPr>
            <w:tcW w:w="6233" w:type="dxa"/>
          </w:tcPr>
          <w:p w:rsidR="00813B20" w:rsidRPr="00A22199" w:rsidRDefault="00813B20" w:rsidP="006F7908">
            <w:pPr>
              <w:jc w:val="both"/>
              <w:rPr>
                <w:rFonts w:cstheme="minorHAnsi"/>
              </w:rPr>
            </w:pPr>
            <w:r w:rsidRPr="00A22199">
              <w:rPr>
                <w:rFonts w:cstheme="minorHAnsi"/>
              </w:rPr>
              <w:t>Local authority coordinated care at home provided directly by social work or by a variety of other providers.</w:t>
            </w:r>
          </w:p>
          <w:p w:rsidR="00813B20" w:rsidRPr="00A22199" w:rsidRDefault="00813B20" w:rsidP="006F7908">
            <w:pPr>
              <w:jc w:val="both"/>
              <w:rPr>
                <w:rFonts w:cstheme="minorHAnsi"/>
              </w:rPr>
            </w:pPr>
            <w:r w:rsidRPr="00A22199">
              <w:rPr>
                <w:rFonts w:cstheme="minorHAnsi"/>
              </w:rPr>
              <w:t xml:space="preserve">Assessment and reablement (STAR) beds in local care homes to allow supported assessment of needs </w:t>
            </w:r>
            <w:r w:rsidR="00995DFF">
              <w:rPr>
                <w:rFonts w:cstheme="minorHAnsi"/>
              </w:rPr>
              <w:t>outside</w:t>
            </w:r>
            <w:r w:rsidRPr="00A22199">
              <w:rPr>
                <w:rFonts w:cstheme="minorHAnsi"/>
              </w:rPr>
              <w:t xml:space="preserve"> hospital.</w:t>
            </w:r>
          </w:p>
        </w:tc>
      </w:tr>
      <w:tr w:rsidR="00813B20" w:rsidRPr="00A22199" w:rsidTr="00813B20">
        <w:trPr>
          <w:trHeight w:val="432"/>
        </w:trPr>
        <w:tc>
          <w:tcPr>
            <w:tcW w:w="3973" w:type="dxa"/>
          </w:tcPr>
          <w:p w:rsidR="00813B20" w:rsidRPr="00A22199" w:rsidRDefault="00813B20" w:rsidP="006F7908">
            <w:pPr>
              <w:jc w:val="both"/>
              <w:rPr>
                <w:rFonts w:cstheme="minorHAnsi"/>
                <w:b/>
              </w:rPr>
            </w:pPr>
            <w:r w:rsidRPr="00A22199">
              <w:rPr>
                <w:rFonts w:cstheme="minorHAnsi"/>
                <w:b/>
              </w:rPr>
              <w:t>Day Centre and activities</w:t>
            </w:r>
          </w:p>
        </w:tc>
        <w:tc>
          <w:tcPr>
            <w:tcW w:w="6233" w:type="dxa"/>
          </w:tcPr>
          <w:p w:rsidR="00813B20" w:rsidRPr="00A22199" w:rsidRDefault="00813B20" w:rsidP="006F7908">
            <w:pPr>
              <w:jc w:val="both"/>
              <w:rPr>
                <w:rFonts w:cstheme="minorHAnsi"/>
              </w:rPr>
            </w:pPr>
            <w:r w:rsidRPr="00A22199">
              <w:rPr>
                <w:rFonts w:cstheme="minorHAnsi"/>
              </w:rPr>
              <w:t>Social work run daytime activity programmes</w:t>
            </w:r>
          </w:p>
          <w:p w:rsidR="00813B20" w:rsidRPr="00A22199" w:rsidRDefault="00813B20" w:rsidP="006F7908">
            <w:pPr>
              <w:jc w:val="both"/>
              <w:rPr>
                <w:rFonts w:cstheme="minorHAnsi"/>
              </w:rPr>
            </w:pPr>
            <w:r w:rsidRPr="00A22199">
              <w:rPr>
                <w:rFonts w:cstheme="minorHAnsi"/>
              </w:rPr>
              <w:t>Age Concern (day centres and befrienders)</w:t>
            </w:r>
          </w:p>
          <w:p w:rsidR="00813B20" w:rsidRPr="00A22199" w:rsidRDefault="00813B20" w:rsidP="006F7908">
            <w:pPr>
              <w:jc w:val="both"/>
              <w:rPr>
                <w:rFonts w:cstheme="minorHAnsi"/>
              </w:rPr>
            </w:pPr>
            <w:r w:rsidRPr="00A22199">
              <w:rPr>
                <w:rFonts w:cstheme="minorHAnsi"/>
              </w:rPr>
              <w:t>Contact Point (Kirkcaldy and Buckhaven)</w:t>
            </w:r>
          </w:p>
          <w:p w:rsidR="00813B20" w:rsidRPr="00A22199" w:rsidRDefault="00813B20" w:rsidP="006F7908">
            <w:pPr>
              <w:jc w:val="both"/>
              <w:rPr>
                <w:rFonts w:cstheme="minorHAnsi"/>
              </w:rPr>
            </w:pPr>
            <w:r w:rsidRPr="00A22199">
              <w:rPr>
                <w:rFonts w:cstheme="minorHAnsi"/>
              </w:rPr>
              <w:t xml:space="preserve"> Fife Forum</w:t>
            </w:r>
            <w:r w:rsidR="00995DFF">
              <w:rPr>
                <w:rFonts w:cstheme="minorHAnsi"/>
              </w:rPr>
              <w:t xml:space="preserve"> Local Area Coordinators </w:t>
            </w:r>
          </w:p>
          <w:p w:rsidR="00813B20" w:rsidRPr="00A22199" w:rsidRDefault="00813B20" w:rsidP="006F7908">
            <w:pPr>
              <w:jc w:val="both"/>
              <w:rPr>
                <w:rFonts w:cstheme="minorHAnsi"/>
              </w:rPr>
            </w:pPr>
            <w:r w:rsidRPr="00A22199">
              <w:rPr>
                <w:rFonts w:cstheme="minorHAnsi"/>
              </w:rPr>
              <w:t>Crossroads</w:t>
            </w:r>
          </w:p>
          <w:p w:rsidR="00813B20" w:rsidRPr="00A22199" w:rsidRDefault="00813B20" w:rsidP="006F7908">
            <w:pPr>
              <w:jc w:val="both"/>
              <w:rPr>
                <w:rFonts w:cstheme="minorHAnsi"/>
              </w:rPr>
            </w:pPr>
            <w:r w:rsidRPr="00A22199">
              <w:rPr>
                <w:rFonts w:cstheme="minorHAnsi"/>
              </w:rPr>
              <w:t>Ageless Companions</w:t>
            </w:r>
          </w:p>
          <w:p w:rsidR="00813B20" w:rsidRPr="00A22199" w:rsidRDefault="00813B20" w:rsidP="006F7908">
            <w:pPr>
              <w:jc w:val="both"/>
              <w:rPr>
                <w:rFonts w:cstheme="minorHAnsi"/>
              </w:rPr>
            </w:pPr>
            <w:r w:rsidRPr="00A22199">
              <w:rPr>
                <w:rFonts w:cstheme="minorHAnsi"/>
              </w:rPr>
              <w:t>Men’s Sheds projects</w:t>
            </w:r>
          </w:p>
        </w:tc>
      </w:tr>
      <w:tr w:rsidR="00813B20" w:rsidRPr="00A22199" w:rsidTr="006F7908">
        <w:trPr>
          <w:trHeight w:val="3098"/>
        </w:trPr>
        <w:tc>
          <w:tcPr>
            <w:tcW w:w="3973" w:type="dxa"/>
          </w:tcPr>
          <w:p w:rsidR="00813B20" w:rsidRPr="00A22199" w:rsidRDefault="00813B20" w:rsidP="006F7908">
            <w:pPr>
              <w:jc w:val="both"/>
              <w:rPr>
                <w:rFonts w:cstheme="minorHAnsi"/>
                <w:b/>
              </w:rPr>
            </w:pPr>
            <w:r w:rsidRPr="00A22199">
              <w:rPr>
                <w:rFonts w:cstheme="minorHAnsi"/>
                <w:b/>
              </w:rPr>
              <w:t>Substance misuse</w:t>
            </w:r>
          </w:p>
        </w:tc>
        <w:tc>
          <w:tcPr>
            <w:tcW w:w="6233" w:type="dxa"/>
          </w:tcPr>
          <w:p w:rsidR="00813B20" w:rsidRPr="00A22199" w:rsidRDefault="00813B20" w:rsidP="006F7908">
            <w:pPr>
              <w:jc w:val="both"/>
              <w:rPr>
                <w:rFonts w:cstheme="minorHAnsi"/>
              </w:rPr>
            </w:pPr>
            <w:r w:rsidRPr="00A22199">
              <w:rPr>
                <w:rFonts w:cstheme="minorHAnsi"/>
              </w:rPr>
              <w:t>DAPL (Drug and Alcohol Project Leven)</w:t>
            </w:r>
          </w:p>
          <w:p w:rsidR="00813B20" w:rsidRPr="00A22199" w:rsidRDefault="00813B20" w:rsidP="006F7908">
            <w:pPr>
              <w:jc w:val="both"/>
              <w:rPr>
                <w:rFonts w:cstheme="minorHAnsi"/>
              </w:rPr>
            </w:pPr>
            <w:r w:rsidRPr="00A22199">
              <w:rPr>
                <w:rFonts w:cstheme="minorHAnsi"/>
              </w:rPr>
              <w:t>FAAS (Fife Alcohol Advisory Service)</w:t>
            </w:r>
          </w:p>
          <w:p w:rsidR="00813B20" w:rsidRPr="00A22199" w:rsidRDefault="00813B20" w:rsidP="006F7908">
            <w:pPr>
              <w:jc w:val="both"/>
              <w:rPr>
                <w:rFonts w:cstheme="minorHAnsi"/>
              </w:rPr>
            </w:pPr>
            <w:r w:rsidRPr="00A22199">
              <w:rPr>
                <w:rFonts w:cstheme="minorHAnsi"/>
              </w:rPr>
              <w:t>FIRST (partly NHS - Fife Intensive Rehabilitation &amp; Substance Misuse Team)</w:t>
            </w:r>
          </w:p>
          <w:p w:rsidR="00813B20" w:rsidRPr="00A22199" w:rsidRDefault="00813B20" w:rsidP="006F7908">
            <w:pPr>
              <w:jc w:val="both"/>
              <w:rPr>
                <w:rFonts w:cstheme="minorHAnsi"/>
              </w:rPr>
            </w:pPr>
            <w:r w:rsidRPr="00A22199">
              <w:rPr>
                <w:rFonts w:cstheme="minorHAnsi"/>
              </w:rPr>
              <w:t>Forensic Drug Treatment Team (NHS)</w:t>
            </w:r>
          </w:p>
          <w:p w:rsidR="00813B20" w:rsidRPr="00A22199" w:rsidRDefault="00813B20" w:rsidP="006F7908">
            <w:pPr>
              <w:jc w:val="both"/>
              <w:rPr>
                <w:rFonts w:cstheme="minorHAnsi"/>
              </w:rPr>
            </w:pPr>
            <w:r w:rsidRPr="00A22199">
              <w:rPr>
                <w:rFonts w:cstheme="minorHAnsi"/>
              </w:rPr>
              <w:t>Community Drugs Team (NHS)</w:t>
            </w:r>
          </w:p>
          <w:p w:rsidR="00813B20" w:rsidRPr="00A22199" w:rsidRDefault="00813B20" w:rsidP="006F7908">
            <w:pPr>
              <w:jc w:val="both"/>
              <w:rPr>
                <w:rFonts w:cstheme="minorHAnsi"/>
              </w:rPr>
            </w:pPr>
            <w:r w:rsidRPr="00A22199">
              <w:rPr>
                <w:rFonts w:cstheme="minorHAnsi"/>
              </w:rPr>
              <w:t>Community Alcohol Team.</w:t>
            </w:r>
          </w:p>
        </w:tc>
      </w:tr>
      <w:tr w:rsidR="00813B20" w:rsidRPr="00A22199" w:rsidTr="00813B20">
        <w:trPr>
          <w:trHeight w:val="171"/>
        </w:trPr>
        <w:tc>
          <w:tcPr>
            <w:tcW w:w="3973" w:type="dxa"/>
          </w:tcPr>
          <w:p w:rsidR="00813B20" w:rsidRPr="00A22199" w:rsidRDefault="00813B20" w:rsidP="006F7908">
            <w:pPr>
              <w:jc w:val="both"/>
              <w:rPr>
                <w:rFonts w:cstheme="minorHAnsi"/>
                <w:b/>
              </w:rPr>
            </w:pPr>
            <w:r w:rsidRPr="00A22199">
              <w:rPr>
                <w:rFonts w:cstheme="minorHAnsi"/>
                <w:b/>
              </w:rPr>
              <w:t>Miscellaneous</w:t>
            </w:r>
          </w:p>
        </w:tc>
        <w:tc>
          <w:tcPr>
            <w:tcW w:w="6233" w:type="dxa"/>
          </w:tcPr>
          <w:p w:rsidR="00813B20" w:rsidRPr="00A22199" w:rsidRDefault="00813B20" w:rsidP="006F7908">
            <w:pPr>
              <w:jc w:val="both"/>
              <w:rPr>
                <w:rFonts w:cstheme="minorHAnsi"/>
              </w:rPr>
            </w:pPr>
            <w:r w:rsidRPr="00A22199">
              <w:rPr>
                <w:rFonts w:cstheme="minorHAnsi"/>
              </w:rPr>
              <w:t>Kingdom Abuse Survivors Project</w:t>
            </w:r>
          </w:p>
          <w:p w:rsidR="00813B20" w:rsidRPr="00A22199" w:rsidRDefault="00813B20" w:rsidP="006F7908">
            <w:pPr>
              <w:jc w:val="both"/>
              <w:rPr>
                <w:rFonts w:cstheme="minorHAnsi"/>
              </w:rPr>
            </w:pPr>
            <w:r w:rsidRPr="00A22199">
              <w:rPr>
                <w:rFonts w:cstheme="minorHAnsi"/>
              </w:rPr>
              <w:t>Express Group (Fife)</w:t>
            </w:r>
          </w:p>
          <w:p w:rsidR="00813B20" w:rsidRPr="00A22199" w:rsidRDefault="00813B20" w:rsidP="006F7908">
            <w:pPr>
              <w:jc w:val="both"/>
              <w:rPr>
                <w:rFonts w:cstheme="minorHAnsi"/>
              </w:rPr>
            </w:pPr>
            <w:r w:rsidRPr="00A22199">
              <w:rPr>
                <w:rFonts w:cstheme="minorHAnsi"/>
              </w:rPr>
              <w:lastRenderedPageBreak/>
              <w:t>Relationships Scotland</w:t>
            </w:r>
          </w:p>
          <w:p w:rsidR="00813B20" w:rsidRPr="00A22199" w:rsidRDefault="00813B20" w:rsidP="006F7908">
            <w:pPr>
              <w:jc w:val="both"/>
              <w:rPr>
                <w:rFonts w:cstheme="minorHAnsi"/>
              </w:rPr>
            </w:pPr>
            <w:r w:rsidRPr="00A22199">
              <w:rPr>
                <w:rFonts w:cstheme="minorHAnsi"/>
              </w:rPr>
              <w:t>CRUSE, Bereavement Care, Scotland.</w:t>
            </w:r>
          </w:p>
          <w:p w:rsidR="00813B20" w:rsidRPr="00A22199" w:rsidRDefault="00813B20" w:rsidP="006F7908">
            <w:pPr>
              <w:jc w:val="both"/>
              <w:rPr>
                <w:rFonts w:cstheme="minorHAnsi"/>
              </w:rPr>
            </w:pPr>
            <w:r w:rsidRPr="00A22199">
              <w:rPr>
                <w:rFonts w:cstheme="minorHAnsi"/>
              </w:rPr>
              <w:t>Fife One Stop Shop for Autism</w:t>
            </w:r>
          </w:p>
        </w:tc>
      </w:tr>
    </w:tbl>
    <w:p w:rsidR="007F7A46" w:rsidRDefault="007F7A46" w:rsidP="006F7908">
      <w:pPr>
        <w:jc w:val="both"/>
        <w:rPr>
          <w:rFonts w:ascii="Calibri" w:hAnsi="Calibri"/>
          <w:b/>
        </w:rPr>
      </w:pPr>
    </w:p>
    <w:p w:rsidR="00035E74" w:rsidRPr="007F7A46" w:rsidRDefault="00354811" w:rsidP="006F7908">
      <w:pPr>
        <w:pStyle w:val="NoSpacing"/>
        <w:jc w:val="both"/>
        <w:rPr>
          <w:b/>
        </w:rPr>
      </w:pPr>
      <w:r w:rsidRPr="007F7A46">
        <w:rPr>
          <w:b/>
        </w:rPr>
        <w:t xml:space="preserve">Development Plans: </w:t>
      </w:r>
    </w:p>
    <w:p w:rsidR="00354811" w:rsidRPr="00F44866" w:rsidRDefault="00354811" w:rsidP="006F7908">
      <w:pPr>
        <w:pStyle w:val="ListParagraph"/>
        <w:numPr>
          <w:ilvl w:val="0"/>
          <w:numId w:val="8"/>
        </w:numPr>
        <w:jc w:val="both"/>
        <w:rPr>
          <w:rFonts w:ascii="Calibri" w:hAnsi="Calibri"/>
          <w:b/>
        </w:rPr>
      </w:pPr>
      <w:r w:rsidRPr="00F44866">
        <w:rPr>
          <w:rFonts w:ascii="Calibri" w:hAnsi="Calibri"/>
        </w:rPr>
        <w:t>Mental Health Services are working towards increasing services in the community and reducing dependence on beds.</w:t>
      </w:r>
    </w:p>
    <w:p w:rsidR="005B1C7C" w:rsidRDefault="00354811" w:rsidP="006F7908">
      <w:pPr>
        <w:pStyle w:val="ListParagraph"/>
        <w:numPr>
          <w:ilvl w:val="0"/>
          <w:numId w:val="8"/>
        </w:numPr>
        <w:jc w:val="both"/>
        <w:rPr>
          <w:rFonts w:ascii="Calibri" w:hAnsi="Calibri"/>
        </w:rPr>
      </w:pPr>
      <w:r w:rsidRPr="005B1C7C">
        <w:rPr>
          <w:rFonts w:ascii="Calibri" w:hAnsi="Calibri"/>
        </w:rPr>
        <w:t xml:space="preserve">Health and social work are integrated with </w:t>
      </w:r>
      <w:r w:rsidR="002D7D76">
        <w:rPr>
          <w:rFonts w:ascii="Calibri" w:hAnsi="Calibri"/>
        </w:rPr>
        <w:t>one</w:t>
      </w:r>
      <w:r w:rsidR="005B1C7C" w:rsidRPr="005B1C7C">
        <w:rPr>
          <w:rFonts w:ascii="Calibri" w:hAnsi="Calibri"/>
        </w:rPr>
        <w:t xml:space="preserve"> </w:t>
      </w:r>
      <w:r w:rsidRPr="005B1C7C">
        <w:rPr>
          <w:rFonts w:ascii="Calibri" w:hAnsi="Calibri"/>
        </w:rPr>
        <w:t>Integrated Joint Board</w:t>
      </w:r>
      <w:r w:rsidR="005B1C7C" w:rsidRPr="005B1C7C">
        <w:rPr>
          <w:rFonts w:ascii="Calibri" w:hAnsi="Calibri"/>
        </w:rPr>
        <w:t xml:space="preserve"> established</w:t>
      </w:r>
      <w:r w:rsidRPr="005B1C7C">
        <w:rPr>
          <w:rFonts w:ascii="Calibri" w:hAnsi="Calibri"/>
        </w:rPr>
        <w:t xml:space="preserve"> in 2016</w:t>
      </w:r>
      <w:r w:rsidR="002D7D76">
        <w:rPr>
          <w:rFonts w:ascii="Calibri" w:hAnsi="Calibri"/>
        </w:rPr>
        <w:t xml:space="preserve"> covering all of Fife </w:t>
      </w:r>
      <w:r w:rsidR="00995DFF">
        <w:rPr>
          <w:rFonts w:ascii="Calibri" w:hAnsi="Calibri"/>
        </w:rPr>
        <w:t>and continue to move towards closer and more integrated working practices.</w:t>
      </w:r>
      <w:r w:rsidRPr="005B1C7C">
        <w:rPr>
          <w:rFonts w:ascii="Calibri" w:hAnsi="Calibri"/>
        </w:rPr>
        <w:t xml:space="preserve">  </w:t>
      </w:r>
    </w:p>
    <w:p w:rsidR="00F44866" w:rsidRPr="005B1C7C" w:rsidRDefault="00354811" w:rsidP="006F7908">
      <w:pPr>
        <w:pStyle w:val="ListParagraph"/>
        <w:numPr>
          <w:ilvl w:val="0"/>
          <w:numId w:val="8"/>
        </w:numPr>
        <w:jc w:val="both"/>
        <w:rPr>
          <w:rFonts w:ascii="Calibri" w:hAnsi="Calibri"/>
        </w:rPr>
      </w:pPr>
      <w:r w:rsidRPr="005B1C7C">
        <w:rPr>
          <w:rFonts w:ascii="Calibri" w:hAnsi="Calibri"/>
        </w:rPr>
        <w:t xml:space="preserve">Clinical leads posts </w:t>
      </w:r>
      <w:r w:rsidR="00D008F1">
        <w:rPr>
          <w:rFonts w:ascii="Calibri" w:hAnsi="Calibri"/>
        </w:rPr>
        <w:t>are</w:t>
      </w:r>
      <w:r w:rsidRPr="005B1C7C">
        <w:rPr>
          <w:rFonts w:ascii="Calibri" w:hAnsi="Calibri"/>
        </w:rPr>
        <w:t xml:space="preserve"> established with an aim of enhancing medical input into the  Mental Health service development.</w:t>
      </w:r>
      <w:r w:rsidR="00035E74" w:rsidRPr="005B1C7C">
        <w:rPr>
          <w:rFonts w:ascii="Calibri" w:hAnsi="Calibri"/>
        </w:rPr>
        <w:t xml:space="preserve"> </w:t>
      </w:r>
      <w:r w:rsidR="00D008F1">
        <w:rPr>
          <w:rFonts w:ascii="Calibri" w:hAnsi="Calibri"/>
        </w:rPr>
        <w:t xml:space="preserve">  All consultants have adequate SPA provision to facilitate active involvement in relavant service development</w:t>
      </w:r>
      <w:r w:rsidR="008C564F">
        <w:rPr>
          <w:rFonts w:ascii="Calibri" w:hAnsi="Calibri"/>
        </w:rPr>
        <w:t xml:space="preserve"> and consultants are actively encouraged to participate in this.</w:t>
      </w:r>
    </w:p>
    <w:p w:rsidR="008D3F2B" w:rsidRPr="00813B20" w:rsidRDefault="005B1C7C" w:rsidP="006F7908">
      <w:pPr>
        <w:pStyle w:val="ListParagraph"/>
        <w:numPr>
          <w:ilvl w:val="0"/>
          <w:numId w:val="8"/>
        </w:numPr>
        <w:jc w:val="both"/>
        <w:rPr>
          <w:rFonts w:ascii="Calibri" w:hAnsi="Calibri"/>
        </w:rPr>
      </w:pPr>
      <w:r w:rsidRPr="00813B20">
        <w:rPr>
          <w:rFonts w:ascii="Calibri" w:hAnsi="Calibri"/>
        </w:rPr>
        <w:t>Commu</w:t>
      </w:r>
      <w:r w:rsidR="00B040A9" w:rsidRPr="00813B20">
        <w:rPr>
          <w:rFonts w:ascii="Calibri" w:hAnsi="Calibri"/>
        </w:rPr>
        <w:t>n</w:t>
      </w:r>
      <w:r w:rsidRPr="00813B20">
        <w:rPr>
          <w:rFonts w:ascii="Calibri" w:hAnsi="Calibri"/>
        </w:rPr>
        <w:t xml:space="preserve">ity Mental Health Teams </w:t>
      </w:r>
      <w:r w:rsidR="008B4570">
        <w:rPr>
          <w:rFonts w:ascii="Calibri" w:hAnsi="Calibri"/>
        </w:rPr>
        <w:t xml:space="preserve">are </w:t>
      </w:r>
      <w:r w:rsidR="00450338" w:rsidRPr="00813B20">
        <w:rPr>
          <w:rFonts w:ascii="Calibri" w:hAnsi="Calibri"/>
        </w:rPr>
        <w:t>established</w:t>
      </w:r>
      <w:r w:rsidR="0021157C">
        <w:rPr>
          <w:rFonts w:ascii="Calibri" w:hAnsi="Calibri"/>
        </w:rPr>
        <w:t xml:space="preserve"> </w:t>
      </w:r>
      <w:r w:rsidR="00995DFF" w:rsidRPr="00813B20">
        <w:rPr>
          <w:rFonts w:ascii="Calibri" w:hAnsi="Calibri"/>
        </w:rPr>
        <w:t xml:space="preserve">throughout Fife </w:t>
      </w:r>
      <w:r w:rsidR="00B040A9" w:rsidRPr="00813B20">
        <w:rPr>
          <w:rFonts w:ascii="Calibri" w:hAnsi="Calibri"/>
        </w:rPr>
        <w:t>in General Adult Psychiatry and in Older Adult services</w:t>
      </w:r>
      <w:r w:rsidR="00D008F1" w:rsidRPr="00813B20">
        <w:rPr>
          <w:rFonts w:ascii="Calibri" w:hAnsi="Calibri"/>
        </w:rPr>
        <w:t xml:space="preserve">. </w:t>
      </w:r>
      <w:r w:rsidR="008B4570">
        <w:rPr>
          <w:rFonts w:ascii="Calibri" w:hAnsi="Calibri"/>
        </w:rPr>
        <w:t>There is on</w:t>
      </w:r>
      <w:r w:rsidR="00D008F1" w:rsidRPr="00813B20">
        <w:rPr>
          <w:rFonts w:ascii="Calibri" w:hAnsi="Calibri"/>
        </w:rPr>
        <w:t>going work developing prima</w:t>
      </w:r>
      <w:r w:rsidR="00B346C9" w:rsidRPr="00813B20">
        <w:rPr>
          <w:rFonts w:ascii="Calibri" w:hAnsi="Calibri"/>
        </w:rPr>
        <w:t xml:space="preserve">ry mental health care resources, </w:t>
      </w:r>
      <w:r w:rsidR="00D008F1" w:rsidRPr="00813B20">
        <w:rPr>
          <w:rFonts w:ascii="Calibri" w:hAnsi="Calibri"/>
        </w:rPr>
        <w:t>further delineating the role of secondary care</w:t>
      </w:r>
      <w:r w:rsidR="00B346C9" w:rsidRPr="00813B20">
        <w:rPr>
          <w:rFonts w:ascii="Calibri" w:hAnsi="Calibri"/>
        </w:rPr>
        <w:t xml:space="preserve"> and enhancing services in the voluntary sectory</w:t>
      </w:r>
      <w:r w:rsidR="00D008F1" w:rsidRPr="00813B20">
        <w:rPr>
          <w:rFonts w:ascii="Calibri" w:hAnsi="Calibri"/>
        </w:rPr>
        <w:t xml:space="preserve">. </w:t>
      </w:r>
    </w:p>
    <w:p w:rsidR="00D008F1" w:rsidRDefault="008D3F2B" w:rsidP="006F7908">
      <w:pPr>
        <w:pStyle w:val="ListParagraph"/>
        <w:numPr>
          <w:ilvl w:val="0"/>
          <w:numId w:val="8"/>
        </w:numPr>
        <w:jc w:val="both"/>
        <w:rPr>
          <w:rFonts w:ascii="Calibri" w:hAnsi="Calibri"/>
        </w:rPr>
      </w:pPr>
      <w:r>
        <w:rPr>
          <w:rFonts w:ascii="Calibri" w:hAnsi="Calibri"/>
        </w:rPr>
        <w:t>Multidis</w:t>
      </w:r>
      <w:r w:rsidR="00813B20">
        <w:rPr>
          <w:rFonts w:ascii="Calibri" w:hAnsi="Calibri"/>
        </w:rPr>
        <w:t>c</w:t>
      </w:r>
      <w:r>
        <w:rPr>
          <w:rFonts w:ascii="Calibri" w:hAnsi="Calibri"/>
        </w:rPr>
        <w:t>iplinary care planning is in place with key working and a culture of goal focused treatment with emphasis on encouraging and developing self management skills.</w:t>
      </w:r>
    </w:p>
    <w:p w:rsidR="00D008F1" w:rsidRDefault="00D008F1" w:rsidP="006F7908">
      <w:pPr>
        <w:pStyle w:val="ListParagraph"/>
        <w:numPr>
          <w:ilvl w:val="0"/>
          <w:numId w:val="8"/>
        </w:numPr>
        <w:jc w:val="both"/>
        <w:rPr>
          <w:rFonts w:ascii="Calibri" w:hAnsi="Calibri"/>
        </w:rPr>
      </w:pPr>
      <w:r>
        <w:rPr>
          <w:rFonts w:ascii="Calibri" w:hAnsi="Calibri"/>
        </w:rPr>
        <w:t>An integrated care path</w:t>
      </w:r>
      <w:r w:rsidR="0021157C">
        <w:rPr>
          <w:rFonts w:ascii="Calibri" w:hAnsi="Calibri"/>
        </w:rPr>
        <w:t>w</w:t>
      </w:r>
      <w:r>
        <w:rPr>
          <w:rFonts w:ascii="Calibri" w:hAnsi="Calibri"/>
        </w:rPr>
        <w:t>ay for Persona</w:t>
      </w:r>
      <w:r w:rsidR="00C56CD3">
        <w:rPr>
          <w:rFonts w:ascii="Calibri" w:hAnsi="Calibri"/>
        </w:rPr>
        <w:t>li</w:t>
      </w:r>
      <w:r>
        <w:rPr>
          <w:rFonts w:ascii="Calibri" w:hAnsi="Calibri"/>
        </w:rPr>
        <w:t>ty disorders is being established</w:t>
      </w:r>
      <w:r w:rsidR="008D3F2B">
        <w:rPr>
          <w:rFonts w:ascii="Calibri" w:hAnsi="Calibri"/>
        </w:rPr>
        <w:t xml:space="preserve"> with phase based treatments</w:t>
      </w:r>
      <w:r w:rsidR="00C56CD3">
        <w:rPr>
          <w:rFonts w:ascii="Calibri" w:hAnsi="Calibri"/>
        </w:rPr>
        <w:t xml:space="preserve"> in keeping with Royal College of Psychiatrists and MWC publications</w:t>
      </w:r>
      <w:r>
        <w:rPr>
          <w:rFonts w:ascii="Calibri" w:hAnsi="Calibri"/>
        </w:rPr>
        <w:t>.  Supporting this work a skills training programme</w:t>
      </w:r>
      <w:r w:rsidR="00B346C9">
        <w:rPr>
          <w:rFonts w:ascii="Calibri" w:hAnsi="Calibri"/>
        </w:rPr>
        <w:t>, The Decider,</w:t>
      </w:r>
      <w:r w:rsidR="008D3F2B">
        <w:rPr>
          <w:rFonts w:ascii="Calibri" w:hAnsi="Calibri"/>
        </w:rPr>
        <w:t xml:space="preserve"> (CBT and DBT based)</w:t>
      </w:r>
      <w:r w:rsidR="00B346C9">
        <w:rPr>
          <w:rFonts w:ascii="Calibri" w:hAnsi="Calibri"/>
        </w:rPr>
        <w:t xml:space="preserve"> </w:t>
      </w:r>
      <w:r w:rsidR="00995DFF">
        <w:rPr>
          <w:rFonts w:ascii="Calibri" w:hAnsi="Calibri"/>
        </w:rPr>
        <w:t>is</w:t>
      </w:r>
      <w:r>
        <w:rPr>
          <w:rFonts w:ascii="Calibri" w:hAnsi="Calibri"/>
        </w:rPr>
        <w:t xml:space="preserve"> being roll</w:t>
      </w:r>
      <w:r w:rsidR="00995DFF">
        <w:rPr>
          <w:rFonts w:ascii="Calibri" w:hAnsi="Calibri"/>
        </w:rPr>
        <w:t>ed</w:t>
      </w:r>
      <w:r>
        <w:rPr>
          <w:rFonts w:ascii="Calibri" w:hAnsi="Calibri"/>
        </w:rPr>
        <w:t xml:space="preserve"> out service wide</w:t>
      </w:r>
      <w:r w:rsidR="00B346C9">
        <w:rPr>
          <w:rFonts w:ascii="Calibri" w:hAnsi="Calibri"/>
        </w:rPr>
        <w:t xml:space="preserve"> to enable a consisten</w:t>
      </w:r>
      <w:r w:rsidR="00C56CD3">
        <w:rPr>
          <w:rFonts w:ascii="Calibri" w:hAnsi="Calibri"/>
        </w:rPr>
        <w:t>t</w:t>
      </w:r>
      <w:r w:rsidR="00B346C9">
        <w:rPr>
          <w:rFonts w:ascii="Calibri" w:hAnsi="Calibri"/>
        </w:rPr>
        <w:t xml:space="preserve"> approach</w:t>
      </w:r>
      <w:r w:rsidR="009D1CCD">
        <w:rPr>
          <w:rFonts w:ascii="Calibri" w:hAnsi="Calibri"/>
        </w:rPr>
        <w:t>, including in Older Adult services</w:t>
      </w:r>
      <w:r>
        <w:rPr>
          <w:rFonts w:ascii="Calibri" w:hAnsi="Calibri"/>
        </w:rPr>
        <w:t xml:space="preserve">. </w:t>
      </w:r>
    </w:p>
    <w:p w:rsidR="00181C44" w:rsidRPr="00D008F1" w:rsidRDefault="00181C44" w:rsidP="006F7908">
      <w:pPr>
        <w:pStyle w:val="ListParagraph"/>
        <w:numPr>
          <w:ilvl w:val="0"/>
          <w:numId w:val="8"/>
        </w:numPr>
        <w:jc w:val="both"/>
        <w:rPr>
          <w:rFonts w:ascii="Calibri" w:hAnsi="Calibri"/>
        </w:rPr>
      </w:pPr>
      <w:r w:rsidRPr="00D008F1">
        <w:rPr>
          <w:rFonts w:ascii="Calibri" w:hAnsi="Calibri"/>
        </w:rPr>
        <w:t xml:space="preserve">The rehabilitation service is being redesigned with particular focus on </w:t>
      </w:r>
      <w:r w:rsidR="00995DFF">
        <w:rPr>
          <w:rFonts w:ascii="Calibri" w:hAnsi="Calibri"/>
        </w:rPr>
        <w:t xml:space="preserve">enhancing </w:t>
      </w:r>
      <w:r w:rsidRPr="00D008F1">
        <w:rPr>
          <w:rFonts w:ascii="Calibri" w:hAnsi="Calibri"/>
        </w:rPr>
        <w:t>community provision.</w:t>
      </w:r>
    </w:p>
    <w:p w:rsidR="00181C44" w:rsidRDefault="00B346C9" w:rsidP="006F7908">
      <w:pPr>
        <w:pStyle w:val="ListParagraph"/>
        <w:numPr>
          <w:ilvl w:val="0"/>
          <w:numId w:val="8"/>
        </w:numPr>
        <w:jc w:val="both"/>
        <w:rPr>
          <w:rFonts w:ascii="Calibri" w:hAnsi="Calibri"/>
        </w:rPr>
      </w:pPr>
      <w:r>
        <w:rPr>
          <w:rFonts w:ascii="Calibri" w:hAnsi="Calibri"/>
        </w:rPr>
        <w:t>The volu</w:t>
      </w:r>
      <w:r w:rsidR="00181C44" w:rsidRPr="00D008F1">
        <w:rPr>
          <w:rFonts w:ascii="Calibri" w:hAnsi="Calibri"/>
        </w:rPr>
        <w:t>ntary sector is currently being review</w:t>
      </w:r>
      <w:r w:rsidR="008D3F2B">
        <w:rPr>
          <w:rFonts w:ascii="Calibri" w:hAnsi="Calibri"/>
        </w:rPr>
        <w:t>e</w:t>
      </w:r>
      <w:r w:rsidR="00181C44" w:rsidRPr="00D008F1">
        <w:rPr>
          <w:rFonts w:ascii="Calibri" w:hAnsi="Calibri"/>
        </w:rPr>
        <w:t>d</w:t>
      </w:r>
      <w:r>
        <w:rPr>
          <w:rFonts w:ascii="Calibri" w:hAnsi="Calibri"/>
        </w:rPr>
        <w:t xml:space="preserve"> with the establishment of peer support workers, local area </w:t>
      </w:r>
      <w:r w:rsidR="0021157C">
        <w:rPr>
          <w:rFonts w:ascii="Calibri" w:hAnsi="Calibri"/>
        </w:rPr>
        <w:t>coordinator</w:t>
      </w:r>
      <w:r w:rsidR="00995DFF">
        <w:rPr>
          <w:rFonts w:ascii="Calibri" w:hAnsi="Calibri"/>
        </w:rPr>
        <w:t>s</w:t>
      </w:r>
      <w:r>
        <w:rPr>
          <w:rFonts w:ascii="Calibri" w:hAnsi="Calibri"/>
        </w:rPr>
        <w:t xml:space="preserve"> and projects such as Better than Well</w:t>
      </w:r>
      <w:r w:rsidR="00C56CD3">
        <w:rPr>
          <w:rFonts w:ascii="Calibri" w:hAnsi="Calibri"/>
        </w:rPr>
        <w:t xml:space="preserve"> (life skills coaching and trauma informed)</w:t>
      </w:r>
      <w:r>
        <w:rPr>
          <w:rFonts w:ascii="Calibri" w:hAnsi="Calibri"/>
        </w:rPr>
        <w:t>.</w:t>
      </w:r>
    </w:p>
    <w:p w:rsidR="00B346C9" w:rsidRPr="00D008F1" w:rsidRDefault="00B346C9" w:rsidP="006F7908">
      <w:pPr>
        <w:pStyle w:val="ListParagraph"/>
        <w:numPr>
          <w:ilvl w:val="0"/>
          <w:numId w:val="8"/>
        </w:numPr>
        <w:jc w:val="both"/>
        <w:rPr>
          <w:rFonts w:ascii="Calibri" w:hAnsi="Calibri"/>
        </w:rPr>
      </w:pPr>
      <w:r>
        <w:rPr>
          <w:rFonts w:ascii="Calibri" w:hAnsi="Calibri"/>
        </w:rPr>
        <w:t>Primary</w:t>
      </w:r>
      <w:r w:rsidR="008B4570">
        <w:rPr>
          <w:rFonts w:ascii="Calibri" w:hAnsi="Calibri"/>
        </w:rPr>
        <w:t xml:space="preserve"> Care Mental Health Nurses</w:t>
      </w:r>
      <w:r>
        <w:rPr>
          <w:rFonts w:ascii="Calibri" w:hAnsi="Calibri"/>
        </w:rPr>
        <w:t xml:space="preserve"> have been employed within primary care.  The Fife Access Therapies website </w:t>
      </w:r>
      <w:r w:rsidR="00995DFF">
        <w:rPr>
          <w:rFonts w:ascii="Calibri" w:hAnsi="Calibri"/>
        </w:rPr>
        <w:t>further enhances</w:t>
      </w:r>
      <w:r>
        <w:rPr>
          <w:rFonts w:ascii="Calibri" w:hAnsi="Calibri"/>
        </w:rPr>
        <w:t xml:space="preserve"> s</w:t>
      </w:r>
      <w:r w:rsidR="00C56CD3">
        <w:rPr>
          <w:rFonts w:ascii="Calibri" w:hAnsi="Calibri"/>
        </w:rPr>
        <w:t>u</w:t>
      </w:r>
      <w:r>
        <w:rPr>
          <w:rFonts w:ascii="Calibri" w:hAnsi="Calibri"/>
        </w:rPr>
        <w:t>pp</w:t>
      </w:r>
      <w:r w:rsidR="00C56CD3">
        <w:rPr>
          <w:rFonts w:ascii="Calibri" w:hAnsi="Calibri"/>
        </w:rPr>
        <w:t>or</w:t>
      </w:r>
      <w:r>
        <w:rPr>
          <w:rFonts w:ascii="Calibri" w:hAnsi="Calibri"/>
        </w:rPr>
        <w:t>ts within primary care.</w:t>
      </w:r>
      <w:r w:rsidR="008B4570">
        <w:rPr>
          <w:rFonts w:ascii="Calibri" w:hAnsi="Calibri"/>
        </w:rPr>
        <w:t xml:space="preserve"> Primary Care based Advance Nurse Practitioners also support physical health care in Care Homes in many areas.</w:t>
      </w:r>
    </w:p>
    <w:p w:rsidR="007D32EB" w:rsidRDefault="007D32EB" w:rsidP="006F7908">
      <w:pPr>
        <w:pStyle w:val="ListParagraph"/>
        <w:numPr>
          <w:ilvl w:val="0"/>
          <w:numId w:val="8"/>
        </w:numPr>
        <w:jc w:val="both"/>
        <w:rPr>
          <w:rFonts w:ascii="Calibri" w:hAnsi="Calibri"/>
        </w:rPr>
      </w:pPr>
      <w:r>
        <w:rPr>
          <w:rFonts w:ascii="Calibri" w:hAnsi="Calibri"/>
        </w:rPr>
        <w:t xml:space="preserve">There is a strategic assessment process </w:t>
      </w:r>
      <w:r w:rsidR="00995DFF">
        <w:rPr>
          <w:rFonts w:ascii="Calibri" w:hAnsi="Calibri"/>
        </w:rPr>
        <w:t>underway,</w:t>
      </w:r>
      <w:r>
        <w:rPr>
          <w:rFonts w:ascii="Calibri" w:hAnsi="Calibri"/>
        </w:rPr>
        <w:t xml:space="preserve"> </w:t>
      </w:r>
      <w:r w:rsidR="00C56CD3">
        <w:rPr>
          <w:rFonts w:ascii="Calibri" w:hAnsi="Calibri"/>
        </w:rPr>
        <w:t>developing</w:t>
      </w:r>
      <w:r>
        <w:rPr>
          <w:rFonts w:ascii="Calibri" w:hAnsi="Calibri"/>
        </w:rPr>
        <w:t xml:space="preserve"> plans for the mental health estate</w:t>
      </w:r>
      <w:r w:rsidR="00995DFF">
        <w:rPr>
          <w:rFonts w:ascii="Calibri" w:hAnsi="Calibri"/>
        </w:rPr>
        <w:t>. This is</w:t>
      </w:r>
      <w:r w:rsidR="00813B20">
        <w:rPr>
          <w:rFonts w:ascii="Calibri" w:hAnsi="Calibri"/>
        </w:rPr>
        <w:t xml:space="preserve"> </w:t>
      </w:r>
      <w:r w:rsidR="00995DFF">
        <w:rPr>
          <w:rFonts w:ascii="Calibri" w:hAnsi="Calibri"/>
        </w:rPr>
        <w:t xml:space="preserve">initially focusing on redevelopment of the inpatient estate, </w:t>
      </w:r>
      <w:r w:rsidR="00813B20">
        <w:rPr>
          <w:rFonts w:ascii="Calibri" w:hAnsi="Calibri"/>
        </w:rPr>
        <w:t>including older adult wards.</w:t>
      </w:r>
    </w:p>
    <w:p w:rsidR="007F7A46" w:rsidRDefault="007F7A46" w:rsidP="006F7908">
      <w:pPr>
        <w:pStyle w:val="ListParagraph"/>
        <w:numPr>
          <w:ilvl w:val="0"/>
          <w:numId w:val="8"/>
        </w:numPr>
        <w:jc w:val="both"/>
        <w:rPr>
          <w:rFonts w:ascii="Calibri" w:hAnsi="Calibri"/>
        </w:rPr>
      </w:pPr>
      <w:r>
        <w:rPr>
          <w:rFonts w:ascii="Calibri" w:hAnsi="Calibri"/>
        </w:rPr>
        <w:t>Opportunities to engage in medical education are available with students from the universities of Edinburgh, St Andrews and Dundee.  In addition further specific opportunities are associated with the ScotGem project delivered from St Andrews University.</w:t>
      </w:r>
    </w:p>
    <w:p w:rsidR="008B4570" w:rsidRDefault="008B4570" w:rsidP="006F7908">
      <w:pPr>
        <w:pStyle w:val="ListParagraph"/>
        <w:numPr>
          <w:ilvl w:val="0"/>
          <w:numId w:val="8"/>
        </w:numPr>
        <w:jc w:val="both"/>
        <w:rPr>
          <w:rFonts w:ascii="Calibri" w:hAnsi="Calibri"/>
        </w:rPr>
      </w:pPr>
      <w:r>
        <w:rPr>
          <w:rFonts w:ascii="Calibri" w:hAnsi="Calibri"/>
        </w:rPr>
        <w:t xml:space="preserve">NHS Fife Psychiatry has recently developed a CESR Fellowship programme with several posts for those wishing to pursue a non-training route, with Clinical Lead time within medical management to </w:t>
      </w:r>
      <w:r w:rsidR="006C3BD8">
        <w:rPr>
          <w:rFonts w:ascii="Calibri" w:hAnsi="Calibri"/>
        </w:rPr>
        <w:t>support and</w:t>
      </w:r>
      <w:r>
        <w:rPr>
          <w:rFonts w:ascii="Calibri" w:hAnsi="Calibri"/>
        </w:rPr>
        <w:t xml:space="preserve"> oversee the programme, as well as dedicated supervision time to support clinician’s development. There are two CESR Fellowship posts within Older Adult services.</w:t>
      </w:r>
    </w:p>
    <w:p w:rsidR="007F7A46" w:rsidRPr="007F7A46" w:rsidRDefault="007F7A46" w:rsidP="006F7908">
      <w:pPr>
        <w:ind w:left="360"/>
        <w:jc w:val="both"/>
        <w:rPr>
          <w:rFonts w:ascii="Calibri" w:hAnsi="Calibri"/>
        </w:rPr>
      </w:pPr>
    </w:p>
    <w:p w:rsidR="008B4570" w:rsidRDefault="008B4570" w:rsidP="006F7908">
      <w:pPr>
        <w:jc w:val="both"/>
        <w:rPr>
          <w:rFonts w:ascii="Calibri" w:hAnsi="Calibri"/>
          <w:b/>
        </w:rPr>
      </w:pPr>
    </w:p>
    <w:p w:rsidR="008B4570" w:rsidRDefault="008B4570" w:rsidP="006F7908">
      <w:pPr>
        <w:jc w:val="both"/>
        <w:rPr>
          <w:rFonts w:ascii="Calibri" w:hAnsi="Calibri"/>
          <w:b/>
        </w:rPr>
      </w:pPr>
    </w:p>
    <w:p w:rsidR="00626FAC" w:rsidRDefault="00D726D2" w:rsidP="006F7908">
      <w:pPr>
        <w:jc w:val="both"/>
        <w:rPr>
          <w:rFonts w:ascii="Calibri" w:hAnsi="Calibri"/>
          <w:b/>
        </w:rPr>
      </w:pPr>
      <w:r w:rsidRPr="00D264CC">
        <w:rPr>
          <w:rFonts w:ascii="Calibri" w:hAnsi="Calibri"/>
          <w:b/>
        </w:rPr>
        <w:lastRenderedPageBreak/>
        <w:t xml:space="preserve">ORGANISATIONAL </w:t>
      </w:r>
      <w:r w:rsidR="00035E74">
        <w:rPr>
          <w:rFonts w:ascii="Calibri" w:hAnsi="Calibri"/>
          <w:b/>
        </w:rPr>
        <w:t>POSITI</w:t>
      </w:r>
      <w:r w:rsidR="00626FAC">
        <w:rPr>
          <w:rFonts w:ascii="Calibri" w:hAnsi="Calibri"/>
          <w:b/>
        </w:rPr>
        <w:t>ON</w:t>
      </w:r>
    </w:p>
    <w:p w:rsidR="008C564F" w:rsidRPr="00CA4DE4" w:rsidRDefault="006F7908" w:rsidP="006F7908">
      <w:pPr>
        <w:jc w:val="both"/>
        <w:rPr>
          <w:rFonts w:ascii="Cambria" w:hAnsi="Cambria" w:cs="Arial"/>
          <w:b/>
          <w:color w:val="FF0000"/>
        </w:rPr>
      </w:pPr>
      <w:r w:rsidRPr="00960D7F">
        <w:rPr>
          <w:rFonts w:ascii="Cambria" w:hAnsi="Cambria" w:cs="Arial"/>
          <w:b/>
          <w:color w:val="FF0000"/>
        </w:rPr>
      </w:r>
      <w:r w:rsidRPr="00960D7F">
        <w:rPr>
          <w:rFonts w:ascii="Cambria" w:hAnsi="Cambria" w:cs="Arial"/>
          <w:b/>
          <w:color w:val="FF0000"/>
        </w:rPr>
        <w:pict>
          <v:group id="_x0000_s1057" editas="canvas" style="width:459.65pt;height:575.5pt;mso-position-horizontal-relative:char;mso-position-vertical-relative:line" coordorigin="2777,2771" coordsize="7071,89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8" type="#_x0000_t75" style="position:absolute;left:2777;top:2771;width:7071;height:8910" o:preferrelative="f" stroked="t">
              <v:fill o:detectmouseclick="t"/>
              <v:stroke dashstyle="1 1" endcap="round"/>
              <v:path o:extrusionok="t" o:connecttype="none"/>
              <o:lock v:ext="edit" text="t"/>
            </v:shape>
            <v:line id="_x0000_s1059" style="position:absolute" from="8303,3575" to="8304,8006">
              <v:stroke dashstyle="dash"/>
            </v:line>
            <v:shape id="_x0000_s1060" type="#_x0000_t202" style="position:absolute;left:5359;top:3794;width:1292;height:696">
              <v:textbox style="mso-next-textbox:#_x0000_s1060">
                <w:txbxContent>
                  <w:p w:rsidR="006F7908" w:rsidRPr="002918AD" w:rsidRDefault="006F7908" w:rsidP="006F7908">
                    <w:pPr>
                      <w:jc w:val="center"/>
                      <w:rPr>
                        <w:rFonts w:ascii="Arial" w:hAnsi="Arial" w:cs="Arial"/>
                        <w:sz w:val="16"/>
                        <w:szCs w:val="16"/>
                      </w:rPr>
                    </w:pPr>
                    <w:r>
                      <w:rPr>
                        <w:rFonts w:ascii="Arial" w:hAnsi="Arial" w:cs="Arial"/>
                        <w:sz w:val="16"/>
                        <w:szCs w:val="16"/>
                      </w:rPr>
                      <w:t>Director Fife Health &amp; Social Care Partnership</w:t>
                    </w:r>
                  </w:p>
                </w:txbxContent>
              </v:textbox>
            </v:shape>
            <v:shape id="_x0000_s1061" type="#_x0000_t202" style="position:absolute;left:5428;top:7926;width:1292;height:696">
              <v:textbox style="mso-next-textbox:#_x0000_s1061">
                <w:txbxContent>
                  <w:p w:rsidR="006F7908" w:rsidRPr="002918AD" w:rsidRDefault="006F7908" w:rsidP="006F7908">
                    <w:pPr>
                      <w:jc w:val="center"/>
                      <w:rPr>
                        <w:rFonts w:ascii="Arial" w:hAnsi="Arial" w:cs="Arial"/>
                        <w:sz w:val="16"/>
                        <w:szCs w:val="16"/>
                      </w:rPr>
                    </w:pPr>
                    <w:r w:rsidRPr="002918AD">
                      <w:rPr>
                        <w:rFonts w:ascii="Arial" w:hAnsi="Arial" w:cs="Arial"/>
                        <w:sz w:val="16"/>
                        <w:szCs w:val="16"/>
                      </w:rPr>
                      <w:t>Clin</w:t>
                    </w:r>
                    <w:r>
                      <w:rPr>
                        <w:rFonts w:ascii="Arial" w:hAnsi="Arial" w:cs="Arial"/>
                        <w:sz w:val="16"/>
                        <w:szCs w:val="16"/>
                      </w:rPr>
                      <w:t>ical Service Manager</w:t>
                    </w:r>
                  </w:p>
                  <w:p w:rsidR="006F7908" w:rsidRPr="002918AD" w:rsidRDefault="006F7908" w:rsidP="006F7908">
                    <w:pPr>
                      <w:jc w:val="center"/>
                      <w:rPr>
                        <w:rFonts w:ascii="Arial" w:hAnsi="Arial" w:cs="Arial"/>
                        <w:sz w:val="16"/>
                        <w:szCs w:val="16"/>
                      </w:rPr>
                    </w:pPr>
                  </w:p>
                </w:txbxContent>
              </v:textbox>
            </v:shape>
            <v:shape id="_x0000_s1062" type="#_x0000_t202" style="position:absolute;left:7606;top:9736;width:1291;height:887">
              <v:textbox style="mso-next-textbox:#_x0000_s1062">
                <w:txbxContent>
                  <w:p w:rsidR="006F7908" w:rsidRDefault="006F7908" w:rsidP="006F7908">
                    <w:pPr>
                      <w:rPr>
                        <w:rFonts w:ascii="Arial" w:hAnsi="Arial" w:cs="Arial"/>
                        <w:sz w:val="16"/>
                        <w:szCs w:val="16"/>
                      </w:rPr>
                    </w:pPr>
                  </w:p>
                  <w:p w:rsidR="006F7908" w:rsidRPr="000B14AD" w:rsidRDefault="006F7908" w:rsidP="006F7908">
                    <w:pPr>
                      <w:jc w:val="center"/>
                      <w:rPr>
                        <w:rFonts w:ascii="Arial" w:hAnsi="Arial" w:cs="Arial"/>
                        <w:b/>
                        <w:sz w:val="16"/>
                        <w:szCs w:val="16"/>
                      </w:rPr>
                    </w:pPr>
                    <w:r>
                      <w:rPr>
                        <w:rFonts w:ascii="Arial" w:hAnsi="Arial" w:cs="Arial"/>
                        <w:b/>
                        <w:sz w:val="16"/>
                        <w:szCs w:val="16"/>
                      </w:rPr>
                      <w:t>THIS</w:t>
                    </w:r>
                    <w:r w:rsidRPr="000B14AD">
                      <w:rPr>
                        <w:rFonts w:ascii="Arial" w:hAnsi="Arial" w:cs="Arial"/>
                        <w:b/>
                        <w:sz w:val="16"/>
                        <w:szCs w:val="16"/>
                      </w:rPr>
                      <w:t xml:space="preserve"> POST</w:t>
                    </w:r>
                  </w:p>
                </w:txbxContent>
              </v:textbox>
            </v:shape>
            <v:shape id="_x0000_s1063" type="#_x0000_t202" style="position:absolute;left:7587;top:7970;width:1373;height:615">
              <v:textbox style="mso-next-textbox:#_x0000_s1063">
                <w:txbxContent>
                  <w:p w:rsidR="006F7908" w:rsidRDefault="006F7908" w:rsidP="006F7908">
                    <w:pPr>
                      <w:jc w:val="center"/>
                      <w:rPr>
                        <w:rFonts w:ascii="Arial" w:hAnsi="Arial" w:cs="Arial"/>
                        <w:sz w:val="16"/>
                        <w:szCs w:val="16"/>
                      </w:rPr>
                    </w:pPr>
                    <w:r w:rsidRPr="000B14AD">
                      <w:rPr>
                        <w:rFonts w:ascii="Arial" w:hAnsi="Arial" w:cs="Arial"/>
                        <w:sz w:val="16"/>
                        <w:szCs w:val="16"/>
                      </w:rPr>
                      <w:t>Clinical Lead</w:t>
                    </w:r>
                  </w:p>
                  <w:p w:rsidR="006F7908" w:rsidRPr="000B14AD" w:rsidRDefault="006F7908" w:rsidP="006F7908">
                    <w:pPr>
                      <w:jc w:val="center"/>
                      <w:rPr>
                        <w:rFonts w:ascii="Arial" w:hAnsi="Arial" w:cs="Arial"/>
                        <w:sz w:val="16"/>
                        <w:szCs w:val="16"/>
                      </w:rPr>
                    </w:pPr>
                    <w:r>
                      <w:rPr>
                        <w:rFonts w:ascii="Arial" w:hAnsi="Arial" w:cs="Arial"/>
                        <w:sz w:val="16"/>
                        <w:szCs w:val="16"/>
                      </w:rPr>
                      <w:t>Old Age Psychiatry</w:t>
                    </w:r>
                  </w:p>
                </w:txbxContent>
              </v:textbox>
            </v:shape>
            <v:shape id="_x0000_s1064" type="#_x0000_t202" style="position:absolute;left:5360;top:5077;width:1291;height:867">
              <v:textbox style="mso-next-textbox:#_x0000_s1064">
                <w:txbxContent>
                  <w:p w:rsidR="006F7908" w:rsidRDefault="006F7908" w:rsidP="006F7908">
                    <w:pPr>
                      <w:jc w:val="center"/>
                      <w:rPr>
                        <w:rFonts w:ascii="Arial" w:hAnsi="Arial" w:cs="Arial"/>
                        <w:sz w:val="16"/>
                        <w:szCs w:val="16"/>
                      </w:rPr>
                    </w:pPr>
                    <w:r>
                      <w:rPr>
                        <w:rFonts w:ascii="Arial" w:hAnsi="Arial" w:cs="Arial"/>
                        <w:sz w:val="16"/>
                        <w:szCs w:val="16"/>
                      </w:rPr>
                      <w:t xml:space="preserve">Head of Service Complex and Critical Care Services </w:t>
                    </w:r>
                  </w:p>
                  <w:p w:rsidR="006F7908" w:rsidRPr="002918AD" w:rsidRDefault="006F7908" w:rsidP="006F7908">
                    <w:pPr>
                      <w:jc w:val="center"/>
                      <w:rPr>
                        <w:rFonts w:ascii="Arial" w:hAnsi="Arial" w:cs="Arial"/>
                        <w:sz w:val="16"/>
                        <w:szCs w:val="16"/>
                      </w:rPr>
                    </w:pPr>
                    <w:r>
                      <w:rPr>
                        <w:rFonts w:ascii="Arial" w:hAnsi="Arial" w:cs="Arial"/>
                        <w:sz w:val="16"/>
                        <w:szCs w:val="16"/>
                      </w:rPr>
                      <w:t>Health &amp; social Care Partnership</w:t>
                    </w:r>
                  </w:p>
                </w:txbxContent>
              </v:textbox>
            </v:shape>
            <v:shape id="_x0000_s1065" type="#_x0000_t202" style="position:absolute;left:5360;top:6532;width:1292;height:696">
              <v:textbox style="mso-next-textbox:#_x0000_s1065">
                <w:txbxContent>
                  <w:p w:rsidR="006F7908" w:rsidRPr="002918AD" w:rsidRDefault="006F7908" w:rsidP="006F7908">
                    <w:pPr>
                      <w:jc w:val="center"/>
                      <w:rPr>
                        <w:rFonts w:ascii="Arial" w:hAnsi="Arial" w:cs="Arial"/>
                        <w:sz w:val="16"/>
                        <w:szCs w:val="16"/>
                      </w:rPr>
                    </w:pPr>
                    <w:r>
                      <w:rPr>
                        <w:rFonts w:ascii="Arial" w:hAnsi="Arial" w:cs="Arial"/>
                        <w:sz w:val="16"/>
                        <w:szCs w:val="16"/>
                      </w:rPr>
                      <w:t xml:space="preserve">Senior </w:t>
                    </w:r>
                    <w:r w:rsidRPr="002918AD">
                      <w:rPr>
                        <w:rFonts w:ascii="Arial" w:hAnsi="Arial" w:cs="Arial"/>
                        <w:sz w:val="16"/>
                        <w:szCs w:val="16"/>
                      </w:rPr>
                      <w:t>Manager</w:t>
                    </w:r>
                    <w:r>
                      <w:rPr>
                        <w:rFonts w:ascii="Arial" w:hAnsi="Arial" w:cs="Arial"/>
                        <w:sz w:val="16"/>
                        <w:szCs w:val="16"/>
                      </w:rPr>
                      <w:t xml:space="preserve"> Mental Health Service</w:t>
                    </w:r>
                  </w:p>
                  <w:p w:rsidR="006F7908" w:rsidRDefault="006F7908" w:rsidP="006F7908"/>
                </w:txbxContent>
              </v:textbox>
            </v:shape>
            <v:shape id="_x0000_s1066" type="#_x0000_t202" style="position:absolute;left:7512;top:6532;width:1558;height:952">
              <v:textbox style="mso-next-textbox:#_x0000_s1066">
                <w:txbxContent>
                  <w:p w:rsidR="006F7908" w:rsidRDefault="006F7908" w:rsidP="006F7908">
                    <w:pPr>
                      <w:jc w:val="center"/>
                      <w:rPr>
                        <w:rFonts w:ascii="Arial" w:hAnsi="Arial" w:cs="Arial"/>
                        <w:sz w:val="16"/>
                        <w:szCs w:val="16"/>
                      </w:rPr>
                    </w:pPr>
                    <w:r>
                      <w:rPr>
                        <w:rFonts w:ascii="Arial" w:hAnsi="Arial" w:cs="Arial"/>
                        <w:sz w:val="16"/>
                        <w:szCs w:val="16"/>
                      </w:rPr>
                      <w:t>Clinical Director</w:t>
                    </w:r>
                  </w:p>
                  <w:p w:rsidR="006F7908" w:rsidRPr="002918AD" w:rsidRDefault="006F7908" w:rsidP="006F7908">
                    <w:pPr>
                      <w:jc w:val="center"/>
                      <w:rPr>
                        <w:rFonts w:ascii="Arial" w:hAnsi="Arial" w:cs="Arial"/>
                        <w:sz w:val="16"/>
                        <w:szCs w:val="16"/>
                      </w:rPr>
                    </w:pPr>
                    <w:r>
                      <w:rPr>
                        <w:rFonts w:ascii="Arial" w:hAnsi="Arial" w:cs="Arial"/>
                        <w:sz w:val="16"/>
                        <w:szCs w:val="16"/>
                      </w:rPr>
                      <w:t>Complex and Critical Care Services</w:t>
                    </w:r>
                  </w:p>
                </w:txbxContent>
              </v:textbox>
            </v:shape>
            <v:line id="_x0000_s1067" style="position:absolute" from="6007,4490" to="6008,5047"/>
            <v:line id="_x0000_s1068" style="position:absolute" from="6008,5974" to="6009,6532"/>
            <v:line id="_x0000_s1069" style="position:absolute" from="6007,7228" to="6008,7926"/>
            <v:line id="_x0000_s1070" style="position:absolute" from="6268,8622" to="8022,9736"/>
            <v:line id="_x0000_s1071" style="position:absolute" from="8346,8622" to="8347,9736">
              <v:stroke dashstyle="dash"/>
            </v:line>
            <v:shape id="_x0000_s1072" type="#_x0000_t202" style="position:absolute;left:7283;top:5047;width:2034;height:897">
              <v:textbox style="mso-next-textbox:#_x0000_s1072">
                <w:txbxContent>
                  <w:p w:rsidR="006F7908" w:rsidRDefault="006F7908" w:rsidP="006F7908">
                    <w:pPr>
                      <w:jc w:val="center"/>
                      <w:rPr>
                        <w:rFonts w:ascii="Arial" w:hAnsi="Arial" w:cs="Arial"/>
                        <w:sz w:val="16"/>
                        <w:szCs w:val="16"/>
                      </w:rPr>
                    </w:pPr>
                    <w:r>
                      <w:rPr>
                        <w:rFonts w:ascii="Arial" w:hAnsi="Arial" w:cs="Arial"/>
                        <w:sz w:val="16"/>
                        <w:szCs w:val="16"/>
                      </w:rPr>
                      <w:t xml:space="preserve">Associate Medical Director </w:t>
                    </w:r>
                  </w:p>
                  <w:p w:rsidR="006F7908" w:rsidRDefault="006F7908" w:rsidP="006F7908">
                    <w:pPr>
                      <w:jc w:val="center"/>
                      <w:rPr>
                        <w:rFonts w:ascii="Arial" w:hAnsi="Arial" w:cs="Arial"/>
                        <w:sz w:val="16"/>
                        <w:szCs w:val="16"/>
                      </w:rPr>
                    </w:pPr>
                    <w:r>
                      <w:rPr>
                        <w:rFonts w:ascii="Arial" w:hAnsi="Arial" w:cs="Arial"/>
                        <w:sz w:val="16"/>
                        <w:szCs w:val="16"/>
                      </w:rPr>
                      <w:t>Complex and Critical Care Services</w:t>
                    </w:r>
                  </w:p>
                </w:txbxContent>
              </v:textbox>
            </v:shape>
            <v:shape id="_x0000_s1073" type="#_x0000_t202" style="position:absolute;left:7587;top:2876;width:1295;height:699">
              <v:textbox style="mso-next-textbox:#_x0000_s1073">
                <w:txbxContent>
                  <w:p w:rsidR="006F7908" w:rsidRDefault="006F7908" w:rsidP="006F7908">
                    <w:pPr>
                      <w:jc w:val="center"/>
                      <w:rPr>
                        <w:rFonts w:ascii="Arial" w:hAnsi="Arial" w:cs="Arial"/>
                        <w:sz w:val="16"/>
                        <w:szCs w:val="16"/>
                      </w:rPr>
                    </w:pPr>
                    <w:r w:rsidRPr="00C519A8">
                      <w:rPr>
                        <w:rFonts w:ascii="Arial" w:hAnsi="Arial" w:cs="Arial"/>
                        <w:sz w:val="16"/>
                        <w:szCs w:val="16"/>
                      </w:rPr>
                      <w:t>Medical Director</w:t>
                    </w:r>
                  </w:p>
                  <w:p w:rsidR="006F7908" w:rsidRPr="00C519A8" w:rsidRDefault="006F7908" w:rsidP="006F7908">
                    <w:pPr>
                      <w:jc w:val="center"/>
                      <w:rPr>
                        <w:rFonts w:ascii="Arial" w:hAnsi="Arial" w:cs="Arial"/>
                        <w:sz w:val="16"/>
                        <w:szCs w:val="16"/>
                      </w:rPr>
                    </w:pPr>
                    <w:r>
                      <w:rPr>
                        <w:rFonts w:ascii="Arial" w:hAnsi="Arial" w:cs="Arial"/>
                        <w:sz w:val="16"/>
                        <w:szCs w:val="16"/>
                      </w:rPr>
                      <w:t>NHS Fife</w:t>
                    </w:r>
                  </w:p>
                </w:txbxContent>
              </v:textbox>
            </v:shape>
            <v:line id="_x0000_s1074" style="position:absolute" from="2972,10820" to="4079,10821"/>
            <v:line id="_x0000_s1075" style="position:absolute" from="2972,11131" to="4079,11132">
              <v:stroke dashstyle="dash"/>
            </v:line>
            <v:shape id="_x0000_s1076" type="#_x0000_t202" style="position:absolute;left:4252;top:10700;width:2400;height:558" filled="f" stroked="f">
              <v:textbox style="mso-next-textbox:#_x0000_s1076">
                <w:txbxContent>
                  <w:p w:rsidR="006F7908" w:rsidRDefault="006F7908" w:rsidP="006F7908">
                    <w:pPr>
                      <w:rPr>
                        <w:rFonts w:ascii="Arial" w:hAnsi="Arial" w:cs="Arial"/>
                        <w:sz w:val="16"/>
                        <w:szCs w:val="16"/>
                      </w:rPr>
                    </w:pPr>
                    <w:r>
                      <w:rPr>
                        <w:rFonts w:ascii="Arial" w:hAnsi="Arial" w:cs="Arial"/>
                        <w:sz w:val="16"/>
                        <w:szCs w:val="16"/>
                      </w:rPr>
                      <w:t xml:space="preserve">Line management </w:t>
                    </w:r>
                  </w:p>
                  <w:p w:rsidR="006F7908" w:rsidRDefault="006F7908" w:rsidP="006F7908">
                    <w:pPr>
                      <w:rPr>
                        <w:rFonts w:ascii="Arial" w:hAnsi="Arial" w:cs="Arial"/>
                        <w:sz w:val="16"/>
                        <w:szCs w:val="16"/>
                      </w:rPr>
                    </w:pPr>
                    <w:r>
                      <w:rPr>
                        <w:rFonts w:ascii="Arial" w:hAnsi="Arial" w:cs="Arial"/>
                        <w:sz w:val="16"/>
                        <w:szCs w:val="16"/>
                      </w:rPr>
                      <w:t>Professional accountability</w:t>
                    </w:r>
                  </w:p>
                  <w:p w:rsidR="006F7908" w:rsidRDefault="006F7908" w:rsidP="006F7908">
                    <w:pPr>
                      <w:rPr>
                        <w:rFonts w:ascii="Arial" w:hAnsi="Arial" w:cs="Arial"/>
                        <w:sz w:val="16"/>
                        <w:szCs w:val="16"/>
                      </w:rPr>
                    </w:pPr>
                    <w:r>
                      <w:rPr>
                        <w:rFonts w:ascii="Arial" w:hAnsi="Arial" w:cs="Arial"/>
                        <w:sz w:val="16"/>
                        <w:szCs w:val="16"/>
                      </w:rPr>
                      <w:t>Professional accountability</w:t>
                    </w:r>
                  </w:p>
                </w:txbxContent>
              </v:textbox>
            </v:shape>
            <v:shape id="_x0000_s1077" type="#_x0000_t202" style="position:absolute;left:7283;top:3857;width:2035;height:897">
              <v:textbox style="mso-next-textbox:#_x0000_s1077">
                <w:txbxContent>
                  <w:p w:rsidR="006F7908" w:rsidRDefault="006F7908" w:rsidP="006F7908">
                    <w:pPr>
                      <w:jc w:val="center"/>
                      <w:rPr>
                        <w:rFonts w:ascii="Arial" w:hAnsi="Arial" w:cs="Arial"/>
                        <w:sz w:val="16"/>
                        <w:szCs w:val="16"/>
                      </w:rPr>
                    </w:pPr>
                    <w:r>
                      <w:rPr>
                        <w:rFonts w:ascii="Arial" w:hAnsi="Arial" w:cs="Arial"/>
                        <w:sz w:val="16"/>
                        <w:szCs w:val="16"/>
                      </w:rPr>
                      <w:t>Deputy Medical Director</w:t>
                    </w:r>
                  </w:p>
                  <w:p w:rsidR="006F7908" w:rsidRDefault="006F7908" w:rsidP="006F7908">
                    <w:pPr>
                      <w:jc w:val="center"/>
                      <w:rPr>
                        <w:rFonts w:ascii="Arial" w:hAnsi="Arial" w:cs="Arial"/>
                        <w:sz w:val="16"/>
                        <w:szCs w:val="16"/>
                      </w:rPr>
                    </w:pPr>
                    <w:r>
                      <w:rPr>
                        <w:rFonts w:ascii="Arial" w:hAnsi="Arial" w:cs="Arial"/>
                        <w:sz w:val="16"/>
                        <w:szCs w:val="16"/>
                      </w:rPr>
                      <w:t>Fife Health and Social Care Partnership</w:t>
                    </w:r>
                  </w:p>
                </w:txbxContent>
              </v:textbox>
            </v:shape>
            <v:line id="_x0000_s1078" style="position:absolute" from="8129,5975" to="8130,6532"/>
            <v:line id="_x0000_s1079" style="position:absolute" from="8127,4774" to="8129,5047"/>
            <v:line id="_x0000_s1080" style="position:absolute;flip:y" from="6720,8266" to="7587,8267"/>
            <v:line id="_x0000_s1081" style="position:absolute" from="8130,3583" to="8131,3857"/>
            <w10:wrap type="none"/>
            <w10:anchorlock/>
          </v:group>
        </w:pict>
      </w:r>
    </w:p>
    <w:p w:rsidR="00C56CD3" w:rsidRDefault="00C56CD3" w:rsidP="006F7908">
      <w:pPr>
        <w:jc w:val="both"/>
        <w:rPr>
          <w:rFonts w:ascii="Calibri" w:hAnsi="Calibri"/>
          <w:b/>
        </w:rPr>
      </w:pPr>
    </w:p>
    <w:p w:rsidR="006F7908" w:rsidRDefault="006F7908" w:rsidP="006F7908">
      <w:pPr>
        <w:pStyle w:val="NoSpacing"/>
        <w:jc w:val="both"/>
        <w:rPr>
          <w:b/>
        </w:rPr>
      </w:pPr>
    </w:p>
    <w:p w:rsidR="006F7908" w:rsidRDefault="006F7908" w:rsidP="006F7908">
      <w:pPr>
        <w:pStyle w:val="NoSpacing"/>
        <w:jc w:val="both"/>
        <w:rPr>
          <w:b/>
        </w:rPr>
      </w:pPr>
    </w:p>
    <w:p w:rsidR="006F7908" w:rsidRDefault="006F7908" w:rsidP="006F7908">
      <w:pPr>
        <w:pStyle w:val="NoSpacing"/>
        <w:jc w:val="both"/>
        <w:rPr>
          <w:b/>
        </w:rPr>
      </w:pPr>
    </w:p>
    <w:p w:rsidR="004778C4" w:rsidRDefault="00354811" w:rsidP="006F7908">
      <w:pPr>
        <w:pStyle w:val="NoSpacing"/>
        <w:jc w:val="both"/>
        <w:rPr>
          <w:b/>
        </w:rPr>
      </w:pPr>
      <w:r w:rsidRPr="00035E74">
        <w:rPr>
          <w:b/>
        </w:rPr>
        <w:lastRenderedPageBreak/>
        <w:t>SOUTH EAST SCOTLAND PSYCHIATRIC TRAINING SCHEME</w:t>
      </w:r>
    </w:p>
    <w:p w:rsidR="00813B20" w:rsidRDefault="00354811" w:rsidP="006F7908">
      <w:pPr>
        <w:pStyle w:val="NoSpacing"/>
        <w:jc w:val="both"/>
        <w:rPr>
          <w:b/>
        </w:rPr>
      </w:pPr>
      <w:r w:rsidRPr="00D61E39">
        <w:t>Fife is part of the South East of Scotland Psychiatric Training scheme. Trainees rotate throughout the whole region, between Lothian, The  Borders and Fife.  Trainees spend one half day each week during the academic year attending the MRCPsych course in Edinburgh and an additional half day of postgraduate training in Fife.  They also attend psychotherapy training</w:t>
      </w:r>
      <w:r w:rsidR="00400D92">
        <w:t xml:space="preserve"> (often on the afternoon of the training programme)</w:t>
      </w:r>
      <w:r w:rsidRPr="00D61E39">
        <w:t>.</w:t>
      </w:r>
      <w:r w:rsidR="00B23904">
        <w:rPr>
          <w:b/>
        </w:rPr>
        <w:t xml:space="preserve">  </w:t>
      </w:r>
      <w:r w:rsidRPr="00D61E39">
        <w:t>There are GPSTs and FY2s on rot</w:t>
      </w:r>
      <w:r w:rsidR="008B4570">
        <w:t>ation with the service also.</w:t>
      </w:r>
      <w:r w:rsidRPr="00D61E39">
        <w:t xml:space="preserve">  </w:t>
      </w:r>
      <w:r w:rsidR="00400D92">
        <w:t>In addition there may be higher trainees on placement within Fife</w:t>
      </w:r>
      <w:r w:rsidR="00813B20">
        <w:t>, including within Older Adult services</w:t>
      </w:r>
      <w:r w:rsidR="00400D92">
        <w:t>.</w:t>
      </w:r>
    </w:p>
    <w:p w:rsidR="004778C4" w:rsidRDefault="004778C4" w:rsidP="006F7908">
      <w:pPr>
        <w:pStyle w:val="NoSpacing"/>
        <w:jc w:val="both"/>
        <w:rPr>
          <w:b/>
        </w:rPr>
      </w:pPr>
    </w:p>
    <w:p w:rsidR="004778C4" w:rsidRDefault="00354811" w:rsidP="006F7908">
      <w:pPr>
        <w:pStyle w:val="NoSpacing"/>
        <w:jc w:val="both"/>
        <w:rPr>
          <w:b/>
        </w:rPr>
      </w:pPr>
      <w:r w:rsidRPr="00035E74">
        <w:rPr>
          <w:b/>
        </w:rPr>
        <w:t>ARRANGMENTS FOR MEDICAL REPRESENTATION</w:t>
      </w:r>
      <w:r w:rsidR="004778C4">
        <w:rPr>
          <w:b/>
        </w:rPr>
        <w:t xml:space="preserve"> </w:t>
      </w:r>
    </w:p>
    <w:p w:rsidR="00210EFF" w:rsidRDefault="00354811" w:rsidP="006F7908">
      <w:pPr>
        <w:pStyle w:val="NoSpacing"/>
        <w:jc w:val="both"/>
        <w:rPr>
          <w:b/>
        </w:rPr>
      </w:pPr>
      <w:r w:rsidRPr="00D61E39">
        <w:t>There is an active Local Negotiating Committee with Primary Care Division representation.</w:t>
      </w:r>
      <w:r w:rsidRPr="00D61E39">
        <w:br/>
        <w:t xml:space="preserve">All consultants are members of Fife Division </w:t>
      </w:r>
      <w:r w:rsidR="006C3BD8" w:rsidRPr="00D61E39">
        <w:t>of Psychiatry</w:t>
      </w:r>
      <w:r w:rsidRPr="00D61E39">
        <w:t>.</w:t>
      </w:r>
    </w:p>
    <w:p w:rsidR="00995DFF" w:rsidRDefault="00995DFF" w:rsidP="006F7908">
      <w:pPr>
        <w:jc w:val="both"/>
        <w:rPr>
          <w:rFonts w:ascii="Calibri" w:hAnsi="Calibri"/>
          <w:b/>
        </w:rPr>
      </w:pPr>
    </w:p>
    <w:p w:rsidR="00373892" w:rsidRPr="00035E74" w:rsidRDefault="00373892" w:rsidP="006F7908">
      <w:pPr>
        <w:pBdr>
          <w:top w:val="single" w:sz="4" w:space="1" w:color="auto"/>
          <w:left w:val="single" w:sz="4" w:space="4" w:color="auto"/>
          <w:bottom w:val="single" w:sz="4" w:space="9" w:color="auto"/>
          <w:right w:val="single" w:sz="4" w:space="4" w:color="auto"/>
        </w:pBdr>
        <w:shd w:val="clear" w:color="auto" w:fill="548DD4" w:themeFill="text2" w:themeFillTint="99"/>
        <w:jc w:val="both"/>
        <w:rPr>
          <w:rFonts w:ascii="Calibri" w:hAnsi="Calibri"/>
          <w:b/>
        </w:rPr>
      </w:pPr>
      <w:r w:rsidRPr="00DD5AFB">
        <w:rPr>
          <w:b/>
        </w:rPr>
        <w:t xml:space="preserve">Section </w:t>
      </w:r>
      <w:r>
        <w:rPr>
          <w:b/>
        </w:rPr>
        <w:t xml:space="preserve">3:  </w:t>
      </w:r>
      <w:r>
        <w:t xml:space="preserve">  </w:t>
      </w:r>
      <w:r w:rsidRPr="00035E74">
        <w:rPr>
          <w:rFonts w:ascii="Calibri" w:hAnsi="Calibri"/>
          <w:b/>
        </w:rPr>
        <w:t>Main Duties and Responsibilities</w:t>
      </w:r>
    </w:p>
    <w:p w:rsidR="004778C4" w:rsidRPr="00CF69D5" w:rsidRDefault="00373892" w:rsidP="006F7908">
      <w:pPr>
        <w:pStyle w:val="BodyText2"/>
        <w:spacing w:after="0" w:line="276" w:lineRule="auto"/>
        <w:jc w:val="both"/>
        <w:rPr>
          <w:noProof/>
        </w:rPr>
      </w:pPr>
      <w:r w:rsidRPr="00CF69D5">
        <w:rPr>
          <w:noProof/>
        </w:rPr>
        <w:t xml:space="preserve">The </w:t>
      </w:r>
      <w:r w:rsidR="00843C3F">
        <w:rPr>
          <w:noProof/>
        </w:rPr>
        <w:t>Central</w:t>
      </w:r>
      <w:r w:rsidR="0005149C" w:rsidRPr="00CF69D5">
        <w:rPr>
          <w:noProof/>
        </w:rPr>
        <w:t xml:space="preserve"> Fife</w:t>
      </w:r>
      <w:r w:rsidR="007D32EB" w:rsidRPr="00CF69D5">
        <w:rPr>
          <w:noProof/>
        </w:rPr>
        <w:t xml:space="preserve"> </w:t>
      </w:r>
      <w:r w:rsidR="007F7A46" w:rsidRPr="00CF69D5">
        <w:rPr>
          <w:noProof/>
        </w:rPr>
        <w:t>Psychiatry of Old Age S</w:t>
      </w:r>
      <w:r w:rsidRPr="00CF69D5">
        <w:rPr>
          <w:noProof/>
        </w:rPr>
        <w:t xml:space="preserve">ervice covers </w:t>
      </w:r>
      <w:r w:rsidR="0005149C" w:rsidRPr="00CF69D5">
        <w:rPr>
          <w:noProof/>
        </w:rPr>
        <w:t>a mixed rural and</w:t>
      </w:r>
      <w:r w:rsidRPr="00CF69D5">
        <w:rPr>
          <w:noProof/>
        </w:rPr>
        <w:t xml:space="preserve"> urban communit</w:t>
      </w:r>
      <w:r w:rsidR="0005149C" w:rsidRPr="00CF69D5">
        <w:rPr>
          <w:noProof/>
        </w:rPr>
        <w:t>y</w:t>
      </w:r>
      <w:r w:rsidR="002A6756" w:rsidRPr="00CF69D5">
        <w:rPr>
          <w:noProof/>
        </w:rPr>
        <w:t xml:space="preserve"> with </w:t>
      </w:r>
      <w:r w:rsidR="0005149C" w:rsidRPr="00CF69D5">
        <w:rPr>
          <w:noProof/>
        </w:rPr>
        <w:t>a populati</w:t>
      </w:r>
      <w:r w:rsidR="003E37F3" w:rsidRPr="00CF69D5">
        <w:rPr>
          <w:noProof/>
        </w:rPr>
        <w:t>on of approximately 2</w:t>
      </w:r>
      <w:r w:rsidR="00843C3F">
        <w:rPr>
          <w:noProof/>
        </w:rPr>
        <w:t>6</w:t>
      </w:r>
      <w:r w:rsidR="003E37F3" w:rsidRPr="00CF69D5">
        <w:rPr>
          <w:noProof/>
        </w:rPr>
        <w:t>,</w:t>
      </w:r>
      <w:r w:rsidR="00843C3F">
        <w:rPr>
          <w:noProof/>
        </w:rPr>
        <w:t>161</w:t>
      </w:r>
      <w:r w:rsidR="003E37F3" w:rsidRPr="00CF69D5">
        <w:rPr>
          <w:noProof/>
        </w:rPr>
        <w:t xml:space="preserve"> olde</w:t>
      </w:r>
      <w:r w:rsidR="0005149C" w:rsidRPr="00CF69D5">
        <w:rPr>
          <w:noProof/>
        </w:rPr>
        <w:t>r adults.</w:t>
      </w:r>
      <w:r w:rsidR="002A6756" w:rsidRPr="00CF69D5">
        <w:rPr>
          <w:noProof/>
        </w:rPr>
        <w:t xml:space="preserve"> </w:t>
      </w:r>
      <w:r w:rsidRPr="00CF69D5">
        <w:rPr>
          <w:noProof/>
        </w:rPr>
        <w:t>The main town</w:t>
      </w:r>
      <w:r w:rsidR="00843C3F">
        <w:rPr>
          <w:noProof/>
        </w:rPr>
        <w:t>s are</w:t>
      </w:r>
      <w:r w:rsidR="007D32EB" w:rsidRPr="00CF69D5">
        <w:rPr>
          <w:noProof/>
        </w:rPr>
        <w:t xml:space="preserve"> </w:t>
      </w:r>
      <w:r w:rsidR="00843C3F">
        <w:rPr>
          <w:noProof/>
        </w:rPr>
        <w:t>Kirkcaldy</w:t>
      </w:r>
      <w:r w:rsidR="007F7A46" w:rsidRPr="00CF69D5">
        <w:rPr>
          <w:noProof/>
        </w:rPr>
        <w:t xml:space="preserve"> with </w:t>
      </w:r>
      <w:r w:rsidR="00843C3F">
        <w:rPr>
          <w:noProof/>
        </w:rPr>
        <w:t>Whyteman’s Brae Hospital</w:t>
      </w:r>
      <w:r w:rsidR="00995DFF" w:rsidRPr="00CF69D5">
        <w:rPr>
          <w:noProof/>
        </w:rPr>
        <w:t xml:space="preserve"> </w:t>
      </w:r>
      <w:r w:rsidR="007F7A46" w:rsidRPr="00CF69D5">
        <w:rPr>
          <w:noProof/>
        </w:rPr>
        <w:t xml:space="preserve">being the </w:t>
      </w:r>
      <w:r w:rsidR="00995DFF" w:rsidRPr="00CF69D5">
        <w:rPr>
          <w:noProof/>
        </w:rPr>
        <w:t>base for Mental Health Services in th</w:t>
      </w:r>
      <w:r w:rsidR="007F7A46" w:rsidRPr="00CF69D5">
        <w:rPr>
          <w:noProof/>
        </w:rPr>
        <w:t>e</w:t>
      </w:r>
      <w:r w:rsidR="00995DFF" w:rsidRPr="00CF69D5">
        <w:rPr>
          <w:noProof/>
        </w:rPr>
        <w:t xml:space="preserve"> area</w:t>
      </w:r>
      <w:r w:rsidR="00843C3F">
        <w:rPr>
          <w:noProof/>
        </w:rPr>
        <w:t xml:space="preserve"> and the Victoria Hospital (VHK) being the District General Hospital for Fife, and Glenrothes</w:t>
      </w:r>
      <w:r w:rsidR="007F7A46" w:rsidRPr="00CF69D5">
        <w:rPr>
          <w:noProof/>
        </w:rPr>
        <w:t xml:space="preserve">. </w:t>
      </w:r>
      <w:r w:rsidR="004778C4" w:rsidRPr="00CF69D5">
        <w:rPr>
          <w:noProof/>
        </w:rPr>
        <w:t xml:space="preserve">In </w:t>
      </w:r>
      <w:r w:rsidR="00843C3F">
        <w:rPr>
          <w:noProof/>
        </w:rPr>
        <w:t>Central</w:t>
      </w:r>
      <w:r w:rsidR="004778C4" w:rsidRPr="00CF69D5">
        <w:rPr>
          <w:noProof/>
        </w:rPr>
        <w:t xml:space="preserve"> Fife</w:t>
      </w:r>
      <w:r w:rsidR="00843C3F">
        <w:rPr>
          <w:noProof/>
        </w:rPr>
        <w:t>,</w:t>
      </w:r>
      <w:r w:rsidR="004778C4" w:rsidRPr="00CF69D5">
        <w:rPr>
          <w:noProof/>
        </w:rPr>
        <w:t xml:space="preserve"> </w:t>
      </w:r>
      <w:r w:rsidR="00843C3F">
        <w:rPr>
          <w:noProof/>
        </w:rPr>
        <w:t>o</w:t>
      </w:r>
      <w:r w:rsidR="004778C4" w:rsidRPr="00CF69D5">
        <w:t xml:space="preserve">utpatient care </w:t>
      </w:r>
      <w:r w:rsidR="00843C3F">
        <w:t xml:space="preserve">for </w:t>
      </w:r>
      <w:r w:rsidR="008B4570" w:rsidRPr="00CF69D5">
        <w:t>is</w:t>
      </w:r>
      <w:r w:rsidR="004778C4" w:rsidRPr="00CF69D5">
        <w:t xml:space="preserve"> provided by a community</w:t>
      </w:r>
      <w:r w:rsidR="008B4570" w:rsidRPr="00CF69D5">
        <w:t xml:space="preserve"> based C</w:t>
      </w:r>
      <w:r w:rsidR="004778C4" w:rsidRPr="00CF69D5">
        <w:t xml:space="preserve">onsultant </w:t>
      </w:r>
      <w:r w:rsidR="008B4570" w:rsidRPr="00CF69D5">
        <w:t>(</w:t>
      </w:r>
      <w:r w:rsidR="00843C3F">
        <w:t>this post</w:t>
      </w:r>
      <w:r w:rsidR="008B4570" w:rsidRPr="00CF69D5">
        <w:t>)</w:t>
      </w:r>
      <w:r w:rsidR="00843C3F">
        <w:t xml:space="preserve"> covering the Kirkcaldy area with a small amount of time allocated to supporting the Mental Health Liaison Nurse for Older Adults at VHK,</w:t>
      </w:r>
      <w:r w:rsidR="008B4570" w:rsidRPr="00CF69D5">
        <w:t xml:space="preserve"> </w:t>
      </w:r>
      <w:r w:rsidR="004778C4" w:rsidRPr="00CF69D5">
        <w:t xml:space="preserve">and </w:t>
      </w:r>
      <w:r w:rsidR="00843C3F">
        <w:t xml:space="preserve">a split community and inpatient Consultant covering the Glenrothes area. They are </w:t>
      </w:r>
      <w:r w:rsidR="008B4570" w:rsidRPr="00CF69D5">
        <w:t>supported by a Specialty Doctor/CESR Fellowship post and</w:t>
      </w:r>
      <w:r w:rsidR="00843C3F">
        <w:t xml:space="preserve"> additional </w:t>
      </w:r>
      <w:r w:rsidR="008B4570" w:rsidRPr="00CF69D5">
        <w:t>0.</w:t>
      </w:r>
      <w:r w:rsidR="00843C3F">
        <w:t>2 WTE Consultant</w:t>
      </w:r>
      <w:r w:rsidR="008B4570" w:rsidRPr="00CF69D5">
        <w:t xml:space="preserve">. </w:t>
      </w:r>
      <w:r w:rsidR="00843C3F">
        <w:t xml:space="preserve">Older adults from the Kirkcaldy area who require inpatient mental health care are admitted to Queen Margaret Hospital in Dunfermline, where there is a dedicated inpatient consultant. Those from the Glenrothes area are admitted to Stratheden Hospital under the care of the Glenrothes area Consultant. </w:t>
      </w:r>
      <w:r w:rsidR="004778C4" w:rsidRPr="00CF69D5">
        <w:t xml:space="preserve">The co-location of </w:t>
      </w:r>
      <w:r w:rsidR="00843C3F">
        <w:t>Central Fife</w:t>
      </w:r>
      <w:r w:rsidR="004778C4" w:rsidRPr="00CF69D5">
        <w:t xml:space="preserve"> consultants</w:t>
      </w:r>
      <w:r w:rsidR="00843C3F">
        <w:t xml:space="preserve"> with the rest of the OA CMHT</w:t>
      </w:r>
      <w:r w:rsidR="004778C4" w:rsidRPr="00CF69D5">
        <w:t xml:space="preserve"> on the </w:t>
      </w:r>
      <w:r w:rsidR="00843C3F">
        <w:t>Whyteman’s Brae</w:t>
      </w:r>
      <w:r w:rsidR="004778C4" w:rsidRPr="00CF69D5">
        <w:t xml:space="preserve"> site allows for information sharing, a sense of cohesion and invaluable support</w:t>
      </w:r>
      <w:r w:rsidR="00843C3F">
        <w:t xml:space="preserve"> within the team</w:t>
      </w:r>
      <w:r w:rsidR="004778C4" w:rsidRPr="00CF69D5">
        <w:t xml:space="preserve">. </w:t>
      </w:r>
    </w:p>
    <w:p w:rsidR="004778C4" w:rsidRPr="00AA6BD5" w:rsidRDefault="004778C4" w:rsidP="006F7908">
      <w:pPr>
        <w:pStyle w:val="BodyText2"/>
        <w:spacing w:after="0" w:line="276" w:lineRule="auto"/>
        <w:jc w:val="both"/>
        <w:rPr>
          <w:highlight w:val="yellow"/>
        </w:rPr>
      </w:pPr>
    </w:p>
    <w:p w:rsidR="004778C4" w:rsidRPr="00CF69D5" w:rsidRDefault="004778C4" w:rsidP="006F7908">
      <w:pPr>
        <w:pStyle w:val="BodyText2"/>
        <w:spacing w:after="0" w:line="276" w:lineRule="auto"/>
        <w:jc w:val="both"/>
        <w:rPr>
          <w:noProof/>
        </w:rPr>
      </w:pPr>
      <w:r w:rsidRPr="00CF69D5">
        <w:t>We are always striving to improve our service and we seek an enthusiastic, dynamic and committed individual to lead and manage change. An area of particular focus over the next couple of years will be the d</w:t>
      </w:r>
      <w:r w:rsidR="007F7A46" w:rsidRPr="00CF69D5">
        <w:rPr>
          <w:noProof/>
        </w:rPr>
        <w:t>evelopment of the non medical workforce given the medical staff</w:t>
      </w:r>
      <w:r w:rsidR="008B4570" w:rsidRPr="00CF69D5">
        <w:rPr>
          <w:noProof/>
        </w:rPr>
        <w:t>ing challenges</w:t>
      </w:r>
      <w:r w:rsidR="007F7A46" w:rsidRPr="00CF69D5">
        <w:rPr>
          <w:noProof/>
        </w:rPr>
        <w:t xml:space="preserve"> across the United Kingdom. </w:t>
      </w:r>
      <w:r w:rsidRPr="00CF69D5">
        <w:rPr>
          <w:noProof/>
        </w:rPr>
        <w:t xml:space="preserve">A keen interest in supporting multi-disciplinary team colleagues’ professional development would be invaluable. </w:t>
      </w:r>
      <w:r w:rsidR="008B4570" w:rsidRPr="00CF69D5">
        <w:rPr>
          <w:noProof/>
        </w:rPr>
        <w:t>We welcome discussions around</w:t>
      </w:r>
      <w:r w:rsidRPr="00CF69D5">
        <w:rPr>
          <w:noProof/>
        </w:rPr>
        <w:t xml:space="preserve"> proposed job descriptions </w:t>
      </w:r>
      <w:r w:rsidR="008B4570" w:rsidRPr="00CF69D5">
        <w:rPr>
          <w:noProof/>
        </w:rPr>
        <w:t>to ensure roles match our Consultants</w:t>
      </w:r>
      <w:r w:rsidRPr="00CF69D5">
        <w:rPr>
          <w:noProof/>
        </w:rPr>
        <w:t xml:space="preserve"> intere</w:t>
      </w:r>
      <w:r w:rsidR="008B4570" w:rsidRPr="00CF69D5">
        <w:rPr>
          <w:noProof/>
        </w:rPr>
        <w:t>sts, experience and talents -</w:t>
      </w:r>
      <w:r w:rsidRPr="00CF69D5">
        <w:rPr>
          <w:noProof/>
        </w:rPr>
        <w:t xml:space="preserve"> please don’t hesitate to </w:t>
      </w:r>
      <w:r w:rsidR="008B4570" w:rsidRPr="00CF69D5">
        <w:rPr>
          <w:noProof/>
        </w:rPr>
        <w:t>ask about</w:t>
      </w:r>
      <w:r w:rsidRPr="00CF69D5">
        <w:rPr>
          <w:noProof/>
        </w:rPr>
        <w:t xml:space="preserve"> alternative ways of working.  </w:t>
      </w:r>
      <w:r w:rsidR="008B4570" w:rsidRPr="00CF69D5">
        <w:rPr>
          <w:noProof/>
        </w:rPr>
        <w:t>Our ambitionis to have</w:t>
      </w:r>
      <w:r w:rsidRPr="00CF69D5">
        <w:rPr>
          <w:noProof/>
        </w:rPr>
        <w:t xml:space="preserve"> righ</w:t>
      </w:r>
      <w:r w:rsidR="008B4570" w:rsidRPr="00CF69D5">
        <w:rPr>
          <w:noProof/>
        </w:rPr>
        <w:t>t perso</w:t>
      </w:r>
      <w:r w:rsidRPr="00CF69D5">
        <w:rPr>
          <w:noProof/>
        </w:rPr>
        <w:t>n doing the right things at the right time</w:t>
      </w:r>
      <w:r w:rsidR="008B4570" w:rsidRPr="00CF69D5">
        <w:rPr>
          <w:noProof/>
        </w:rPr>
        <w:t>, allowing us to</w:t>
      </w:r>
      <w:r w:rsidRPr="00CF69D5">
        <w:rPr>
          <w:noProof/>
        </w:rPr>
        <w:t xml:space="preserve"> provide a high quality service to the Older People </w:t>
      </w:r>
      <w:r w:rsidR="008B4570" w:rsidRPr="00CF69D5">
        <w:rPr>
          <w:noProof/>
        </w:rPr>
        <w:t xml:space="preserve">of </w:t>
      </w:r>
      <w:r w:rsidRPr="00CF69D5">
        <w:rPr>
          <w:noProof/>
        </w:rPr>
        <w:t xml:space="preserve">Fife. </w:t>
      </w:r>
    </w:p>
    <w:p w:rsidR="004778C4" w:rsidRDefault="004778C4" w:rsidP="006F7908">
      <w:pPr>
        <w:pStyle w:val="BodyText2"/>
        <w:spacing w:after="0" w:line="276" w:lineRule="auto"/>
        <w:jc w:val="both"/>
        <w:rPr>
          <w:noProof/>
        </w:rPr>
      </w:pPr>
    </w:p>
    <w:p w:rsidR="00843C3F" w:rsidRPr="00843C3F" w:rsidRDefault="00843C3F" w:rsidP="006F7908">
      <w:pPr>
        <w:pStyle w:val="BodyText2"/>
        <w:spacing w:after="0" w:line="276" w:lineRule="auto"/>
        <w:jc w:val="both"/>
        <w:rPr>
          <w:b/>
          <w:noProof/>
        </w:rPr>
      </w:pPr>
      <w:r w:rsidRPr="00843C3F">
        <w:rPr>
          <w:b/>
          <w:noProof/>
        </w:rPr>
        <w:t>This Post:  Central Fife (Kirkcaldy</w:t>
      </w:r>
      <w:r>
        <w:rPr>
          <w:b/>
          <w:noProof/>
        </w:rPr>
        <w:t xml:space="preserve"> area)</w:t>
      </w:r>
      <w:r w:rsidRPr="00843C3F">
        <w:rPr>
          <w:b/>
          <w:noProof/>
        </w:rPr>
        <w:t xml:space="preserve"> Community</w:t>
      </w:r>
      <w:r>
        <w:rPr>
          <w:b/>
          <w:noProof/>
        </w:rPr>
        <w:t>-</w:t>
      </w:r>
      <w:r w:rsidRPr="00843C3F">
        <w:rPr>
          <w:b/>
          <w:noProof/>
        </w:rPr>
        <w:t>based Consultant</w:t>
      </w:r>
    </w:p>
    <w:p w:rsidR="00843C3F" w:rsidRPr="00CF69D5" w:rsidRDefault="00843C3F" w:rsidP="006F7908">
      <w:pPr>
        <w:pStyle w:val="BodyText2"/>
        <w:spacing w:after="0" w:line="276" w:lineRule="auto"/>
        <w:jc w:val="both"/>
        <w:rPr>
          <w:lang w:val="en-GB" w:bidi="ar-SA"/>
        </w:rPr>
      </w:pPr>
      <w:r w:rsidRPr="00CF69D5">
        <w:rPr>
          <w:noProof/>
        </w:rPr>
        <w:t xml:space="preserve">10 Programmed Activities </w:t>
      </w:r>
      <w:r w:rsidRPr="00CF69D5">
        <w:rPr>
          <w:lang w:val="en-GB" w:bidi="ar-SA"/>
        </w:rPr>
        <w:t xml:space="preserve">comprising 8 DCC and 2 SPA with 0.5 PA in lieu of OOH.  There are models of compressed hours within NHS Fife with flexible cross cover provided by mutual agreement by colleagues which can be considered if applicants are interested. </w:t>
      </w:r>
    </w:p>
    <w:p w:rsidR="00843C3F" w:rsidRDefault="00843C3F" w:rsidP="006F7908">
      <w:pPr>
        <w:pStyle w:val="BodyText2"/>
        <w:spacing w:after="0" w:line="276" w:lineRule="auto"/>
        <w:jc w:val="both"/>
        <w:rPr>
          <w:noProof/>
        </w:rPr>
      </w:pPr>
    </w:p>
    <w:p w:rsidR="00DD790B" w:rsidRDefault="00843C3F" w:rsidP="006F7908">
      <w:pPr>
        <w:pStyle w:val="BodyText2"/>
        <w:spacing w:after="0" w:line="276" w:lineRule="auto"/>
        <w:jc w:val="both"/>
        <w:rPr>
          <w:noProof/>
        </w:rPr>
      </w:pPr>
      <w:r>
        <w:rPr>
          <w:noProof/>
        </w:rPr>
        <w:t>C</w:t>
      </w:r>
      <w:r w:rsidR="00DD790B" w:rsidRPr="00CF69D5">
        <w:rPr>
          <w:noProof/>
        </w:rPr>
        <w:t>linical activity includes:</w:t>
      </w:r>
    </w:p>
    <w:p w:rsidR="004778C4" w:rsidRPr="00CF69D5" w:rsidRDefault="004778C4" w:rsidP="006F7908">
      <w:pPr>
        <w:pStyle w:val="BodyText2"/>
        <w:numPr>
          <w:ilvl w:val="0"/>
          <w:numId w:val="27"/>
        </w:numPr>
        <w:spacing w:after="0" w:line="276" w:lineRule="auto"/>
        <w:jc w:val="both"/>
        <w:rPr>
          <w:noProof/>
        </w:rPr>
      </w:pPr>
      <w:r w:rsidRPr="00CF69D5">
        <w:rPr>
          <w:noProof/>
        </w:rPr>
        <w:t>Community Mental Health Team</w:t>
      </w:r>
      <w:r w:rsidR="008B4570" w:rsidRPr="00CF69D5">
        <w:rPr>
          <w:noProof/>
        </w:rPr>
        <w:t xml:space="preserve"> based work </w:t>
      </w:r>
    </w:p>
    <w:p w:rsidR="004778C4" w:rsidRPr="00CF69D5" w:rsidRDefault="004778C4" w:rsidP="006F7908">
      <w:pPr>
        <w:pStyle w:val="BodyText2"/>
        <w:numPr>
          <w:ilvl w:val="0"/>
          <w:numId w:val="27"/>
        </w:numPr>
        <w:spacing w:after="0" w:line="276" w:lineRule="auto"/>
        <w:jc w:val="both"/>
        <w:rPr>
          <w:noProof/>
        </w:rPr>
      </w:pPr>
      <w:r w:rsidRPr="00CF69D5">
        <w:rPr>
          <w:noProof/>
        </w:rPr>
        <w:t>M</w:t>
      </w:r>
      <w:r w:rsidR="008B4570" w:rsidRPr="00CF69D5">
        <w:rPr>
          <w:noProof/>
        </w:rPr>
        <w:t xml:space="preserve">ental Health Care Home Liaison </w:t>
      </w:r>
      <w:r w:rsidRPr="00CF69D5">
        <w:rPr>
          <w:noProof/>
        </w:rPr>
        <w:t xml:space="preserve"> </w:t>
      </w:r>
    </w:p>
    <w:p w:rsidR="00DD790B" w:rsidRPr="00CF69D5" w:rsidRDefault="008B4570" w:rsidP="006F7908">
      <w:pPr>
        <w:pStyle w:val="BodyText2"/>
        <w:numPr>
          <w:ilvl w:val="0"/>
          <w:numId w:val="27"/>
        </w:numPr>
        <w:spacing w:after="0" w:line="276" w:lineRule="auto"/>
        <w:jc w:val="both"/>
        <w:rPr>
          <w:noProof/>
        </w:rPr>
      </w:pPr>
      <w:r w:rsidRPr="00CF69D5">
        <w:rPr>
          <w:noProof/>
        </w:rPr>
        <w:t xml:space="preserve">Mental Health Liaison </w:t>
      </w:r>
      <w:r w:rsidR="00843C3F">
        <w:rPr>
          <w:noProof/>
        </w:rPr>
        <w:t xml:space="preserve">support </w:t>
      </w:r>
      <w:r w:rsidRPr="00CF69D5">
        <w:rPr>
          <w:noProof/>
        </w:rPr>
        <w:t xml:space="preserve">to </w:t>
      </w:r>
      <w:r w:rsidR="00843C3F">
        <w:rPr>
          <w:noProof/>
        </w:rPr>
        <w:t>Victoria Hospital</w:t>
      </w:r>
    </w:p>
    <w:p w:rsidR="008B4570" w:rsidRPr="00CF69D5" w:rsidRDefault="008B4570" w:rsidP="006F7908">
      <w:pPr>
        <w:pStyle w:val="BodyText2"/>
        <w:spacing w:after="0" w:line="276" w:lineRule="auto"/>
        <w:jc w:val="both"/>
        <w:rPr>
          <w:noProof/>
        </w:rPr>
      </w:pPr>
    </w:p>
    <w:p w:rsidR="004778C4" w:rsidRDefault="004778C4" w:rsidP="006F7908">
      <w:pPr>
        <w:pStyle w:val="BodyText2"/>
        <w:spacing w:after="0" w:line="276" w:lineRule="auto"/>
        <w:jc w:val="both"/>
        <w:rPr>
          <w:noProof/>
        </w:rPr>
      </w:pPr>
      <w:r w:rsidRPr="00CF69D5">
        <w:rPr>
          <w:noProof/>
        </w:rPr>
        <w:t>Non-clinical activity includes:</w:t>
      </w:r>
    </w:p>
    <w:p w:rsidR="006F7908" w:rsidRPr="00CF69D5" w:rsidRDefault="006F7908" w:rsidP="006F7908">
      <w:pPr>
        <w:pStyle w:val="BodyText2"/>
        <w:spacing w:after="0" w:line="276" w:lineRule="auto"/>
        <w:jc w:val="both"/>
        <w:rPr>
          <w:noProof/>
        </w:rPr>
      </w:pPr>
    </w:p>
    <w:p w:rsidR="004778C4" w:rsidRPr="00CF69D5" w:rsidRDefault="004778C4" w:rsidP="006F7908">
      <w:pPr>
        <w:pStyle w:val="BodyText2"/>
        <w:numPr>
          <w:ilvl w:val="0"/>
          <w:numId w:val="29"/>
        </w:numPr>
        <w:spacing w:after="0" w:line="276" w:lineRule="auto"/>
        <w:jc w:val="both"/>
        <w:rPr>
          <w:noProof/>
        </w:rPr>
      </w:pPr>
      <w:r w:rsidRPr="00CF69D5">
        <w:rPr>
          <w:noProof/>
        </w:rPr>
        <w:t xml:space="preserve">Supporting training and development of a CESR Fellow. </w:t>
      </w:r>
    </w:p>
    <w:p w:rsidR="004778C4" w:rsidRPr="00CF69D5" w:rsidRDefault="004778C4" w:rsidP="006F7908">
      <w:pPr>
        <w:pStyle w:val="BodyText2"/>
        <w:numPr>
          <w:ilvl w:val="0"/>
          <w:numId w:val="29"/>
        </w:numPr>
        <w:spacing w:after="0" w:line="276" w:lineRule="auto"/>
        <w:jc w:val="both"/>
        <w:rPr>
          <w:noProof/>
        </w:rPr>
      </w:pPr>
      <w:r w:rsidRPr="00CF69D5">
        <w:rPr>
          <w:noProof/>
        </w:rPr>
        <w:t xml:space="preserve">Supporting training and development of non medical colleagues. </w:t>
      </w:r>
    </w:p>
    <w:p w:rsidR="004778C4" w:rsidRPr="00CF69D5" w:rsidRDefault="004778C4" w:rsidP="006F7908">
      <w:pPr>
        <w:pStyle w:val="BodyText2"/>
        <w:numPr>
          <w:ilvl w:val="0"/>
          <w:numId w:val="29"/>
        </w:numPr>
        <w:spacing w:after="0" w:line="276" w:lineRule="auto"/>
        <w:jc w:val="both"/>
        <w:rPr>
          <w:noProof/>
        </w:rPr>
      </w:pPr>
      <w:r w:rsidRPr="00CF69D5">
        <w:rPr>
          <w:noProof/>
        </w:rPr>
        <w:t xml:space="preserve">Continuing Professional Development includes the provision of a local peer group to facilitate case based discussions, attendance at local postgraduate training programme and support to access external CPD activities. </w:t>
      </w:r>
    </w:p>
    <w:p w:rsidR="004778C4" w:rsidRPr="00CF69D5" w:rsidRDefault="004778C4" w:rsidP="006F7908">
      <w:pPr>
        <w:pStyle w:val="BodyText2"/>
        <w:numPr>
          <w:ilvl w:val="0"/>
          <w:numId w:val="29"/>
        </w:numPr>
        <w:spacing w:after="0" w:line="276" w:lineRule="auto"/>
        <w:jc w:val="both"/>
        <w:rPr>
          <w:noProof/>
        </w:rPr>
      </w:pPr>
      <w:r w:rsidRPr="00CF69D5">
        <w:rPr>
          <w:noProof/>
        </w:rPr>
        <w:t xml:space="preserve">Other activity related to appraisal and revalidation such as participation in clinical audit, clinical governance, service design and change. </w:t>
      </w:r>
    </w:p>
    <w:p w:rsidR="00952152" w:rsidRPr="00CF69D5" w:rsidRDefault="004778C4" w:rsidP="006F7908">
      <w:pPr>
        <w:pStyle w:val="BodyText2"/>
        <w:numPr>
          <w:ilvl w:val="0"/>
          <w:numId w:val="29"/>
        </w:numPr>
        <w:spacing w:after="0" w:line="276" w:lineRule="auto"/>
        <w:jc w:val="both"/>
        <w:rPr>
          <w:noProof/>
        </w:rPr>
      </w:pPr>
      <w:r w:rsidRPr="00CF69D5">
        <w:rPr>
          <w:noProof/>
        </w:rPr>
        <w:t>Teaching medical students</w:t>
      </w:r>
      <w:r w:rsidR="008B4570" w:rsidRPr="00CF69D5">
        <w:rPr>
          <w:noProof/>
        </w:rPr>
        <w:t xml:space="preserve"> from Edinburgh and St Andrews Medical Schools</w:t>
      </w:r>
      <w:r w:rsidRPr="00CF69D5">
        <w:rPr>
          <w:noProof/>
        </w:rPr>
        <w:t xml:space="preserve">. </w:t>
      </w:r>
    </w:p>
    <w:p w:rsidR="008B4570" w:rsidRPr="00CF69D5" w:rsidRDefault="008B4570" w:rsidP="006F7908">
      <w:pPr>
        <w:pStyle w:val="BodyText2"/>
        <w:numPr>
          <w:ilvl w:val="0"/>
          <w:numId w:val="29"/>
        </w:numPr>
        <w:spacing w:after="0" w:line="276" w:lineRule="auto"/>
        <w:jc w:val="both"/>
        <w:rPr>
          <w:noProof/>
        </w:rPr>
      </w:pPr>
      <w:r w:rsidRPr="00CF69D5">
        <w:rPr>
          <w:noProof/>
        </w:rPr>
        <w:t>Opportunity to supervise Higher Trainee in Old Age Psychiatry</w:t>
      </w:r>
    </w:p>
    <w:p w:rsidR="005C6791" w:rsidRPr="00CF69D5" w:rsidRDefault="005C6791" w:rsidP="006F7908">
      <w:pPr>
        <w:pStyle w:val="BodyText2"/>
        <w:spacing w:after="0" w:line="276" w:lineRule="auto"/>
        <w:jc w:val="both"/>
        <w:rPr>
          <w:lang w:val="en-GB" w:bidi="ar-SA"/>
        </w:rPr>
      </w:pPr>
    </w:p>
    <w:p w:rsidR="008F35FB" w:rsidRPr="00CF69D5" w:rsidRDefault="008F35FB" w:rsidP="006F7908">
      <w:pPr>
        <w:pStyle w:val="BodyText2"/>
        <w:spacing w:after="0" w:line="276" w:lineRule="auto"/>
        <w:jc w:val="both"/>
        <w:rPr>
          <w:lang w:val="en-GB" w:bidi="ar-SA"/>
        </w:rPr>
      </w:pPr>
      <w:r w:rsidRPr="00CF69D5">
        <w:rPr>
          <w:lang w:val="en-GB" w:bidi="ar-SA"/>
        </w:rPr>
        <w:t>Support for this role:</w:t>
      </w:r>
    </w:p>
    <w:p w:rsidR="008F35FB" w:rsidRPr="00CF69D5" w:rsidRDefault="00843C3F" w:rsidP="006F7908">
      <w:pPr>
        <w:pStyle w:val="BodyText2"/>
        <w:numPr>
          <w:ilvl w:val="0"/>
          <w:numId w:val="34"/>
        </w:numPr>
        <w:spacing w:after="0" w:line="276" w:lineRule="auto"/>
        <w:jc w:val="both"/>
        <w:rPr>
          <w:noProof/>
        </w:rPr>
      </w:pPr>
      <w:r>
        <w:rPr>
          <w:lang w:val="en-GB" w:bidi="ar-SA"/>
        </w:rPr>
        <w:t>Specialty doctor/CESR Fellowship doctor.</w:t>
      </w:r>
    </w:p>
    <w:p w:rsidR="008F35FB" w:rsidRPr="00CF69D5" w:rsidRDefault="008B4570" w:rsidP="006F7908">
      <w:pPr>
        <w:pStyle w:val="BodyText2"/>
        <w:numPr>
          <w:ilvl w:val="0"/>
          <w:numId w:val="34"/>
        </w:numPr>
        <w:spacing w:after="0" w:line="276" w:lineRule="auto"/>
        <w:jc w:val="both"/>
        <w:rPr>
          <w:noProof/>
        </w:rPr>
      </w:pPr>
      <w:r w:rsidRPr="00CF69D5">
        <w:rPr>
          <w:lang w:val="en-GB" w:bidi="ar-SA"/>
        </w:rPr>
        <w:t>Nursing staff in the in-patien</w:t>
      </w:r>
      <w:r w:rsidR="008F35FB" w:rsidRPr="00CF69D5">
        <w:rPr>
          <w:lang w:val="en-GB" w:bidi="ar-SA"/>
        </w:rPr>
        <w:t xml:space="preserve">t units are developing their skills in relation to tasks such as venepuncture, ECGs and assessing the deteriorating patient. </w:t>
      </w:r>
    </w:p>
    <w:p w:rsidR="008F35FB" w:rsidRPr="00CF69D5" w:rsidRDefault="008F35FB" w:rsidP="006F7908">
      <w:pPr>
        <w:pStyle w:val="BodyText2"/>
        <w:numPr>
          <w:ilvl w:val="0"/>
          <w:numId w:val="34"/>
        </w:numPr>
        <w:spacing w:after="0" w:line="276" w:lineRule="auto"/>
        <w:jc w:val="both"/>
        <w:rPr>
          <w:noProof/>
        </w:rPr>
      </w:pPr>
      <w:r w:rsidRPr="00CF69D5">
        <w:rPr>
          <w:lang w:val="en-GB" w:bidi="ar-SA"/>
        </w:rPr>
        <w:t xml:space="preserve">Co-location with other </w:t>
      </w:r>
      <w:r w:rsidR="00843C3F">
        <w:rPr>
          <w:lang w:val="en-GB" w:bidi="ar-SA"/>
        </w:rPr>
        <w:t>Central</w:t>
      </w:r>
      <w:r w:rsidR="008B4570" w:rsidRPr="00CF69D5">
        <w:rPr>
          <w:lang w:val="en-GB" w:bidi="ar-SA"/>
        </w:rPr>
        <w:t xml:space="preserve"> Fife OA </w:t>
      </w:r>
      <w:r w:rsidRPr="00CF69D5">
        <w:rPr>
          <w:lang w:val="en-GB" w:bidi="ar-SA"/>
        </w:rPr>
        <w:t>consultants</w:t>
      </w:r>
      <w:r w:rsidR="00843C3F">
        <w:rPr>
          <w:lang w:val="en-GB" w:bidi="ar-SA"/>
        </w:rPr>
        <w:t xml:space="preserve"> and CMHT colleagues</w:t>
      </w:r>
      <w:r w:rsidRPr="00CF69D5">
        <w:rPr>
          <w:lang w:val="en-GB" w:bidi="ar-SA"/>
        </w:rPr>
        <w:t xml:space="preserve"> provides opportunity for information sharing</w:t>
      </w:r>
      <w:r w:rsidR="006C3BD8" w:rsidRPr="00CF69D5">
        <w:rPr>
          <w:lang w:val="en-GB" w:bidi="ar-SA"/>
        </w:rPr>
        <w:t>, support</w:t>
      </w:r>
      <w:r w:rsidR="008B4570" w:rsidRPr="00CF69D5">
        <w:rPr>
          <w:lang w:val="en-GB" w:bidi="ar-SA"/>
        </w:rPr>
        <w:t xml:space="preserve"> and cross cover</w:t>
      </w:r>
      <w:r w:rsidRPr="00CF69D5">
        <w:rPr>
          <w:lang w:val="en-GB" w:bidi="ar-SA"/>
        </w:rPr>
        <w:t xml:space="preserve">.  </w:t>
      </w:r>
    </w:p>
    <w:p w:rsidR="008F35FB" w:rsidRPr="00CF69D5" w:rsidRDefault="008B4570" w:rsidP="006F7908">
      <w:pPr>
        <w:pStyle w:val="BodyText2"/>
        <w:numPr>
          <w:ilvl w:val="0"/>
          <w:numId w:val="34"/>
        </w:numPr>
        <w:spacing w:after="0" w:line="276" w:lineRule="auto"/>
        <w:jc w:val="both"/>
        <w:rPr>
          <w:noProof/>
        </w:rPr>
      </w:pPr>
      <w:r w:rsidRPr="00CF69D5">
        <w:rPr>
          <w:noProof/>
        </w:rPr>
        <w:t>Dedicated medical secretary (1WTE)</w:t>
      </w:r>
      <w:r w:rsidR="008F35FB" w:rsidRPr="00CF69D5">
        <w:rPr>
          <w:noProof/>
        </w:rPr>
        <w:t xml:space="preserve"> </w:t>
      </w:r>
    </w:p>
    <w:p w:rsidR="008F35FB" w:rsidRPr="00CF69D5" w:rsidRDefault="008F35FB" w:rsidP="006F7908">
      <w:pPr>
        <w:pStyle w:val="BodyText2"/>
        <w:numPr>
          <w:ilvl w:val="0"/>
          <w:numId w:val="34"/>
        </w:numPr>
        <w:spacing w:after="0" w:line="276" w:lineRule="auto"/>
        <w:jc w:val="both"/>
        <w:rPr>
          <w:noProof/>
        </w:rPr>
      </w:pPr>
      <w:r w:rsidRPr="00CF69D5">
        <w:rPr>
          <w:noProof/>
        </w:rPr>
        <w:t xml:space="preserve">Own office. </w:t>
      </w:r>
    </w:p>
    <w:p w:rsidR="008F35FB" w:rsidRPr="00AA6BD5" w:rsidRDefault="008F35FB" w:rsidP="006F7908">
      <w:pPr>
        <w:pStyle w:val="BodyText2"/>
        <w:spacing w:after="0" w:line="276" w:lineRule="auto"/>
        <w:jc w:val="both"/>
        <w:rPr>
          <w:noProof/>
          <w:highlight w:val="yellow"/>
          <w:u w:val="single"/>
        </w:rPr>
      </w:pPr>
    </w:p>
    <w:p w:rsidR="00373892" w:rsidRDefault="00373892" w:rsidP="006F7908">
      <w:pPr>
        <w:spacing w:after="0"/>
        <w:jc w:val="both"/>
      </w:pPr>
      <w:r w:rsidRPr="00996220">
        <w:t>The post holder is expected to participate in th</w:t>
      </w:r>
      <w:r w:rsidR="00843C3F">
        <w:t xml:space="preserve">e </w:t>
      </w:r>
      <w:r w:rsidR="006B4D3B">
        <w:t>broader activities of the Fife-</w:t>
      </w:r>
      <w:r>
        <w:t xml:space="preserve">wide </w:t>
      </w:r>
      <w:r w:rsidR="006B4D3B">
        <w:t>D</w:t>
      </w:r>
      <w:r>
        <w:t xml:space="preserve">ivision of </w:t>
      </w:r>
      <w:r w:rsidR="006B4D3B">
        <w:t>P</w:t>
      </w:r>
      <w:r>
        <w:t>sychiatry</w:t>
      </w:r>
      <w:r w:rsidR="006B4D3B">
        <w:t xml:space="preserve"> and Old Age Psychiatry Consultant group</w:t>
      </w:r>
      <w:r w:rsidRPr="00996220">
        <w:t>.  This includes planning meetings and to take a share of administrative and organizational duties</w:t>
      </w:r>
      <w:r>
        <w:t>, both locally and within the Health and Social Care Partnership</w:t>
      </w:r>
      <w:r w:rsidRPr="00996220">
        <w:t xml:space="preserve">.  There is close liaison between all Fife consultants and occasional cross cover may be necessary with other </w:t>
      </w:r>
      <w:r w:rsidR="006B4D3B">
        <w:t>Old Age</w:t>
      </w:r>
      <w:r w:rsidRPr="00996220">
        <w:t xml:space="preserve"> colleagues in other locally based units.</w:t>
      </w:r>
    </w:p>
    <w:p w:rsidR="00373892" w:rsidRDefault="00373892" w:rsidP="006F7908">
      <w:pPr>
        <w:pStyle w:val="Header"/>
        <w:spacing w:after="0"/>
        <w:jc w:val="both"/>
        <w:rPr>
          <w:noProof/>
        </w:rPr>
      </w:pPr>
    </w:p>
    <w:p w:rsidR="00117300" w:rsidRPr="003E37F3" w:rsidRDefault="00927775" w:rsidP="006F7908">
      <w:pPr>
        <w:pStyle w:val="Header"/>
        <w:spacing w:after="0"/>
        <w:jc w:val="both"/>
        <w:rPr>
          <w:noProof/>
        </w:rPr>
      </w:pPr>
      <w:r w:rsidRPr="003E37F3">
        <w:rPr>
          <w:noProof/>
        </w:rPr>
        <w:t>Your duties and responsibilities will be defined in your job plan,which is subject to review on an annual or interim basis.  The provisions rela</w:t>
      </w:r>
      <w:r w:rsidR="00995DFF">
        <w:rPr>
          <w:noProof/>
        </w:rPr>
        <w:t>ting to job planning are as set out in section 3 of</w:t>
      </w:r>
      <w:r w:rsidRPr="003E37F3">
        <w:rPr>
          <w:noProof/>
        </w:rPr>
        <w:t xml:space="preserve"> the Terms and Conditions of service. Consultants may be required to undertake scheduled work during out of hours periods.  This will be part of the regular job plan and will be renumerated in line with nationally agreed terms and conditions of service, or your PAs reduced from 4 to 3 hours, in line with the 2004 Consultant contract.</w:t>
      </w:r>
    </w:p>
    <w:p w:rsidR="00117300" w:rsidRPr="00996220" w:rsidRDefault="00117300" w:rsidP="006F7908">
      <w:pPr>
        <w:pStyle w:val="Header"/>
        <w:spacing w:after="0"/>
        <w:jc w:val="both"/>
        <w:rPr>
          <w:noProof/>
        </w:rPr>
      </w:pPr>
    </w:p>
    <w:p w:rsidR="00373892" w:rsidRDefault="00373892" w:rsidP="006F7908">
      <w:pPr>
        <w:pStyle w:val="Heading7"/>
        <w:jc w:val="both"/>
        <w:rPr>
          <w:rFonts w:asciiTheme="minorHAnsi" w:hAnsiTheme="minorHAnsi"/>
          <w:bCs/>
          <w:noProof/>
        </w:rPr>
      </w:pPr>
      <w:r w:rsidRPr="00996220">
        <w:rPr>
          <w:rFonts w:asciiTheme="minorHAnsi" w:hAnsiTheme="minorHAnsi"/>
          <w:bCs/>
          <w:noProof/>
        </w:rPr>
        <w:t>Principal duties</w:t>
      </w:r>
      <w:r w:rsidR="00952152">
        <w:rPr>
          <w:rFonts w:asciiTheme="minorHAnsi" w:hAnsiTheme="minorHAnsi"/>
          <w:bCs/>
          <w:noProof/>
        </w:rPr>
        <w:t xml:space="preserve"> depending on post: </w:t>
      </w:r>
    </w:p>
    <w:p w:rsidR="006F7908" w:rsidRPr="006F7908" w:rsidRDefault="006F7908" w:rsidP="006F7908">
      <w:pPr>
        <w:rPr>
          <w:sz w:val="2"/>
        </w:rPr>
      </w:pPr>
    </w:p>
    <w:p w:rsidR="00373892" w:rsidRDefault="00373892" w:rsidP="006F7908">
      <w:pPr>
        <w:pStyle w:val="ListParagraph"/>
        <w:numPr>
          <w:ilvl w:val="0"/>
          <w:numId w:val="10"/>
        </w:numPr>
        <w:spacing w:after="0"/>
        <w:jc w:val="both"/>
      </w:pPr>
      <w:r w:rsidRPr="00996220">
        <w:t>To work flexibly with colleagues of all disciplines to achieve best standard of patient care possible.</w:t>
      </w:r>
    </w:p>
    <w:p w:rsidR="00952152" w:rsidRDefault="00373892" w:rsidP="006F7908">
      <w:pPr>
        <w:pStyle w:val="ListParagraph"/>
        <w:numPr>
          <w:ilvl w:val="0"/>
          <w:numId w:val="10"/>
        </w:numPr>
        <w:spacing w:after="0"/>
        <w:jc w:val="both"/>
      </w:pPr>
      <w:r w:rsidRPr="00996220">
        <w:t xml:space="preserve">Clinical care of </w:t>
      </w:r>
      <w:r w:rsidR="006B4D3B">
        <w:t>older</w:t>
      </w:r>
      <w:r w:rsidRPr="00996220">
        <w:t xml:space="preserve"> age adult patients</w:t>
      </w:r>
      <w:r w:rsidR="00952152">
        <w:t>.</w:t>
      </w:r>
    </w:p>
    <w:p w:rsidR="00373892" w:rsidRDefault="00373892" w:rsidP="006F7908">
      <w:pPr>
        <w:pStyle w:val="ListParagraph"/>
        <w:numPr>
          <w:ilvl w:val="0"/>
          <w:numId w:val="10"/>
        </w:numPr>
        <w:spacing w:after="0"/>
        <w:jc w:val="both"/>
      </w:pPr>
      <w:r w:rsidRPr="00996220">
        <w:t>Liaison with Mental Health Social Workers, Social Services and colleagues from other disciplines in NHS Fife.  Home visits with GPs and other members of the team as necessary.</w:t>
      </w:r>
    </w:p>
    <w:p w:rsidR="00373892" w:rsidRDefault="00373892" w:rsidP="006F7908">
      <w:pPr>
        <w:pStyle w:val="ListParagraph"/>
        <w:numPr>
          <w:ilvl w:val="0"/>
          <w:numId w:val="10"/>
        </w:numPr>
        <w:spacing w:after="0"/>
        <w:jc w:val="both"/>
      </w:pPr>
      <w:r w:rsidRPr="00996220">
        <w:t>Manage the treatment of patients using the Mental Health (Care &amp; Treatment)(Scotland) Act 2003 and the Adults With Incapacity (Scotland) Act 2000 where appropriate and</w:t>
      </w:r>
      <w:r w:rsidR="008B4570">
        <w:t xml:space="preserve"> necessary. Attend CPA meetings, AWI Case Conferences </w:t>
      </w:r>
      <w:r w:rsidRPr="00996220">
        <w:t>and Mental Health Act tribunal hearings.</w:t>
      </w:r>
    </w:p>
    <w:p w:rsidR="008B4570" w:rsidRDefault="008B4570" w:rsidP="006F7908">
      <w:pPr>
        <w:pStyle w:val="ListParagraph"/>
        <w:numPr>
          <w:ilvl w:val="0"/>
          <w:numId w:val="10"/>
        </w:numPr>
        <w:spacing w:after="0"/>
        <w:jc w:val="both"/>
      </w:pPr>
      <w:r w:rsidRPr="00996220">
        <w:lastRenderedPageBreak/>
        <w:t>To undertake duties as an approved medical practitioner under the terms of the Mental Health (Care &amp; Treatment) (Scotland) Act 2003</w:t>
      </w:r>
      <w:r>
        <w:t>, Adults with Incapacity Act and Adult Support and Protection Act</w:t>
      </w:r>
    </w:p>
    <w:p w:rsidR="00373892" w:rsidRDefault="00373892" w:rsidP="006F7908">
      <w:pPr>
        <w:pStyle w:val="ListParagraph"/>
        <w:numPr>
          <w:ilvl w:val="0"/>
          <w:numId w:val="10"/>
        </w:numPr>
        <w:spacing w:after="0"/>
        <w:jc w:val="both"/>
      </w:pPr>
      <w:r w:rsidRPr="00996220">
        <w:t>Liaison with non-statutory service providers, for example, Housing Support Associations and Fife Alcohol Advisory Service.</w:t>
      </w:r>
    </w:p>
    <w:p w:rsidR="00373892" w:rsidRDefault="00373892" w:rsidP="006F7908">
      <w:pPr>
        <w:pStyle w:val="ListParagraph"/>
        <w:numPr>
          <w:ilvl w:val="0"/>
          <w:numId w:val="10"/>
        </w:numPr>
        <w:spacing w:after="0"/>
        <w:jc w:val="both"/>
      </w:pPr>
      <w:r w:rsidRPr="00996220">
        <w:t xml:space="preserve">Liaison with NHS Fife Addiction Services.  </w:t>
      </w:r>
    </w:p>
    <w:p w:rsidR="00373892" w:rsidRDefault="006B4D3B" w:rsidP="006F7908">
      <w:pPr>
        <w:pStyle w:val="ListParagraph"/>
        <w:numPr>
          <w:ilvl w:val="0"/>
          <w:numId w:val="10"/>
        </w:numPr>
        <w:spacing w:after="0"/>
        <w:jc w:val="both"/>
      </w:pPr>
      <w:r>
        <w:t>Interactions with Liaison Old Age Psychiatry services, Medicine of the Elderly</w:t>
      </w:r>
      <w:r w:rsidR="00995DFF">
        <w:t xml:space="preserve"> services</w:t>
      </w:r>
      <w:r>
        <w:t xml:space="preserve"> and</w:t>
      </w:r>
      <w:r w:rsidR="00373892">
        <w:t xml:space="preserve"> </w:t>
      </w:r>
      <w:r w:rsidR="00373892" w:rsidRPr="00996220">
        <w:t xml:space="preserve">general </w:t>
      </w:r>
      <w:r w:rsidR="00995DFF">
        <w:t xml:space="preserve">hospital </w:t>
      </w:r>
      <w:r w:rsidR="00373892" w:rsidRPr="00996220">
        <w:t>wards.</w:t>
      </w:r>
    </w:p>
    <w:p w:rsidR="00373892" w:rsidRDefault="00373892" w:rsidP="006F7908">
      <w:pPr>
        <w:pStyle w:val="ListParagraph"/>
        <w:numPr>
          <w:ilvl w:val="0"/>
          <w:numId w:val="10"/>
        </w:numPr>
        <w:spacing w:after="0"/>
        <w:jc w:val="both"/>
      </w:pPr>
      <w:r w:rsidRPr="00996220">
        <w:t>Currently consultants provide court reports to their own sector but many reports are now completed by the Forensic Mental Health Team.</w:t>
      </w:r>
    </w:p>
    <w:p w:rsidR="00373892" w:rsidRDefault="00373892" w:rsidP="006F7908">
      <w:pPr>
        <w:pStyle w:val="ListParagraph"/>
        <w:numPr>
          <w:ilvl w:val="0"/>
          <w:numId w:val="10"/>
        </w:numPr>
        <w:spacing w:after="0"/>
        <w:jc w:val="both"/>
      </w:pPr>
      <w:r w:rsidRPr="00996220">
        <w:t>The post holder is expected to participate in clinical governance activities.</w:t>
      </w:r>
    </w:p>
    <w:p w:rsidR="00373892" w:rsidRDefault="00373892" w:rsidP="006F7908">
      <w:pPr>
        <w:pStyle w:val="ListParagraph"/>
        <w:numPr>
          <w:ilvl w:val="0"/>
          <w:numId w:val="10"/>
        </w:numPr>
        <w:spacing w:after="0"/>
        <w:jc w:val="both"/>
      </w:pPr>
      <w:r w:rsidRPr="00996220">
        <w:t xml:space="preserve">The post holder is expected to </w:t>
      </w:r>
      <w:r w:rsidR="00450338">
        <w:t xml:space="preserve">work with </w:t>
      </w:r>
      <w:r w:rsidRPr="00996220">
        <w:t>and provide support to the Clinical Service Manager and Clinical Lead but there are no specific management duties.  Management responsibilities will be developed by discussion.</w:t>
      </w:r>
    </w:p>
    <w:p w:rsidR="00373892" w:rsidRDefault="00373892" w:rsidP="006F7908">
      <w:pPr>
        <w:pStyle w:val="ListParagraph"/>
        <w:numPr>
          <w:ilvl w:val="0"/>
          <w:numId w:val="10"/>
        </w:numPr>
        <w:spacing w:after="0"/>
        <w:jc w:val="both"/>
      </w:pPr>
      <w:r w:rsidRPr="00996220">
        <w:t>To be responsible for the education, training, and supervision of the junior medical staff and should attend Educational Supervisor course.</w:t>
      </w:r>
    </w:p>
    <w:p w:rsidR="00373892" w:rsidRDefault="00373892" w:rsidP="006F7908">
      <w:pPr>
        <w:pStyle w:val="ListParagraph"/>
        <w:numPr>
          <w:ilvl w:val="0"/>
          <w:numId w:val="10"/>
        </w:numPr>
        <w:spacing w:after="0"/>
        <w:jc w:val="both"/>
      </w:pPr>
      <w:r w:rsidRPr="00996220">
        <w:t xml:space="preserve">To provide, when required, </w:t>
      </w:r>
      <w:r w:rsidR="00995DFF">
        <w:t>teaching</w:t>
      </w:r>
      <w:r w:rsidRPr="00996220">
        <w:t xml:space="preserve"> to nursing staff at various stages of their training and to other groups for in-service training.</w:t>
      </w:r>
    </w:p>
    <w:p w:rsidR="00373892" w:rsidRDefault="00373892" w:rsidP="006F7908">
      <w:pPr>
        <w:pStyle w:val="ListParagraph"/>
        <w:numPr>
          <w:ilvl w:val="0"/>
          <w:numId w:val="10"/>
        </w:numPr>
        <w:spacing w:after="0"/>
        <w:jc w:val="both"/>
      </w:pPr>
      <w:r w:rsidRPr="00996220">
        <w:t>Share of annual leave, public holiday and study leave cover with colleagues.  Sick leave as per LNC agreement with NHS Fife.</w:t>
      </w:r>
    </w:p>
    <w:p w:rsidR="00373892" w:rsidRDefault="00373892" w:rsidP="006F7908">
      <w:pPr>
        <w:pStyle w:val="ListParagraph"/>
        <w:numPr>
          <w:ilvl w:val="0"/>
          <w:numId w:val="10"/>
        </w:numPr>
        <w:spacing w:after="0"/>
        <w:jc w:val="both"/>
      </w:pPr>
      <w:r w:rsidRPr="00996220">
        <w:t>To participate fully in the on-call rota for the Psychiatric Service Fife wide. On call responsibilities cover Mental Health Services throughout Fife, currently on a 1:</w:t>
      </w:r>
      <w:r w:rsidR="00211E37">
        <w:t xml:space="preserve">20 </w:t>
      </w:r>
      <w:r w:rsidRPr="00996220">
        <w:t>basis.  The post holder will be expected to do a pro-rata share of the on call.  Out of hours cover is provided by duty doctors in training and Mental Health Officers (Social Workers).   Out of hours General Practitioner services are provided centrally by the Primary Care Emergency Service (PCES).  Accident and Emergency services are based at Victoria Hospital, Kirkcaldy, and Queen Margaret Hospital, Dunfermline.</w:t>
      </w:r>
    </w:p>
    <w:p w:rsidR="00952152" w:rsidRDefault="00995DFF" w:rsidP="006F7908">
      <w:pPr>
        <w:pStyle w:val="ListParagraph"/>
        <w:numPr>
          <w:ilvl w:val="0"/>
          <w:numId w:val="10"/>
        </w:numPr>
        <w:spacing w:after="0"/>
        <w:jc w:val="both"/>
      </w:pPr>
      <w:r>
        <w:t>Annual/study leave. Y</w:t>
      </w:r>
      <w:r w:rsidR="00A56A34">
        <w:t xml:space="preserve">ou will be required to provide emergency cover for Consultant colleagues during his/her absence on annual or study leave.  </w:t>
      </w:r>
    </w:p>
    <w:p w:rsidR="008F35FB" w:rsidRDefault="008F35FB" w:rsidP="006F7908">
      <w:pPr>
        <w:spacing w:after="0"/>
        <w:jc w:val="both"/>
      </w:pPr>
    </w:p>
    <w:p w:rsidR="00373892" w:rsidRPr="00035E74" w:rsidRDefault="00373892" w:rsidP="006F7908">
      <w:pPr>
        <w:pBdr>
          <w:top w:val="single" w:sz="4" w:space="1" w:color="auto"/>
          <w:left w:val="single" w:sz="4" w:space="4" w:color="auto"/>
          <w:bottom w:val="single" w:sz="4" w:space="9" w:color="auto"/>
          <w:right w:val="single" w:sz="4" w:space="0" w:color="auto"/>
        </w:pBdr>
        <w:shd w:val="clear" w:color="auto" w:fill="548DD4" w:themeFill="text2" w:themeFillTint="99"/>
        <w:jc w:val="both"/>
        <w:rPr>
          <w:rFonts w:ascii="Calibri" w:hAnsi="Calibri"/>
          <w:b/>
        </w:rPr>
      </w:pPr>
      <w:r w:rsidRPr="00DD5AFB">
        <w:rPr>
          <w:b/>
        </w:rPr>
        <w:t xml:space="preserve">Section </w:t>
      </w:r>
      <w:r>
        <w:rPr>
          <w:b/>
        </w:rPr>
        <w:t>4</w:t>
      </w:r>
      <w:r w:rsidRPr="00210EFF">
        <w:rPr>
          <w:b/>
        </w:rPr>
        <w:t>:     Job Plan</w:t>
      </w:r>
    </w:p>
    <w:p w:rsidR="00952152" w:rsidRDefault="00927775" w:rsidP="006F7908">
      <w:pPr>
        <w:jc w:val="both"/>
      </w:pPr>
      <w:r>
        <w:t>Contract:</w:t>
      </w:r>
      <w:r>
        <w:tab/>
      </w:r>
      <w:r>
        <w:tab/>
      </w:r>
      <w:r>
        <w:tab/>
      </w:r>
      <w:r w:rsidR="00952152">
        <w:t xml:space="preserve">Full-time but applications for those </w:t>
      </w:r>
      <w:r w:rsidR="006C3BD8">
        <w:t>seeking less</w:t>
      </w:r>
      <w:r w:rsidR="00952152">
        <w:t xml:space="preserve"> than full time welcome.</w:t>
      </w:r>
    </w:p>
    <w:p w:rsidR="007F7A46" w:rsidRDefault="00927775" w:rsidP="006F7908">
      <w:pPr>
        <w:jc w:val="both"/>
      </w:pPr>
      <w:r>
        <w:t>Programmed Activities:</w:t>
      </w:r>
      <w:r>
        <w:tab/>
      </w:r>
      <w:r>
        <w:tab/>
      </w:r>
      <w:r w:rsidR="007F7A46">
        <w:t>10</w:t>
      </w:r>
      <w:r w:rsidR="00995DFF">
        <w:t xml:space="preserve"> </w:t>
      </w:r>
    </w:p>
    <w:p w:rsidR="00670009" w:rsidRDefault="00927775" w:rsidP="006F7908">
      <w:pPr>
        <w:jc w:val="both"/>
      </w:pPr>
      <w:r>
        <w:t>Availability supplement</w:t>
      </w:r>
      <w:r>
        <w:tab/>
      </w:r>
      <w:r>
        <w:tab/>
        <w:t>3%</w:t>
      </w:r>
    </w:p>
    <w:p w:rsidR="00670009" w:rsidRDefault="00AF658F" w:rsidP="006F7908">
      <w:pPr>
        <w:jc w:val="both"/>
      </w:pPr>
      <w:r>
        <w:t>Out-of-hours</w:t>
      </w:r>
      <w:r>
        <w:tab/>
      </w:r>
      <w:r>
        <w:tab/>
      </w:r>
      <w:r>
        <w:tab/>
        <w:t>1:</w:t>
      </w:r>
      <w:r w:rsidR="007F7A46">
        <w:t>20</w:t>
      </w:r>
    </w:p>
    <w:p w:rsidR="00670009" w:rsidRDefault="00927775" w:rsidP="006F7908">
      <w:pPr>
        <w:jc w:val="both"/>
      </w:pPr>
      <w:r>
        <w:t xml:space="preserve">Operationally </w:t>
      </w:r>
      <w:r w:rsidR="0021157C">
        <w:t>responsible</w:t>
      </w:r>
      <w:r>
        <w:t xml:space="preserve"> to</w:t>
      </w:r>
      <w:r w:rsidR="0021157C">
        <w:t>:</w:t>
      </w:r>
      <w:r>
        <w:tab/>
      </w:r>
      <w:r w:rsidR="006B4D3B">
        <w:t>Older Adult</w:t>
      </w:r>
      <w:r>
        <w:t xml:space="preserve"> CSM</w:t>
      </w:r>
    </w:p>
    <w:p w:rsidR="00670009" w:rsidRDefault="00927775" w:rsidP="006F7908">
      <w:pPr>
        <w:jc w:val="both"/>
      </w:pPr>
      <w:r>
        <w:t>Professionally responsibl</w:t>
      </w:r>
      <w:r w:rsidR="0021157C">
        <w:t>e</w:t>
      </w:r>
      <w:r>
        <w:t xml:space="preserve"> to</w:t>
      </w:r>
      <w:r w:rsidR="0021157C">
        <w:t>:</w:t>
      </w:r>
      <w:r>
        <w:tab/>
        <w:t xml:space="preserve">Clinical </w:t>
      </w:r>
      <w:r w:rsidR="006B4D3B">
        <w:t>L</w:t>
      </w:r>
      <w:r>
        <w:t xml:space="preserve">ead/ </w:t>
      </w:r>
      <w:r w:rsidR="006B4D3B">
        <w:t>C</w:t>
      </w:r>
      <w:r>
        <w:t>linical Director</w:t>
      </w:r>
    </w:p>
    <w:p w:rsidR="00670009" w:rsidRDefault="00927775" w:rsidP="006F7908">
      <w:pPr>
        <w:jc w:val="both"/>
      </w:pPr>
      <w:r>
        <w:t>Extra programmed activities may be negotiated between the successful candidate and N</w:t>
      </w:r>
      <w:r w:rsidR="0021157C">
        <w:t>H</w:t>
      </w:r>
      <w:r>
        <w:t>S Fife</w:t>
      </w:r>
    </w:p>
    <w:p w:rsidR="00952152" w:rsidRDefault="00927775" w:rsidP="006F7908">
      <w:pPr>
        <w:jc w:val="both"/>
      </w:pPr>
      <w:r>
        <w:t xml:space="preserve">The successful candidate’s job plan will be negotiated between the Consultant and the Clinical </w:t>
      </w:r>
      <w:r w:rsidR="006B4D3B">
        <w:t>L</w:t>
      </w:r>
      <w:r>
        <w:t xml:space="preserve">ead for </w:t>
      </w:r>
      <w:r w:rsidR="006B4D3B">
        <w:t>Old Age</w:t>
      </w:r>
      <w:r>
        <w:t xml:space="preserve"> </w:t>
      </w:r>
      <w:r w:rsidR="006B4D3B">
        <w:t>P</w:t>
      </w:r>
      <w:r>
        <w:t>sychiatry annually</w:t>
      </w:r>
      <w:r w:rsidR="00952152">
        <w:t xml:space="preserve">. </w:t>
      </w:r>
    </w:p>
    <w:p w:rsidR="00952152" w:rsidRDefault="00952152" w:rsidP="006F7908">
      <w:pPr>
        <w:jc w:val="both"/>
      </w:pPr>
      <w:r>
        <w:lastRenderedPageBreak/>
        <w:t xml:space="preserve">The following Job Plans are drafts and </w:t>
      </w:r>
      <w:r w:rsidRPr="00B91A53">
        <w:t>negotiable</w:t>
      </w:r>
      <w:r>
        <w:t xml:space="preserve">. </w:t>
      </w:r>
    </w:p>
    <w:p w:rsidR="00952152" w:rsidRPr="00B91A53" w:rsidRDefault="00952152" w:rsidP="006F7908">
      <w:pPr>
        <w:jc w:val="both"/>
      </w:pPr>
      <w:r>
        <w:t>Included within the 8 PAs are</w:t>
      </w:r>
      <w:r w:rsidRPr="00B91A53">
        <w:t xml:space="preserve"> 0.5 </w:t>
      </w:r>
      <w:r w:rsidR="006C3BD8" w:rsidRPr="00B91A53">
        <w:t xml:space="preserve">PA </w:t>
      </w:r>
      <w:r w:rsidR="006C3BD8">
        <w:t>for</w:t>
      </w:r>
      <w:r>
        <w:t xml:space="preserve"> on call and 0.5 PA </w:t>
      </w:r>
      <w:r w:rsidRPr="00B91A53">
        <w:t>cover for colleagues/flexible working in line with other consultants on the rota</w:t>
      </w:r>
      <w:r>
        <w:t xml:space="preserve"> (this can be taken in consultation with sector </w:t>
      </w:r>
      <w:r w:rsidR="006C3BD8">
        <w:t>colleagues</w:t>
      </w:r>
      <w:r>
        <w:t xml:space="preserve"> and subtracted from the above)</w:t>
      </w:r>
    </w:p>
    <w:p w:rsidR="008B4570" w:rsidRDefault="00952152" w:rsidP="006F7908">
      <w:pPr>
        <w:jc w:val="both"/>
      </w:pPr>
      <w:r>
        <w:t>Compressed models of working are available if cross cover can be mutually agreed with consultant colleagues.</w:t>
      </w:r>
    </w:p>
    <w:p w:rsidR="008F35FB" w:rsidRDefault="008F35FB" w:rsidP="006F7908">
      <w:pPr>
        <w:jc w:val="both"/>
        <w:rPr>
          <w:b/>
        </w:rPr>
      </w:pPr>
      <w:r w:rsidRPr="00995DFF">
        <w:rPr>
          <w:b/>
        </w:rPr>
        <w:t>Indicative Job Plan</w:t>
      </w:r>
      <w:r w:rsidR="00843C3F">
        <w:rPr>
          <w:b/>
        </w:rPr>
        <w:t xml:space="preserve"> </w:t>
      </w:r>
    </w:p>
    <w:tbl>
      <w:tblPr>
        <w:tblW w:w="109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06"/>
        <w:gridCol w:w="1843"/>
        <w:gridCol w:w="2121"/>
        <w:gridCol w:w="2000"/>
        <w:gridCol w:w="1805"/>
        <w:gridCol w:w="1938"/>
      </w:tblGrid>
      <w:tr w:rsidR="008B4570" w:rsidRPr="00E46ED1" w:rsidTr="00EA4ECF">
        <w:trPr>
          <w:trHeight w:val="353"/>
          <w:jc w:val="center"/>
        </w:trPr>
        <w:tc>
          <w:tcPr>
            <w:tcW w:w="1206" w:type="dxa"/>
          </w:tcPr>
          <w:p w:rsidR="008B4570" w:rsidRPr="00E46ED1" w:rsidRDefault="008B4570" w:rsidP="006F7908">
            <w:pPr>
              <w:jc w:val="both"/>
              <w:rPr>
                <w:b/>
                <w:bCs/>
                <w:sz w:val="24"/>
                <w:szCs w:val="24"/>
              </w:rPr>
            </w:pPr>
          </w:p>
        </w:tc>
        <w:tc>
          <w:tcPr>
            <w:tcW w:w="1843" w:type="dxa"/>
          </w:tcPr>
          <w:p w:rsidR="008B4570" w:rsidRPr="00952152" w:rsidRDefault="008B4570" w:rsidP="006F7908">
            <w:pPr>
              <w:jc w:val="both"/>
              <w:rPr>
                <w:b/>
                <w:bCs/>
                <w:sz w:val="20"/>
                <w:szCs w:val="20"/>
              </w:rPr>
            </w:pPr>
          </w:p>
          <w:p w:rsidR="008B4570" w:rsidRPr="00952152" w:rsidRDefault="008B4570" w:rsidP="006F7908">
            <w:pPr>
              <w:pStyle w:val="Heading5"/>
              <w:jc w:val="both"/>
              <w:rPr>
                <w:rFonts w:asciiTheme="minorHAnsi" w:hAnsiTheme="minorHAnsi"/>
                <w:color w:val="auto"/>
                <w:sz w:val="20"/>
                <w:szCs w:val="20"/>
              </w:rPr>
            </w:pPr>
            <w:r w:rsidRPr="00952152">
              <w:rPr>
                <w:rFonts w:asciiTheme="minorHAnsi" w:hAnsiTheme="minorHAnsi"/>
                <w:color w:val="auto"/>
                <w:sz w:val="20"/>
                <w:szCs w:val="20"/>
              </w:rPr>
              <w:t>Monday</w:t>
            </w:r>
          </w:p>
        </w:tc>
        <w:tc>
          <w:tcPr>
            <w:tcW w:w="2121" w:type="dxa"/>
          </w:tcPr>
          <w:p w:rsidR="008B4570" w:rsidRPr="00952152" w:rsidRDefault="008B4570" w:rsidP="006F7908">
            <w:pPr>
              <w:jc w:val="both"/>
              <w:rPr>
                <w:b/>
                <w:bCs/>
                <w:sz w:val="20"/>
                <w:szCs w:val="20"/>
              </w:rPr>
            </w:pPr>
          </w:p>
          <w:p w:rsidR="008B4570" w:rsidRPr="00952152" w:rsidRDefault="008B4570" w:rsidP="006F7908">
            <w:pPr>
              <w:jc w:val="both"/>
              <w:rPr>
                <w:b/>
                <w:bCs/>
                <w:sz w:val="20"/>
                <w:szCs w:val="20"/>
              </w:rPr>
            </w:pPr>
            <w:r w:rsidRPr="00952152">
              <w:rPr>
                <w:b/>
                <w:bCs/>
                <w:sz w:val="20"/>
                <w:szCs w:val="20"/>
              </w:rPr>
              <w:t>Tuesday</w:t>
            </w:r>
          </w:p>
        </w:tc>
        <w:tc>
          <w:tcPr>
            <w:tcW w:w="2000" w:type="dxa"/>
          </w:tcPr>
          <w:p w:rsidR="008B4570" w:rsidRPr="00952152" w:rsidRDefault="008B4570" w:rsidP="006F7908">
            <w:pPr>
              <w:jc w:val="both"/>
              <w:rPr>
                <w:b/>
                <w:bCs/>
                <w:sz w:val="20"/>
                <w:szCs w:val="20"/>
              </w:rPr>
            </w:pPr>
          </w:p>
          <w:p w:rsidR="008B4570" w:rsidRPr="00952152" w:rsidRDefault="008B4570" w:rsidP="006F7908">
            <w:pPr>
              <w:jc w:val="both"/>
              <w:rPr>
                <w:b/>
                <w:bCs/>
                <w:sz w:val="20"/>
                <w:szCs w:val="20"/>
              </w:rPr>
            </w:pPr>
            <w:r w:rsidRPr="00952152">
              <w:rPr>
                <w:b/>
                <w:bCs/>
                <w:sz w:val="20"/>
                <w:szCs w:val="20"/>
              </w:rPr>
              <w:t>Wednesday</w:t>
            </w:r>
          </w:p>
        </w:tc>
        <w:tc>
          <w:tcPr>
            <w:tcW w:w="1805" w:type="dxa"/>
          </w:tcPr>
          <w:p w:rsidR="008B4570" w:rsidRPr="00952152" w:rsidRDefault="008B4570" w:rsidP="006F7908">
            <w:pPr>
              <w:jc w:val="both"/>
              <w:rPr>
                <w:b/>
                <w:bCs/>
                <w:sz w:val="20"/>
                <w:szCs w:val="20"/>
              </w:rPr>
            </w:pPr>
          </w:p>
          <w:p w:rsidR="008B4570" w:rsidRPr="00952152" w:rsidRDefault="008B4570" w:rsidP="006F7908">
            <w:pPr>
              <w:jc w:val="both"/>
              <w:rPr>
                <w:b/>
                <w:bCs/>
                <w:sz w:val="20"/>
                <w:szCs w:val="20"/>
              </w:rPr>
            </w:pPr>
            <w:r w:rsidRPr="00952152">
              <w:rPr>
                <w:b/>
                <w:bCs/>
                <w:sz w:val="20"/>
                <w:szCs w:val="20"/>
              </w:rPr>
              <w:t>Thursday</w:t>
            </w:r>
          </w:p>
        </w:tc>
        <w:tc>
          <w:tcPr>
            <w:tcW w:w="1938" w:type="dxa"/>
          </w:tcPr>
          <w:p w:rsidR="008B4570" w:rsidRPr="00952152" w:rsidRDefault="008B4570" w:rsidP="006F7908">
            <w:pPr>
              <w:jc w:val="both"/>
              <w:rPr>
                <w:b/>
                <w:bCs/>
                <w:sz w:val="20"/>
                <w:szCs w:val="20"/>
              </w:rPr>
            </w:pPr>
          </w:p>
          <w:p w:rsidR="008B4570" w:rsidRPr="00952152" w:rsidRDefault="008B4570" w:rsidP="006F7908">
            <w:pPr>
              <w:jc w:val="both"/>
              <w:rPr>
                <w:b/>
                <w:bCs/>
                <w:sz w:val="20"/>
                <w:szCs w:val="20"/>
              </w:rPr>
            </w:pPr>
            <w:r w:rsidRPr="00952152">
              <w:rPr>
                <w:b/>
                <w:bCs/>
                <w:sz w:val="20"/>
                <w:szCs w:val="20"/>
              </w:rPr>
              <w:t>Friday</w:t>
            </w:r>
          </w:p>
        </w:tc>
      </w:tr>
      <w:tr w:rsidR="00843C3F" w:rsidRPr="00CF69D5" w:rsidTr="00EA4ECF">
        <w:trPr>
          <w:jc w:val="center"/>
        </w:trPr>
        <w:tc>
          <w:tcPr>
            <w:tcW w:w="1206" w:type="dxa"/>
            <w:tcBorders>
              <w:bottom w:val="single" w:sz="4" w:space="0" w:color="auto"/>
            </w:tcBorders>
          </w:tcPr>
          <w:p w:rsidR="00843C3F" w:rsidRPr="00CF69D5" w:rsidRDefault="00843C3F" w:rsidP="006F7908">
            <w:pPr>
              <w:jc w:val="both"/>
              <w:rPr>
                <w:b/>
                <w:sz w:val="20"/>
                <w:szCs w:val="20"/>
              </w:rPr>
            </w:pPr>
            <w:r w:rsidRPr="00CF69D5">
              <w:rPr>
                <w:b/>
                <w:sz w:val="20"/>
                <w:szCs w:val="20"/>
              </w:rPr>
              <w:t>Morning</w:t>
            </w:r>
          </w:p>
        </w:tc>
        <w:tc>
          <w:tcPr>
            <w:tcW w:w="1843" w:type="dxa"/>
            <w:tcBorders>
              <w:bottom w:val="single" w:sz="4" w:space="0" w:color="auto"/>
            </w:tcBorders>
          </w:tcPr>
          <w:p w:rsidR="00843C3F" w:rsidRPr="00CF69D5" w:rsidRDefault="00843C3F" w:rsidP="006F7908">
            <w:pPr>
              <w:jc w:val="both"/>
              <w:rPr>
                <w:sz w:val="20"/>
                <w:szCs w:val="20"/>
              </w:rPr>
            </w:pPr>
            <w:r w:rsidRPr="00CF69D5">
              <w:rPr>
                <w:sz w:val="20"/>
                <w:szCs w:val="20"/>
              </w:rPr>
              <w:t>DCC</w:t>
            </w:r>
          </w:p>
          <w:p w:rsidR="00843C3F" w:rsidRPr="00CF69D5" w:rsidRDefault="00843C3F" w:rsidP="006F7908">
            <w:pPr>
              <w:jc w:val="both"/>
              <w:rPr>
                <w:sz w:val="20"/>
                <w:szCs w:val="20"/>
              </w:rPr>
            </w:pPr>
            <w:r w:rsidRPr="00CF69D5">
              <w:rPr>
                <w:sz w:val="20"/>
                <w:szCs w:val="20"/>
              </w:rPr>
              <w:t xml:space="preserve">Domicillary Visits  </w:t>
            </w:r>
          </w:p>
          <w:p w:rsidR="00843C3F" w:rsidRPr="00CF69D5" w:rsidRDefault="00843C3F" w:rsidP="006F7908">
            <w:pPr>
              <w:jc w:val="both"/>
              <w:rPr>
                <w:sz w:val="20"/>
                <w:szCs w:val="20"/>
              </w:rPr>
            </w:pPr>
          </w:p>
        </w:tc>
        <w:tc>
          <w:tcPr>
            <w:tcW w:w="2121" w:type="dxa"/>
          </w:tcPr>
          <w:p w:rsidR="00843C3F" w:rsidRPr="00CF69D5" w:rsidRDefault="00843C3F" w:rsidP="006F7908">
            <w:pPr>
              <w:jc w:val="both"/>
              <w:rPr>
                <w:sz w:val="20"/>
                <w:szCs w:val="20"/>
              </w:rPr>
            </w:pPr>
            <w:r w:rsidRPr="00CF69D5">
              <w:rPr>
                <w:sz w:val="20"/>
                <w:szCs w:val="20"/>
              </w:rPr>
              <w:t>SPA</w:t>
            </w:r>
          </w:p>
          <w:p w:rsidR="00843C3F" w:rsidRPr="00CF69D5" w:rsidRDefault="00843C3F" w:rsidP="006F7908">
            <w:pPr>
              <w:jc w:val="both"/>
              <w:rPr>
                <w:sz w:val="20"/>
                <w:szCs w:val="20"/>
              </w:rPr>
            </w:pPr>
            <w:r w:rsidRPr="00CF69D5">
              <w:rPr>
                <w:sz w:val="20"/>
                <w:szCs w:val="20"/>
              </w:rPr>
              <w:t>Postgraduate educational programme</w:t>
            </w:r>
          </w:p>
          <w:p w:rsidR="00843C3F" w:rsidRPr="00CF69D5" w:rsidRDefault="00843C3F" w:rsidP="006F7908">
            <w:pPr>
              <w:jc w:val="both"/>
              <w:rPr>
                <w:sz w:val="20"/>
                <w:szCs w:val="20"/>
              </w:rPr>
            </w:pPr>
            <w:r w:rsidRPr="00CF69D5">
              <w:rPr>
                <w:sz w:val="20"/>
                <w:szCs w:val="20"/>
              </w:rPr>
              <w:t>Division of Psychiatry meeting (monthly)</w:t>
            </w:r>
          </w:p>
          <w:p w:rsidR="00843C3F" w:rsidRPr="00CF69D5" w:rsidRDefault="00843C3F" w:rsidP="006F7908">
            <w:pPr>
              <w:jc w:val="both"/>
              <w:rPr>
                <w:sz w:val="20"/>
                <w:szCs w:val="20"/>
              </w:rPr>
            </w:pPr>
            <w:r w:rsidRPr="00CF69D5">
              <w:rPr>
                <w:sz w:val="20"/>
                <w:szCs w:val="20"/>
              </w:rPr>
              <w:t>Old Age Psychiatry meeting (monthly)</w:t>
            </w:r>
          </w:p>
        </w:tc>
        <w:tc>
          <w:tcPr>
            <w:tcW w:w="2000" w:type="dxa"/>
          </w:tcPr>
          <w:p w:rsidR="00843C3F" w:rsidRPr="00CF69D5" w:rsidRDefault="00843C3F" w:rsidP="006F7908">
            <w:pPr>
              <w:jc w:val="both"/>
              <w:rPr>
                <w:sz w:val="20"/>
                <w:szCs w:val="20"/>
              </w:rPr>
            </w:pPr>
            <w:r w:rsidRPr="00CF69D5">
              <w:rPr>
                <w:sz w:val="20"/>
                <w:szCs w:val="20"/>
              </w:rPr>
              <w:t>DCC</w:t>
            </w:r>
          </w:p>
          <w:p w:rsidR="00843C3F" w:rsidRDefault="00843C3F" w:rsidP="006F7908">
            <w:pPr>
              <w:jc w:val="both"/>
              <w:rPr>
                <w:sz w:val="20"/>
                <w:szCs w:val="20"/>
              </w:rPr>
            </w:pPr>
            <w:r w:rsidRPr="00CF69D5">
              <w:rPr>
                <w:sz w:val="20"/>
                <w:szCs w:val="20"/>
              </w:rPr>
              <w:t>Older Peoples’ Mental Health Team Meeting: Allocations and Complex Case Discussions</w:t>
            </w:r>
          </w:p>
          <w:p w:rsidR="00843C3F" w:rsidRPr="00CF69D5" w:rsidRDefault="00843C3F" w:rsidP="006F7908">
            <w:pPr>
              <w:jc w:val="both"/>
              <w:rPr>
                <w:sz w:val="20"/>
                <w:szCs w:val="20"/>
              </w:rPr>
            </w:pPr>
            <w:r>
              <w:rPr>
                <w:sz w:val="20"/>
                <w:szCs w:val="20"/>
              </w:rPr>
              <w:t>Admin</w:t>
            </w:r>
          </w:p>
        </w:tc>
        <w:tc>
          <w:tcPr>
            <w:tcW w:w="1805" w:type="dxa"/>
          </w:tcPr>
          <w:p w:rsidR="00843C3F" w:rsidRPr="00CF69D5" w:rsidRDefault="00843C3F" w:rsidP="006F7908">
            <w:pPr>
              <w:jc w:val="both"/>
              <w:rPr>
                <w:sz w:val="20"/>
                <w:szCs w:val="20"/>
              </w:rPr>
            </w:pPr>
            <w:r w:rsidRPr="00CF69D5">
              <w:rPr>
                <w:sz w:val="20"/>
                <w:szCs w:val="20"/>
              </w:rPr>
              <w:t xml:space="preserve">SPA    </w:t>
            </w:r>
          </w:p>
          <w:p w:rsidR="00843C3F" w:rsidRPr="00CF69D5" w:rsidRDefault="00843C3F" w:rsidP="006F7908">
            <w:pPr>
              <w:jc w:val="both"/>
              <w:rPr>
                <w:sz w:val="20"/>
                <w:szCs w:val="20"/>
              </w:rPr>
            </w:pPr>
            <w:r w:rsidRPr="00CF69D5">
              <w:rPr>
                <w:sz w:val="20"/>
                <w:szCs w:val="20"/>
              </w:rPr>
              <w:t xml:space="preserve">Appraisal and Revalidation Activity </w:t>
            </w:r>
          </w:p>
          <w:p w:rsidR="00843C3F" w:rsidRPr="00CF69D5" w:rsidRDefault="00843C3F" w:rsidP="006F7908">
            <w:pPr>
              <w:jc w:val="both"/>
              <w:rPr>
                <w:sz w:val="20"/>
                <w:szCs w:val="20"/>
              </w:rPr>
            </w:pPr>
            <w:r w:rsidRPr="00CF69D5">
              <w:rPr>
                <w:sz w:val="20"/>
                <w:szCs w:val="20"/>
              </w:rPr>
              <w:t xml:space="preserve">Supervision for CESR Fellow Supervision of non medical team members </w:t>
            </w:r>
          </w:p>
        </w:tc>
        <w:tc>
          <w:tcPr>
            <w:tcW w:w="1938" w:type="dxa"/>
          </w:tcPr>
          <w:p w:rsidR="00843C3F" w:rsidRPr="00CF69D5" w:rsidRDefault="00843C3F" w:rsidP="006F7908">
            <w:pPr>
              <w:jc w:val="both"/>
              <w:rPr>
                <w:sz w:val="20"/>
                <w:szCs w:val="20"/>
              </w:rPr>
            </w:pPr>
            <w:r w:rsidRPr="00CF69D5">
              <w:rPr>
                <w:sz w:val="20"/>
                <w:szCs w:val="20"/>
              </w:rPr>
              <w:t>DCC</w:t>
            </w:r>
          </w:p>
          <w:p w:rsidR="00843C3F" w:rsidRPr="00CF69D5" w:rsidRDefault="00843C3F" w:rsidP="006F7908">
            <w:pPr>
              <w:jc w:val="both"/>
              <w:rPr>
                <w:sz w:val="20"/>
                <w:szCs w:val="20"/>
              </w:rPr>
            </w:pPr>
            <w:r w:rsidRPr="00CF69D5">
              <w:rPr>
                <w:sz w:val="20"/>
                <w:szCs w:val="20"/>
              </w:rPr>
              <w:t>Out-patient Clinic</w:t>
            </w:r>
          </w:p>
        </w:tc>
      </w:tr>
      <w:tr w:rsidR="00843C3F" w:rsidRPr="00E46ED1" w:rsidTr="00EA4ECF">
        <w:trPr>
          <w:jc w:val="center"/>
        </w:trPr>
        <w:tc>
          <w:tcPr>
            <w:tcW w:w="1206" w:type="dxa"/>
            <w:tcBorders>
              <w:bottom w:val="single" w:sz="4" w:space="0" w:color="auto"/>
            </w:tcBorders>
          </w:tcPr>
          <w:p w:rsidR="00843C3F" w:rsidRPr="00CF69D5" w:rsidRDefault="00843C3F" w:rsidP="006F7908">
            <w:pPr>
              <w:jc w:val="both"/>
              <w:rPr>
                <w:b/>
                <w:sz w:val="20"/>
                <w:szCs w:val="20"/>
              </w:rPr>
            </w:pPr>
            <w:r w:rsidRPr="00CF69D5">
              <w:rPr>
                <w:b/>
                <w:sz w:val="20"/>
                <w:szCs w:val="20"/>
              </w:rPr>
              <w:t xml:space="preserve">Afternoon </w:t>
            </w:r>
          </w:p>
        </w:tc>
        <w:tc>
          <w:tcPr>
            <w:tcW w:w="1843" w:type="dxa"/>
            <w:tcBorders>
              <w:bottom w:val="single" w:sz="4" w:space="0" w:color="auto"/>
            </w:tcBorders>
          </w:tcPr>
          <w:p w:rsidR="00843C3F" w:rsidRPr="00CF69D5" w:rsidRDefault="00843C3F" w:rsidP="006F7908">
            <w:pPr>
              <w:jc w:val="both"/>
              <w:rPr>
                <w:sz w:val="20"/>
                <w:szCs w:val="20"/>
              </w:rPr>
            </w:pPr>
            <w:r w:rsidRPr="00CF69D5">
              <w:rPr>
                <w:sz w:val="20"/>
                <w:szCs w:val="20"/>
              </w:rPr>
              <w:t xml:space="preserve">DCC </w:t>
            </w:r>
          </w:p>
          <w:p w:rsidR="00843C3F" w:rsidRPr="00CF69D5" w:rsidRDefault="00843C3F" w:rsidP="006F7908">
            <w:pPr>
              <w:jc w:val="both"/>
              <w:rPr>
                <w:sz w:val="20"/>
                <w:szCs w:val="20"/>
              </w:rPr>
            </w:pPr>
            <w:r w:rsidRPr="00CF69D5">
              <w:rPr>
                <w:sz w:val="20"/>
                <w:szCs w:val="20"/>
              </w:rPr>
              <w:t xml:space="preserve">Admin </w:t>
            </w:r>
          </w:p>
        </w:tc>
        <w:tc>
          <w:tcPr>
            <w:tcW w:w="2121" w:type="dxa"/>
          </w:tcPr>
          <w:p w:rsidR="00843C3F" w:rsidRPr="00CF69D5" w:rsidRDefault="00843C3F" w:rsidP="006F7908">
            <w:pPr>
              <w:jc w:val="both"/>
              <w:rPr>
                <w:sz w:val="20"/>
                <w:szCs w:val="20"/>
              </w:rPr>
            </w:pPr>
            <w:r w:rsidRPr="00CF69D5">
              <w:rPr>
                <w:sz w:val="20"/>
                <w:szCs w:val="20"/>
              </w:rPr>
              <w:t>DCC</w:t>
            </w:r>
          </w:p>
          <w:p w:rsidR="00843C3F" w:rsidRPr="00CF69D5" w:rsidRDefault="00843C3F" w:rsidP="006F7908">
            <w:pPr>
              <w:jc w:val="both"/>
              <w:rPr>
                <w:sz w:val="20"/>
                <w:szCs w:val="20"/>
              </w:rPr>
            </w:pPr>
            <w:r>
              <w:rPr>
                <w:sz w:val="20"/>
                <w:szCs w:val="20"/>
              </w:rPr>
              <w:t>Hospital</w:t>
            </w:r>
            <w:r w:rsidRPr="00CF69D5">
              <w:rPr>
                <w:sz w:val="20"/>
                <w:szCs w:val="20"/>
              </w:rPr>
              <w:t xml:space="preserve"> </w:t>
            </w:r>
            <w:r>
              <w:rPr>
                <w:sz w:val="20"/>
                <w:szCs w:val="20"/>
              </w:rPr>
              <w:t>Liaison/Domicillary Visits</w:t>
            </w:r>
          </w:p>
        </w:tc>
        <w:tc>
          <w:tcPr>
            <w:tcW w:w="2000" w:type="dxa"/>
            <w:tcBorders>
              <w:bottom w:val="single" w:sz="4" w:space="0" w:color="auto"/>
            </w:tcBorders>
          </w:tcPr>
          <w:p w:rsidR="00843C3F" w:rsidRPr="00CF69D5" w:rsidRDefault="00843C3F" w:rsidP="006F7908">
            <w:pPr>
              <w:jc w:val="both"/>
              <w:rPr>
                <w:sz w:val="20"/>
                <w:szCs w:val="20"/>
              </w:rPr>
            </w:pPr>
            <w:r w:rsidRPr="00CF69D5">
              <w:rPr>
                <w:sz w:val="20"/>
                <w:szCs w:val="20"/>
              </w:rPr>
              <w:t>DCC</w:t>
            </w:r>
          </w:p>
          <w:p w:rsidR="00843C3F" w:rsidRPr="00CF69D5" w:rsidRDefault="00843C3F" w:rsidP="006F7908">
            <w:pPr>
              <w:jc w:val="both"/>
              <w:rPr>
                <w:sz w:val="20"/>
                <w:szCs w:val="20"/>
              </w:rPr>
            </w:pPr>
            <w:r w:rsidRPr="00CF69D5">
              <w:rPr>
                <w:sz w:val="20"/>
                <w:szCs w:val="20"/>
              </w:rPr>
              <w:t xml:space="preserve">Out-Patient Clinic </w:t>
            </w:r>
          </w:p>
          <w:p w:rsidR="00843C3F" w:rsidRPr="00CF69D5" w:rsidRDefault="00843C3F" w:rsidP="006F7908">
            <w:pPr>
              <w:jc w:val="both"/>
              <w:rPr>
                <w:sz w:val="20"/>
                <w:szCs w:val="20"/>
              </w:rPr>
            </w:pPr>
          </w:p>
        </w:tc>
        <w:tc>
          <w:tcPr>
            <w:tcW w:w="1805" w:type="dxa"/>
            <w:tcBorders>
              <w:bottom w:val="single" w:sz="4" w:space="0" w:color="auto"/>
            </w:tcBorders>
          </w:tcPr>
          <w:p w:rsidR="00843C3F" w:rsidRPr="00CF69D5" w:rsidRDefault="00843C3F" w:rsidP="006F7908">
            <w:pPr>
              <w:jc w:val="both"/>
              <w:rPr>
                <w:sz w:val="20"/>
                <w:szCs w:val="20"/>
              </w:rPr>
            </w:pPr>
            <w:r w:rsidRPr="00CF69D5">
              <w:rPr>
                <w:sz w:val="20"/>
                <w:szCs w:val="20"/>
              </w:rPr>
              <w:t xml:space="preserve"> DCC</w:t>
            </w:r>
          </w:p>
          <w:p w:rsidR="00843C3F" w:rsidRPr="00CF69D5" w:rsidRDefault="00843C3F" w:rsidP="006F7908">
            <w:pPr>
              <w:jc w:val="both"/>
              <w:rPr>
                <w:sz w:val="20"/>
                <w:szCs w:val="20"/>
              </w:rPr>
            </w:pPr>
            <w:r>
              <w:rPr>
                <w:sz w:val="20"/>
                <w:szCs w:val="20"/>
              </w:rPr>
              <w:t>Domicillary Visits</w:t>
            </w:r>
          </w:p>
          <w:p w:rsidR="00843C3F" w:rsidRPr="00CF69D5" w:rsidRDefault="00843C3F" w:rsidP="006F7908">
            <w:pPr>
              <w:jc w:val="both"/>
              <w:rPr>
                <w:sz w:val="20"/>
                <w:szCs w:val="20"/>
              </w:rPr>
            </w:pPr>
            <w:r w:rsidRPr="00CF69D5">
              <w:rPr>
                <w:sz w:val="20"/>
                <w:szCs w:val="20"/>
              </w:rPr>
              <w:t>Admin</w:t>
            </w:r>
          </w:p>
        </w:tc>
        <w:tc>
          <w:tcPr>
            <w:tcW w:w="1938" w:type="dxa"/>
            <w:tcBorders>
              <w:bottom w:val="single" w:sz="4" w:space="0" w:color="auto"/>
            </w:tcBorders>
          </w:tcPr>
          <w:p w:rsidR="00843C3F" w:rsidRPr="00CF69D5" w:rsidRDefault="00843C3F" w:rsidP="006F7908">
            <w:pPr>
              <w:jc w:val="both"/>
              <w:rPr>
                <w:sz w:val="20"/>
                <w:szCs w:val="20"/>
              </w:rPr>
            </w:pPr>
            <w:r w:rsidRPr="00CF69D5">
              <w:rPr>
                <w:sz w:val="20"/>
                <w:szCs w:val="20"/>
              </w:rPr>
              <w:t>DCC</w:t>
            </w:r>
          </w:p>
          <w:p w:rsidR="00843C3F" w:rsidRDefault="00843C3F" w:rsidP="006F7908">
            <w:pPr>
              <w:jc w:val="both"/>
              <w:rPr>
                <w:sz w:val="20"/>
                <w:szCs w:val="20"/>
              </w:rPr>
            </w:pPr>
            <w:r>
              <w:rPr>
                <w:sz w:val="20"/>
                <w:szCs w:val="20"/>
              </w:rPr>
              <w:t>Urgent Domicillary/Hospital visits</w:t>
            </w:r>
          </w:p>
          <w:p w:rsidR="00843C3F" w:rsidRPr="00CF69D5" w:rsidRDefault="00843C3F" w:rsidP="006F7908">
            <w:pPr>
              <w:jc w:val="both"/>
              <w:rPr>
                <w:sz w:val="20"/>
                <w:szCs w:val="20"/>
              </w:rPr>
            </w:pPr>
            <w:r w:rsidRPr="00CF69D5">
              <w:rPr>
                <w:sz w:val="20"/>
                <w:szCs w:val="20"/>
              </w:rPr>
              <w:t xml:space="preserve">Admin </w:t>
            </w:r>
          </w:p>
        </w:tc>
      </w:tr>
    </w:tbl>
    <w:p w:rsidR="008F35FB" w:rsidRDefault="008F35FB" w:rsidP="006F7908">
      <w:pPr>
        <w:pStyle w:val="NoSpacing"/>
        <w:jc w:val="both"/>
      </w:pPr>
    </w:p>
    <w:p w:rsidR="008B4570" w:rsidRDefault="008B4570" w:rsidP="006F7908">
      <w:pPr>
        <w:pStyle w:val="NoSpacing"/>
        <w:jc w:val="both"/>
      </w:pPr>
    </w:p>
    <w:p w:rsidR="008B4570" w:rsidRDefault="008B4570" w:rsidP="006F7908">
      <w:pPr>
        <w:pStyle w:val="NoSpacing"/>
        <w:jc w:val="both"/>
      </w:pPr>
    </w:p>
    <w:p w:rsidR="00843C3F" w:rsidRDefault="00843C3F" w:rsidP="006F7908">
      <w:pPr>
        <w:pStyle w:val="NoSpacing"/>
        <w:jc w:val="both"/>
      </w:pPr>
    </w:p>
    <w:p w:rsidR="00843C3F" w:rsidRDefault="00843C3F" w:rsidP="006F7908">
      <w:pPr>
        <w:pStyle w:val="NoSpacing"/>
        <w:jc w:val="both"/>
      </w:pPr>
    </w:p>
    <w:p w:rsidR="00843C3F" w:rsidRDefault="00843C3F" w:rsidP="006F7908">
      <w:pPr>
        <w:pStyle w:val="NoSpacing"/>
        <w:jc w:val="both"/>
      </w:pPr>
    </w:p>
    <w:p w:rsidR="00843C3F" w:rsidRDefault="00843C3F" w:rsidP="006F7908">
      <w:pPr>
        <w:pStyle w:val="NoSpacing"/>
        <w:jc w:val="both"/>
      </w:pPr>
    </w:p>
    <w:p w:rsidR="00843C3F" w:rsidRDefault="00843C3F" w:rsidP="006F7908">
      <w:pPr>
        <w:pStyle w:val="NoSpacing"/>
        <w:jc w:val="both"/>
      </w:pPr>
    </w:p>
    <w:p w:rsidR="00843C3F" w:rsidRDefault="00843C3F" w:rsidP="006F7908">
      <w:pPr>
        <w:pStyle w:val="NoSpacing"/>
        <w:jc w:val="both"/>
      </w:pPr>
    </w:p>
    <w:p w:rsidR="00843C3F" w:rsidRDefault="00843C3F" w:rsidP="006F7908">
      <w:pPr>
        <w:pStyle w:val="NoSpacing"/>
        <w:jc w:val="both"/>
      </w:pPr>
    </w:p>
    <w:p w:rsidR="00843C3F" w:rsidRDefault="00843C3F" w:rsidP="006F7908">
      <w:pPr>
        <w:pStyle w:val="NoSpacing"/>
        <w:jc w:val="both"/>
      </w:pPr>
    </w:p>
    <w:p w:rsidR="00843C3F" w:rsidRDefault="00843C3F" w:rsidP="006F7908">
      <w:pPr>
        <w:pStyle w:val="NoSpacing"/>
        <w:jc w:val="both"/>
      </w:pPr>
    </w:p>
    <w:p w:rsidR="00843C3F" w:rsidRDefault="00843C3F" w:rsidP="006F7908">
      <w:pPr>
        <w:pStyle w:val="NoSpacing"/>
        <w:jc w:val="both"/>
      </w:pPr>
    </w:p>
    <w:p w:rsidR="00843C3F" w:rsidRDefault="00843C3F" w:rsidP="006F7908">
      <w:pPr>
        <w:pStyle w:val="NoSpacing"/>
        <w:jc w:val="both"/>
      </w:pPr>
    </w:p>
    <w:p w:rsidR="00843C3F" w:rsidRDefault="00843C3F" w:rsidP="006F7908">
      <w:pPr>
        <w:pStyle w:val="NoSpacing"/>
        <w:jc w:val="both"/>
      </w:pPr>
    </w:p>
    <w:p w:rsidR="00843C3F" w:rsidRDefault="00843C3F" w:rsidP="006F7908">
      <w:pPr>
        <w:pStyle w:val="NoSpacing"/>
        <w:jc w:val="both"/>
      </w:pPr>
    </w:p>
    <w:p w:rsidR="00843C3F" w:rsidRDefault="00843C3F" w:rsidP="006F7908">
      <w:pPr>
        <w:pStyle w:val="NoSpacing"/>
        <w:jc w:val="both"/>
      </w:pPr>
    </w:p>
    <w:p w:rsidR="00843C3F" w:rsidRDefault="00843C3F" w:rsidP="006F7908">
      <w:pPr>
        <w:pStyle w:val="NoSpacing"/>
        <w:jc w:val="both"/>
      </w:pPr>
    </w:p>
    <w:p w:rsidR="00843C3F" w:rsidRDefault="00843C3F" w:rsidP="006F7908">
      <w:pPr>
        <w:pStyle w:val="NoSpacing"/>
        <w:jc w:val="both"/>
      </w:pPr>
    </w:p>
    <w:p w:rsidR="00FA234D" w:rsidRPr="00FA234D" w:rsidRDefault="0029003A" w:rsidP="006F7908">
      <w:pPr>
        <w:pBdr>
          <w:top w:val="single" w:sz="4" w:space="1" w:color="auto"/>
          <w:left w:val="single" w:sz="4" w:space="4" w:color="auto"/>
          <w:bottom w:val="single" w:sz="4" w:space="9" w:color="auto"/>
          <w:right w:val="single" w:sz="4" w:space="0" w:color="auto"/>
        </w:pBdr>
        <w:shd w:val="clear" w:color="auto" w:fill="548DD4" w:themeFill="text2" w:themeFillTint="99"/>
        <w:jc w:val="both"/>
        <w:rPr>
          <w:b/>
        </w:rPr>
      </w:pPr>
      <w:r w:rsidRPr="00DD5AFB">
        <w:rPr>
          <w:b/>
        </w:rPr>
        <w:lastRenderedPageBreak/>
        <w:t xml:space="preserve">Section </w:t>
      </w:r>
      <w:r>
        <w:rPr>
          <w:b/>
        </w:rPr>
        <w:t xml:space="preserve">5 – Person </w:t>
      </w:r>
      <w:r w:rsidR="00FA234D">
        <w:rPr>
          <w:b/>
        </w:rPr>
        <w:t>Specification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68"/>
        <w:gridCol w:w="4279"/>
        <w:gridCol w:w="4394"/>
      </w:tblGrid>
      <w:tr w:rsidR="0029003A" w:rsidRPr="00B91A53" w:rsidTr="00FA234D">
        <w:trPr>
          <w:trHeight w:val="412"/>
        </w:trPr>
        <w:tc>
          <w:tcPr>
            <w:tcW w:w="1668" w:type="dxa"/>
            <w:tcMar>
              <w:top w:w="113" w:type="dxa"/>
              <w:bottom w:w="113" w:type="dxa"/>
            </w:tcMar>
          </w:tcPr>
          <w:p w:rsidR="0029003A" w:rsidRPr="00FA234D" w:rsidRDefault="0029003A" w:rsidP="006F7908">
            <w:pPr>
              <w:jc w:val="both"/>
              <w:rPr>
                <w:b/>
                <w:sz w:val="20"/>
                <w:szCs w:val="20"/>
              </w:rPr>
            </w:pPr>
            <w:r w:rsidRPr="00FA234D">
              <w:rPr>
                <w:b/>
                <w:sz w:val="20"/>
                <w:szCs w:val="20"/>
              </w:rPr>
              <w:t>REQUIREMENTS</w:t>
            </w:r>
          </w:p>
        </w:tc>
        <w:tc>
          <w:tcPr>
            <w:tcW w:w="4279" w:type="dxa"/>
            <w:tcMar>
              <w:top w:w="113" w:type="dxa"/>
              <w:bottom w:w="113" w:type="dxa"/>
            </w:tcMar>
          </w:tcPr>
          <w:p w:rsidR="0029003A" w:rsidRPr="00FA234D" w:rsidRDefault="0029003A" w:rsidP="006F7908">
            <w:pPr>
              <w:jc w:val="both"/>
              <w:rPr>
                <w:b/>
                <w:sz w:val="20"/>
                <w:szCs w:val="20"/>
              </w:rPr>
            </w:pPr>
            <w:r w:rsidRPr="00FA234D">
              <w:rPr>
                <w:b/>
                <w:sz w:val="20"/>
                <w:szCs w:val="20"/>
              </w:rPr>
              <w:t>ESSENTIAL</w:t>
            </w:r>
          </w:p>
        </w:tc>
        <w:tc>
          <w:tcPr>
            <w:tcW w:w="4394" w:type="dxa"/>
            <w:tcMar>
              <w:top w:w="113" w:type="dxa"/>
              <w:bottom w:w="113" w:type="dxa"/>
            </w:tcMar>
          </w:tcPr>
          <w:p w:rsidR="0029003A" w:rsidRPr="00FA234D" w:rsidRDefault="0029003A" w:rsidP="006F7908">
            <w:pPr>
              <w:jc w:val="both"/>
              <w:rPr>
                <w:b/>
                <w:sz w:val="20"/>
                <w:szCs w:val="20"/>
              </w:rPr>
            </w:pPr>
            <w:r w:rsidRPr="00FA234D">
              <w:rPr>
                <w:b/>
                <w:sz w:val="20"/>
                <w:szCs w:val="20"/>
              </w:rPr>
              <w:t>DESIRABLE</w:t>
            </w:r>
          </w:p>
        </w:tc>
      </w:tr>
      <w:tr w:rsidR="0029003A" w:rsidRPr="00B91A53" w:rsidTr="00FA234D">
        <w:trPr>
          <w:trHeight w:val="2462"/>
        </w:trPr>
        <w:tc>
          <w:tcPr>
            <w:tcW w:w="1668" w:type="dxa"/>
            <w:tcMar>
              <w:top w:w="57" w:type="dxa"/>
              <w:bottom w:w="57" w:type="dxa"/>
            </w:tcMar>
          </w:tcPr>
          <w:p w:rsidR="0029003A" w:rsidRPr="00FA234D" w:rsidRDefault="0029003A" w:rsidP="006F7908">
            <w:pPr>
              <w:jc w:val="both"/>
              <w:rPr>
                <w:sz w:val="16"/>
                <w:szCs w:val="16"/>
              </w:rPr>
            </w:pPr>
            <w:r w:rsidRPr="00FA234D">
              <w:rPr>
                <w:sz w:val="16"/>
                <w:szCs w:val="16"/>
              </w:rPr>
              <w:t>Qualifications and Training</w:t>
            </w:r>
          </w:p>
        </w:tc>
        <w:tc>
          <w:tcPr>
            <w:tcW w:w="4279" w:type="dxa"/>
            <w:tcMar>
              <w:top w:w="57" w:type="dxa"/>
              <w:bottom w:w="57" w:type="dxa"/>
            </w:tcMar>
          </w:tcPr>
          <w:p w:rsidR="0029003A" w:rsidRPr="00FA234D" w:rsidRDefault="0029003A" w:rsidP="006F7908">
            <w:pPr>
              <w:jc w:val="both"/>
              <w:rPr>
                <w:sz w:val="16"/>
                <w:szCs w:val="16"/>
              </w:rPr>
            </w:pPr>
            <w:r w:rsidRPr="00FA234D">
              <w:rPr>
                <w:sz w:val="16"/>
                <w:szCs w:val="16"/>
              </w:rPr>
              <w:t>GMC registered medical practitioner.</w:t>
            </w:r>
          </w:p>
          <w:p w:rsidR="0029003A" w:rsidRPr="00FA234D" w:rsidRDefault="00FA234D" w:rsidP="006F7908">
            <w:pPr>
              <w:jc w:val="both"/>
              <w:rPr>
                <w:sz w:val="16"/>
                <w:szCs w:val="16"/>
              </w:rPr>
            </w:pPr>
            <w:r w:rsidRPr="00FA234D">
              <w:rPr>
                <w:sz w:val="16"/>
                <w:szCs w:val="16"/>
              </w:rPr>
              <w:t>Licence to practice</w:t>
            </w:r>
          </w:p>
          <w:p w:rsidR="0029003A" w:rsidRPr="00FA234D" w:rsidRDefault="0029003A" w:rsidP="006F7908">
            <w:pPr>
              <w:jc w:val="both"/>
              <w:rPr>
                <w:sz w:val="16"/>
                <w:szCs w:val="16"/>
              </w:rPr>
            </w:pPr>
            <w:r w:rsidRPr="00FA234D">
              <w:rPr>
                <w:sz w:val="16"/>
                <w:szCs w:val="16"/>
              </w:rPr>
              <w:t xml:space="preserve">Applicants must be on the GMC Specialist Register for </w:t>
            </w:r>
            <w:r w:rsidR="001A1C9F">
              <w:rPr>
                <w:sz w:val="16"/>
                <w:szCs w:val="16"/>
              </w:rPr>
              <w:t>Old Age</w:t>
            </w:r>
            <w:r w:rsidRPr="00FA234D">
              <w:rPr>
                <w:sz w:val="16"/>
                <w:szCs w:val="16"/>
              </w:rPr>
              <w:t xml:space="preserve"> Psychiatry or within 6 months of the anticipated award of a </w:t>
            </w:r>
            <w:r w:rsidR="00FA234D" w:rsidRPr="00FA234D">
              <w:rPr>
                <w:sz w:val="16"/>
                <w:szCs w:val="16"/>
              </w:rPr>
              <w:t xml:space="preserve">CCT or CESR in </w:t>
            </w:r>
            <w:r w:rsidR="008F35FB">
              <w:rPr>
                <w:sz w:val="16"/>
                <w:szCs w:val="16"/>
              </w:rPr>
              <w:t xml:space="preserve">Old Age </w:t>
            </w:r>
            <w:r w:rsidR="00FA234D" w:rsidRPr="00FA234D">
              <w:rPr>
                <w:sz w:val="16"/>
                <w:szCs w:val="16"/>
              </w:rPr>
              <w:t>Psy</w:t>
            </w:r>
            <w:r w:rsidRPr="00FA234D">
              <w:rPr>
                <w:sz w:val="16"/>
                <w:szCs w:val="16"/>
              </w:rPr>
              <w:t>chiatry at the time of interview for the post</w:t>
            </w:r>
          </w:p>
          <w:p w:rsidR="00FA234D" w:rsidRPr="00FA234D" w:rsidRDefault="0029003A" w:rsidP="006F7908">
            <w:pPr>
              <w:jc w:val="both"/>
              <w:rPr>
                <w:sz w:val="16"/>
                <w:szCs w:val="16"/>
              </w:rPr>
            </w:pPr>
            <w:r w:rsidRPr="00FA234D">
              <w:rPr>
                <w:sz w:val="16"/>
                <w:szCs w:val="16"/>
              </w:rPr>
              <w:t>Approved Medical Practitioner under the MH (C&amp;T)(S) Act 200</w:t>
            </w:r>
            <w:r w:rsidR="00FA234D" w:rsidRPr="00FA234D">
              <w:rPr>
                <w:sz w:val="16"/>
                <w:szCs w:val="16"/>
              </w:rPr>
              <w:t>3</w:t>
            </w:r>
          </w:p>
        </w:tc>
        <w:tc>
          <w:tcPr>
            <w:tcW w:w="4394" w:type="dxa"/>
            <w:tcMar>
              <w:top w:w="57" w:type="dxa"/>
              <w:bottom w:w="57" w:type="dxa"/>
            </w:tcMar>
          </w:tcPr>
          <w:p w:rsidR="0029003A" w:rsidRPr="00FA234D" w:rsidRDefault="0029003A" w:rsidP="006F7908">
            <w:pPr>
              <w:jc w:val="both"/>
              <w:rPr>
                <w:sz w:val="16"/>
                <w:szCs w:val="16"/>
              </w:rPr>
            </w:pPr>
            <w:r w:rsidRPr="00FA234D">
              <w:rPr>
                <w:sz w:val="16"/>
                <w:szCs w:val="16"/>
              </w:rPr>
              <w:t>Additional post-graduate qualifications, e.g. MD/ PhD/MSc</w:t>
            </w:r>
          </w:p>
        </w:tc>
      </w:tr>
      <w:tr w:rsidR="0029003A" w:rsidRPr="00B91A53" w:rsidTr="00C11598">
        <w:trPr>
          <w:trHeight w:val="1579"/>
        </w:trPr>
        <w:tc>
          <w:tcPr>
            <w:tcW w:w="1668" w:type="dxa"/>
            <w:tcMar>
              <w:top w:w="57" w:type="dxa"/>
              <w:bottom w:w="57" w:type="dxa"/>
            </w:tcMar>
          </w:tcPr>
          <w:p w:rsidR="0029003A" w:rsidRPr="00FA234D" w:rsidRDefault="0029003A" w:rsidP="006F7908">
            <w:pPr>
              <w:jc w:val="both"/>
              <w:rPr>
                <w:sz w:val="16"/>
                <w:szCs w:val="16"/>
              </w:rPr>
            </w:pPr>
            <w:r w:rsidRPr="00FA234D">
              <w:rPr>
                <w:sz w:val="16"/>
                <w:szCs w:val="16"/>
              </w:rPr>
              <w:t>Experience</w:t>
            </w:r>
          </w:p>
        </w:tc>
        <w:tc>
          <w:tcPr>
            <w:tcW w:w="4279" w:type="dxa"/>
            <w:tcMar>
              <w:top w:w="57" w:type="dxa"/>
              <w:bottom w:w="57" w:type="dxa"/>
            </w:tcMar>
          </w:tcPr>
          <w:p w:rsidR="001A1C9F" w:rsidRPr="001A1C9F" w:rsidRDefault="001A1C9F" w:rsidP="006F7908">
            <w:pPr>
              <w:jc w:val="both"/>
              <w:rPr>
                <w:sz w:val="16"/>
                <w:szCs w:val="16"/>
                <w:lang w:val="en-GB"/>
              </w:rPr>
            </w:pPr>
            <w:r w:rsidRPr="001A1C9F">
              <w:rPr>
                <w:sz w:val="16"/>
                <w:szCs w:val="16"/>
                <w:lang w:val="en-GB"/>
              </w:rPr>
              <w:t>Must be able to demonstrate a high level of clinical experience and competence in older adult psychiatry, including both organic and functional disorders</w:t>
            </w:r>
          </w:p>
          <w:p w:rsidR="001A1C9F" w:rsidRPr="001A1C9F" w:rsidRDefault="001A1C9F" w:rsidP="006F7908">
            <w:pPr>
              <w:jc w:val="both"/>
              <w:rPr>
                <w:sz w:val="16"/>
                <w:szCs w:val="16"/>
                <w:lang w:val="en-GB"/>
              </w:rPr>
            </w:pPr>
            <w:r w:rsidRPr="001A1C9F">
              <w:rPr>
                <w:sz w:val="16"/>
                <w:szCs w:val="16"/>
                <w:lang w:val="en-GB"/>
              </w:rPr>
              <w:t>Experience of multidisciplinary teamwork, teaching and supervision.</w:t>
            </w:r>
          </w:p>
          <w:p w:rsidR="0029003A" w:rsidRPr="00FA234D" w:rsidRDefault="0029003A" w:rsidP="006F7908">
            <w:pPr>
              <w:jc w:val="both"/>
              <w:rPr>
                <w:sz w:val="16"/>
                <w:szCs w:val="16"/>
              </w:rPr>
            </w:pPr>
          </w:p>
        </w:tc>
        <w:tc>
          <w:tcPr>
            <w:tcW w:w="4394" w:type="dxa"/>
            <w:tcMar>
              <w:top w:w="57" w:type="dxa"/>
              <w:bottom w:w="57" w:type="dxa"/>
            </w:tcMar>
          </w:tcPr>
          <w:p w:rsidR="0029003A" w:rsidRDefault="0029003A" w:rsidP="006F7908">
            <w:pPr>
              <w:jc w:val="both"/>
              <w:rPr>
                <w:sz w:val="16"/>
                <w:szCs w:val="16"/>
              </w:rPr>
            </w:pPr>
            <w:r w:rsidRPr="00FA234D">
              <w:rPr>
                <w:sz w:val="16"/>
                <w:szCs w:val="16"/>
              </w:rPr>
              <w:t>Evidence of leading team meetings, CPA meetings, family meetings etc</w:t>
            </w:r>
            <w:r w:rsidR="001A1C9F">
              <w:rPr>
                <w:sz w:val="16"/>
                <w:szCs w:val="16"/>
              </w:rPr>
              <w:t>.</w:t>
            </w:r>
          </w:p>
          <w:p w:rsidR="001A1C9F" w:rsidRPr="001A1C9F" w:rsidRDefault="001A1C9F" w:rsidP="006F7908">
            <w:pPr>
              <w:jc w:val="both"/>
              <w:rPr>
                <w:sz w:val="16"/>
                <w:szCs w:val="16"/>
                <w:lang w:val="en-GB"/>
              </w:rPr>
            </w:pPr>
            <w:r w:rsidRPr="001A1C9F">
              <w:rPr>
                <w:sz w:val="16"/>
                <w:szCs w:val="16"/>
                <w:lang w:val="en-GB"/>
              </w:rPr>
              <w:t>Experience in partne</w:t>
            </w:r>
            <w:r>
              <w:rPr>
                <w:sz w:val="16"/>
                <w:szCs w:val="16"/>
                <w:lang w:val="en-GB"/>
              </w:rPr>
              <w:t>rship working and in Community Mental H</w:t>
            </w:r>
            <w:r w:rsidRPr="001A1C9F">
              <w:rPr>
                <w:sz w:val="16"/>
                <w:szCs w:val="16"/>
                <w:lang w:val="en-GB"/>
              </w:rPr>
              <w:t>ealth teams</w:t>
            </w:r>
          </w:p>
          <w:p w:rsidR="008F35FB" w:rsidRDefault="0029003A" w:rsidP="006F7908">
            <w:pPr>
              <w:jc w:val="both"/>
              <w:rPr>
                <w:sz w:val="16"/>
                <w:szCs w:val="16"/>
              </w:rPr>
            </w:pPr>
            <w:r w:rsidRPr="00FA234D">
              <w:rPr>
                <w:sz w:val="16"/>
                <w:szCs w:val="16"/>
              </w:rPr>
              <w:t>Experience of undertaking Mental Health</w:t>
            </w:r>
            <w:r w:rsidR="008F35FB">
              <w:rPr>
                <w:sz w:val="16"/>
                <w:szCs w:val="16"/>
              </w:rPr>
              <w:t xml:space="preserve"> A</w:t>
            </w:r>
            <w:r w:rsidRPr="00FA234D">
              <w:rPr>
                <w:sz w:val="16"/>
                <w:szCs w:val="16"/>
              </w:rPr>
              <w:t>c</w:t>
            </w:r>
            <w:r w:rsidR="00FA234D" w:rsidRPr="00FA234D">
              <w:rPr>
                <w:sz w:val="16"/>
                <w:szCs w:val="16"/>
              </w:rPr>
              <w:t xml:space="preserve">t assessments </w:t>
            </w:r>
          </w:p>
          <w:p w:rsidR="0029003A" w:rsidRDefault="0029003A" w:rsidP="006F7908">
            <w:pPr>
              <w:jc w:val="both"/>
              <w:rPr>
                <w:sz w:val="16"/>
                <w:szCs w:val="16"/>
              </w:rPr>
            </w:pPr>
            <w:r w:rsidRPr="00FA234D">
              <w:rPr>
                <w:sz w:val="16"/>
                <w:szCs w:val="16"/>
              </w:rPr>
              <w:t>Experience of gi</w:t>
            </w:r>
            <w:r w:rsidR="00FA234D" w:rsidRPr="00FA234D">
              <w:rPr>
                <w:sz w:val="16"/>
                <w:szCs w:val="16"/>
              </w:rPr>
              <w:t>ving evidence at Mental Health t</w:t>
            </w:r>
            <w:r w:rsidRPr="00FA234D">
              <w:rPr>
                <w:sz w:val="16"/>
                <w:szCs w:val="16"/>
              </w:rPr>
              <w:t>ribunals</w:t>
            </w:r>
          </w:p>
          <w:p w:rsidR="001A1C9F" w:rsidRPr="00FA234D" w:rsidRDefault="001A1C9F" w:rsidP="006F7908">
            <w:pPr>
              <w:jc w:val="both"/>
              <w:rPr>
                <w:sz w:val="16"/>
                <w:szCs w:val="16"/>
              </w:rPr>
            </w:pPr>
            <w:r w:rsidRPr="001A1C9F">
              <w:rPr>
                <w:sz w:val="16"/>
                <w:szCs w:val="16"/>
                <w:lang w:val="en-GB"/>
              </w:rPr>
              <w:t>Experience of</w:t>
            </w:r>
            <w:r>
              <w:rPr>
                <w:sz w:val="16"/>
                <w:szCs w:val="16"/>
                <w:lang w:val="en-GB"/>
              </w:rPr>
              <w:t xml:space="preserve"> H</w:t>
            </w:r>
            <w:r w:rsidRPr="001A1C9F">
              <w:rPr>
                <w:sz w:val="16"/>
                <w:szCs w:val="16"/>
                <w:lang w:val="en-GB"/>
              </w:rPr>
              <w:t xml:space="preserve">ospital </w:t>
            </w:r>
            <w:r>
              <w:rPr>
                <w:sz w:val="16"/>
                <w:szCs w:val="16"/>
                <w:lang w:val="en-GB"/>
              </w:rPr>
              <w:t>L</w:t>
            </w:r>
            <w:r w:rsidRPr="001A1C9F">
              <w:rPr>
                <w:sz w:val="16"/>
                <w:szCs w:val="16"/>
                <w:lang w:val="en-GB"/>
              </w:rPr>
              <w:t>iaison psychiatry</w:t>
            </w:r>
          </w:p>
        </w:tc>
      </w:tr>
      <w:tr w:rsidR="0029003A" w:rsidRPr="00B91A53" w:rsidTr="00FA234D">
        <w:tc>
          <w:tcPr>
            <w:tcW w:w="1668" w:type="dxa"/>
            <w:tcMar>
              <w:top w:w="57" w:type="dxa"/>
              <w:bottom w:w="57" w:type="dxa"/>
            </w:tcMar>
          </w:tcPr>
          <w:p w:rsidR="0029003A" w:rsidRPr="00FA234D" w:rsidRDefault="0029003A" w:rsidP="006F7908">
            <w:pPr>
              <w:jc w:val="both"/>
              <w:rPr>
                <w:sz w:val="16"/>
                <w:szCs w:val="16"/>
              </w:rPr>
            </w:pPr>
            <w:r w:rsidRPr="00FA234D">
              <w:rPr>
                <w:sz w:val="16"/>
                <w:szCs w:val="16"/>
              </w:rPr>
              <w:t>Ability</w:t>
            </w:r>
          </w:p>
        </w:tc>
        <w:tc>
          <w:tcPr>
            <w:tcW w:w="4279" w:type="dxa"/>
            <w:tcMar>
              <w:top w:w="57" w:type="dxa"/>
              <w:bottom w:w="57" w:type="dxa"/>
            </w:tcMar>
          </w:tcPr>
          <w:p w:rsidR="001A1C9F" w:rsidRPr="001A1C9F" w:rsidRDefault="001A1C9F" w:rsidP="006F7908">
            <w:pPr>
              <w:jc w:val="both"/>
              <w:rPr>
                <w:sz w:val="16"/>
                <w:szCs w:val="16"/>
                <w:lang w:val="en-GB"/>
              </w:rPr>
            </w:pPr>
            <w:r w:rsidRPr="001A1C9F">
              <w:rPr>
                <w:sz w:val="16"/>
                <w:szCs w:val="16"/>
                <w:lang w:val="en-GB"/>
              </w:rPr>
              <w:t xml:space="preserve">Wide knowledge of older adult psychiatry.  </w:t>
            </w:r>
          </w:p>
          <w:p w:rsidR="0029003A" w:rsidRPr="00FA234D" w:rsidRDefault="0029003A" w:rsidP="006F7908">
            <w:pPr>
              <w:jc w:val="both"/>
              <w:rPr>
                <w:sz w:val="16"/>
                <w:szCs w:val="16"/>
              </w:rPr>
            </w:pPr>
            <w:r w:rsidRPr="00FA234D">
              <w:rPr>
                <w:sz w:val="16"/>
                <w:szCs w:val="16"/>
              </w:rPr>
              <w:t>Ability to take full responsibility for independent management of patients.</w:t>
            </w:r>
          </w:p>
          <w:p w:rsidR="0029003A" w:rsidRDefault="0029003A" w:rsidP="006F7908">
            <w:pPr>
              <w:jc w:val="both"/>
              <w:rPr>
                <w:sz w:val="16"/>
                <w:szCs w:val="16"/>
              </w:rPr>
            </w:pPr>
            <w:r w:rsidRPr="00FA234D">
              <w:rPr>
                <w:sz w:val="16"/>
                <w:szCs w:val="16"/>
              </w:rPr>
              <w:t>Ability to communicate effectively and clearly with patients and team member</w:t>
            </w:r>
            <w:r w:rsidR="00FA234D" w:rsidRPr="00FA234D">
              <w:rPr>
                <w:sz w:val="16"/>
                <w:szCs w:val="16"/>
              </w:rPr>
              <w:t>s</w:t>
            </w:r>
          </w:p>
          <w:p w:rsidR="0007246C" w:rsidRPr="00FA234D" w:rsidRDefault="0007246C" w:rsidP="006F7908">
            <w:pPr>
              <w:jc w:val="both"/>
              <w:rPr>
                <w:sz w:val="16"/>
                <w:szCs w:val="16"/>
              </w:rPr>
            </w:pPr>
            <w:r>
              <w:rPr>
                <w:sz w:val="16"/>
                <w:szCs w:val="16"/>
              </w:rPr>
              <w:t>Ability to provide clinical leadership to the team</w:t>
            </w:r>
          </w:p>
        </w:tc>
        <w:tc>
          <w:tcPr>
            <w:tcW w:w="4394" w:type="dxa"/>
            <w:tcMar>
              <w:top w:w="57" w:type="dxa"/>
              <w:bottom w:w="57" w:type="dxa"/>
            </w:tcMar>
          </w:tcPr>
          <w:p w:rsidR="0029003A" w:rsidRPr="00FA234D" w:rsidRDefault="0029003A" w:rsidP="006F7908">
            <w:pPr>
              <w:jc w:val="both"/>
              <w:rPr>
                <w:sz w:val="16"/>
                <w:szCs w:val="16"/>
              </w:rPr>
            </w:pPr>
            <w:r w:rsidRPr="00FA234D">
              <w:rPr>
                <w:sz w:val="16"/>
                <w:szCs w:val="16"/>
              </w:rPr>
              <w:t>Evidence of complex case management</w:t>
            </w:r>
          </w:p>
        </w:tc>
      </w:tr>
      <w:tr w:rsidR="0029003A" w:rsidRPr="00B91A53" w:rsidTr="00C11598">
        <w:trPr>
          <w:trHeight w:val="577"/>
        </w:trPr>
        <w:tc>
          <w:tcPr>
            <w:tcW w:w="1668" w:type="dxa"/>
            <w:tcMar>
              <w:top w:w="57" w:type="dxa"/>
              <w:bottom w:w="57" w:type="dxa"/>
            </w:tcMar>
          </w:tcPr>
          <w:p w:rsidR="0029003A" w:rsidRPr="00FA234D" w:rsidRDefault="0029003A" w:rsidP="006F7908">
            <w:pPr>
              <w:jc w:val="both"/>
              <w:rPr>
                <w:sz w:val="16"/>
                <w:szCs w:val="16"/>
              </w:rPr>
            </w:pPr>
            <w:r w:rsidRPr="00FA234D">
              <w:rPr>
                <w:sz w:val="16"/>
                <w:szCs w:val="16"/>
              </w:rPr>
              <w:t>Academic Achievements</w:t>
            </w:r>
          </w:p>
        </w:tc>
        <w:tc>
          <w:tcPr>
            <w:tcW w:w="4279" w:type="dxa"/>
            <w:tcMar>
              <w:top w:w="57" w:type="dxa"/>
              <w:bottom w:w="57" w:type="dxa"/>
            </w:tcMar>
          </w:tcPr>
          <w:p w:rsidR="0029003A" w:rsidRPr="00FA234D" w:rsidRDefault="0029003A" w:rsidP="006F7908">
            <w:pPr>
              <w:jc w:val="both"/>
              <w:rPr>
                <w:sz w:val="16"/>
                <w:szCs w:val="16"/>
              </w:rPr>
            </w:pPr>
            <w:r w:rsidRPr="00FA234D">
              <w:rPr>
                <w:sz w:val="16"/>
                <w:szCs w:val="16"/>
              </w:rPr>
              <w:t>Supportive of research activity</w:t>
            </w:r>
          </w:p>
        </w:tc>
        <w:tc>
          <w:tcPr>
            <w:tcW w:w="4394" w:type="dxa"/>
            <w:tcMar>
              <w:top w:w="57" w:type="dxa"/>
              <w:bottom w:w="57" w:type="dxa"/>
            </w:tcMar>
          </w:tcPr>
          <w:p w:rsidR="0029003A" w:rsidRPr="00FA234D" w:rsidRDefault="0029003A" w:rsidP="006F7908">
            <w:pPr>
              <w:jc w:val="both"/>
              <w:rPr>
                <w:sz w:val="16"/>
                <w:szCs w:val="16"/>
              </w:rPr>
            </w:pPr>
            <w:r w:rsidRPr="00FA234D">
              <w:rPr>
                <w:sz w:val="16"/>
                <w:szCs w:val="16"/>
              </w:rPr>
              <w:t>Evidence of research and publications in peer reviewed journals</w:t>
            </w:r>
          </w:p>
        </w:tc>
      </w:tr>
      <w:tr w:rsidR="0029003A" w:rsidRPr="00B91A53" w:rsidTr="00C11598">
        <w:trPr>
          <w:trHeight w:val="1368"/>
        </w:trPr>
        <w:tc>
          <w:tcPr>
            <w:tcW w:w="1668" w:type="dxa"/>
            <w:tcMar>
              <w:top w:w="57" w:type="dxa"/>
              <w:bottom w:w="57" w:type="dxa"/>
            </w:tcMar>
          </w:tcPr>
          <w:p w:rsidR="0029003A" w:rsidRPr="00FA234D" w:rsidRDefault="0029003A" w:rsidP="006F7908">
            <w:pPr>
              <w:jc w:val="both"/>
              <w:rPr>
                <w:sz w:val="16"/>
                <w:szCs w:val="16"/>
              </w:rPr>
            </w:pPr>
            <w:r w:rsidRPr="00FA234D">
              <w:rPr>
                <w:sz w:val="16"/>
                <w:szCs w:val="16"/>
              </w:rPr>
              <w:t>Teaching and Audit</w:t>
            </w:r>
          </w:p>
        </w:tc>
        <w:tc>
          <w:tcPr>
            <w:tcW w:w="4279" w:type="dxa"/>
            <w:tcMar>
              <w:top w:w="57" w:type="dxa"/>
              <w:bottom w:w="57" w:type="dxa"/>
            </w:tcMar>
          </w:tcPr>
          <w:p w:rsidR="001A1C9F" w:rsidRDefault="0029003A" w:rsidP="006F7908">
            <w:pPr>
              <w:jc w:val="both"/>
              <w:rPr>
                <w:sz w:val="16"/>
                <w:szCs w:val="16"/>
              </w:rPr>
            </w:pPr>
            <w:r w:rsidRPr="00FA234D">
              <w:rPr>
                <w:sz w:val="16"/>
                <w:szCs w:val="16"/>
              </w:rPr>
              <w:t>Evidence of commitment to</w:t>
            </w:r>
            <w:r w:rsidR="001A1C9F">
              <w:rPr>
                <w:sz w:val="16"/>
                <w:szCs w:val="16"/>
              </w:rPr>
              <w:t>:</w:t>
            </w:r>
          </w:p>
          <w:p w:rsidR="0029003A" w:rsidRPr="00FA234D" w:rsidRDefault="001A1C9F" w:rsidP="006F7908">
            <w:pPr>
              <w:jc w:val="both"/>
              <w:rPr>
                <w:sz w:val="16"/>
                <w:szCs w:val="16"/>
              </w:rPr>
            </w:pPr>
            <w:r>
              <w:rPr>
                <w:sz w:val="16"/>
                <w:szCs w:val="16"/>
              </w:rPr>
              <w:t>C</w:t>
            </w:r>
            <w:r w:rsidR="00FA234D" w:rsidRPr="00FA234D">
              <w:rPr>
                <w:sz w:val="16"/>
                <w:szCs w:val="16"/>
              </w:rPr>
              <w:t>linical audit</w:t>
            </w:r>
          </w:p>
          <w:p w:rsidR="0029003A" w:rsidRPr="00FA234D" w:rsidRDefault="001A1C9F" w:rsidP="006F7908">
            <w:pPr>
              <w:jc w:val="both"/>
              <w:rPr>
                <w:sz w:val="16"/>
                <w:szCs w:val="16"/>
              </w:rPr>
            </w:pPr>
            <w:r>
              <w:rPr>
                <w:sz w:val="16"/>
                <w:szCs w:val="16"/>
              </w:rPr>
              <w:t>F</w:t>
            </w:r>
            <w:r w:rsidR="0029003A" w:rsidRPr="00FA234D">
              <w:rPr>
                <w:sz w:val="16"/>
                <w:szCs w:val="16"/>
              </w:rPr>
              <w:t>ormal and informal teaching and training of trainee doctors, medical students and other clinical staff.</w:t>
            </w:r>
          </w:p>
          <w:p w:rsidR="00FA234D" w:rsidRPr="00FA234D" w:rsidRDefault="001A1C9F" w:rsidP="006F7908">
            <w:pPr>
              <w:jc w:val="both"/>
              <w:rPr>
                <w:sz w:val="16"/>
                <w:szCs w:val="16"/>
              </w:rPr>
            </w:pPr>
            <w:r>
              <w:rPr>
                <w:sz w:val="16"/>
                <w:szCs w:val="16"/>
              </w:rPr>
              <w:t>L</w:t>
            </w:r>
            <w:r w:rsidR="0029003A" w:rsidRPr="00FA234D">
              <w:rPr>
                <w:sz w:val="16"/>
                <w:szCs w:val="16"/>
              </w:rPr>
              <w:t xml:space="preserve">earning and continuing professional </w:t>
            </w:r>
            <w:r w:rsidR="00FA234D" w:rsidRPr="00FA234D">
              <w:rPr>
                <w:sz w:val="16"/>
                <w:szCs w:val="16"/>
              </w:rPr>
              <w:t>development</w:t>
            </w:r>
          </w:p>
        </w:tc>
        <w:tc>
          <w:tcPr>
            <w:tcW w:w="4394" w:type="dxa"/>
            <w:tcMar>
              <w:top w:w="57" w:type="dxa"/>
              <w:bottom w:w="57" w:type="dxa"/>
            </w:tcMar>
          </w:tcPr>
          <w:p w:rsidR="0029003A" w:rsidRPr="00FA234D" w:rsidRDefault="0029003A" w:rsidP="006F7908">
            <w:pPr>
              <w:jc w:val="both"/>
              <w:rPr>
                <w:sz w:val="16"/>
                <w:szCs w:val="16"/>
              </w:rPr>
            </w:pPr>
            <w:r w:rsidRPr="00FA234D">
              <w:rPr>
                <w:sz w:val="16"/>
                <w:szCs w:val="16"/>
              </w:rPr>
              <w:t>Experience of designing audits</w:t>
            </w:r>
          </w:p>
          <w:p w:rsidR="0029003A" w:rsidRPr="00FA234D" w:rsidRDefault="0029003A" w:rsidP="006F7908">
            <w:pPr>
              <w:jc w:val="both"/>
              <w:rPr>
                <w:sz w:val="16"/>
                <w:szCs w:val="16"/>
              </w:rPr>
            </w:pPr>
            <w:r w:rsidRPr="00FA234D">
              <w:rPr>
                <w:sz w:val="16"/>
                <w:szCs w:val="16"/>
              </w:rPr>
              <w:t>Evidence of training in clinical and / or educational supervision</w:t>
            </w:r>
          </w:p>
          <w:p w:rsidR="0029003A" w:rsidRPr="00FA234D" w:rsidRDefault="0029003A" w:rsidP="006F7908">
            <w:pPr>
              <w:jc w:val="both"/>
              <w:rPr>
                <w:sz w:val="16"/>
                <w:szCs w:val="16"/>
              </w:rPr>
            </w:pPr>
            <w:r w:rsidRPr="00FA234D">
              <w:rPr>
                <w:sz w:val="16"/>
                <w:szCs w:val="16"/>
              </w:rPr>
              <w:t>Completed audit leading to change in practic</w:t>
            </w:r>
            <w:r w:rsidR="00FA234D" w:rsidRPr="00FA234D">
              <w:rPr>
                <w:sz w:val="16"/>
                <w:szCs w:val="16"/>
              </w:rPr>
              <w:t>e</w:t>
            </w:r>
          </w:p>
        </w:tc>
      </w:tr>
      <w:tr w:rsidR="0029003A" w:rsidRPr="00B91A53" w:rsidTr="00FA234D">
        <w:tc>
          <w:tcPr>
            <w:tcW w:w="1668" w:type="dxa"/>
            <w:tcMar>
              <w:top w:w="57" w:type="dxa"/>
              <w:bottom w:w="57" w:type="dxa"/>
            </w:tcMar>
          </w:tcPr>
          <w:p w:rsidR="0029003A" w:rsidRPr="00FA234D" w:rsidRDefault="0029003A" w:rsidP="006F7908">
            <w:pPr>
              <w:jc w:val="both"/>
              <w:rPr>
                <w:sz w:val="16"/>
                <w:szCs w:val="16"/>
              </w:rPr>
            </w:pPr>
            <w:r w:rsidRPr="00FA234D">
              <w:rPr>
                <w:sz w:val="16"/>
                <w:szCs w:val="16"/>
              </w:rPr>
              <w:t>Motivation</w:t>
            </w:r>
          </w:p>
        </w:tc>
        <w:tc>
          <w:tcPr>
            <w:tcW w:w="4279" w:type="dxa"/>
            <w:tcMar>
              <w:top w:w="57" w:type="dxa"/>
              <w:bottom w:w="57" w:type="dxa"/>
            </w:tcMar>
          </w:tcPr>
          <w:p w:rsidR="001A1C9F" w:rsidRDefault="0029003A" w:rsidP="006F7908">
            <w:pPr>
              <w:jc w:val="both"/>
              <w:rPr>
                <w:sz w:val="16"/>
                <w:szCs w:val="16"/>
              </w:rPr>
            </w:pPr>
            <w:r w:rsidRPr="00FA234D">
              <w:rPr>
                <w:sz w:val="16"/>
                <w:szCs w:val="16"/>
              </w:rPr>
              <w:t>Evidence of commitment to</w:t>
            </w:r>
            <w:r w:rsidR="001A1C9F">
              <w:rPr>
                <w:sz w:val="16"/>
                <w:szCs w:val="16"/>
              </w:rPr>
              <w:t xml:space="preserve">: </w:t>
            </w:r>
          </w:p>
          <w:p w:rsidR="0029003A" w:rsidRPr="00FA234D" w:rsidRDefault="001A1C9F" w:rsidP="006F7908">
            <w:pPr>
              <w:jc w:val="both"/>
              <w:rPr>
                <w:sz w:val="16"/>
                <w:szCs w:val="16"/>
              </w:rPr>
            </w:pPr>
            <w:r>
              <w:rPr>
                <w:sz w:val="16"/>
                <w:szCs w:val="16"/>
              </w:rPr>
              <w:t>P</w:t>
            </w:r>
            <w:r w:rsidR="0029003A" w:rsidRPr="00FA234D">
              <w:rPr>
                <w:sz w:val="16"/>
                <w:szCs w:val="16"/>
              </w:rPr>
              <w:t>atient-focused care</w:t>
            </w:r>
          </w:p>
          <w:p w:rsidR="0029003A" w:rsidRPr="00FA234D" w:rsidRDefault="001A1C9F" w:rsidP="006F7908">
            <w:pPr>
              <w:jc w:val="both"/>
              <w:rPr>
                <w:sz w:val="16"/>
                <w:szCs w:val="16"/>
              </w:rPr>
            </w:pPr>
            <w:r>
              <w:rPr>
                <w:sz w:val="16"/>
                <w:szCs w:val="16"/>
              </w:rPr>
              <w:t>C</w:t>
            </w:r>
            <w:r w:rsidR="0029003A" w:rsidRPr="00FA234D">
              <w:rPr>
                <w:sz w:val="16"/>
                <w:szCs w:val="16"/>
              </w:rPr>
              <w:t>ontinuous professional development and life-long learning</w:t>
            </w:r>
          </w:p>
          <w:p w:rsidR="0029003A" w:rsidRPr="00FA234D" w:rsidRDefault="001A1C9F" w:rsidP="006F7908">
            <w:pPr>
              <w:jc w:val="both"/>
              <w:rPr>
                <w:sz w:val="16"/>
                <w:szCs w:val="16"/>
              </w:rPr>
            </w:pPr>
            <w:r>
              <w:rPr>
                <w:sz w:val="16"/>
                <w:szCs w:val="16"/>
              </w:rPr>
              <w:lastRenderedPageBreak/>
              <w:t>E</w:t>
            </w:r>
            <w:r w:rsidR="0029003A" w:rsidRPr="00FA234D">
              <w:rPr>
                <w:sz w:val="16"/>
                <w:szCs w:val="16"/>
              </w:rPr>
              <w:t>ffective and efficient use of resources</w:t>
            </w:r>
          </w:p>
        </w:tc>
        <w:tc>
          <w:tcPr>
            <w:tcW w:w="4394" w:type="dxa"/>
            <w:tcMar>
              <w:top w:w="57" w:type="dxa"/>
              <w:bottom w:w="57" w:type="dxa"/>
            </w:tcMar>
          </w:tcPr>
          <w:p w:rsidR="0029003A" w:rsidRPr="00FA234D" w:rsidRDefault="0029003A" w:rsidP="006F7908">
            <w:pPr>
              <w:jc w:val="both"/>
              <w:rPr>
                <w:sz w:val="16"/>
                <w:szCs w:val="16"/>
              </w:rPr>
            </w:pPr>
            <w:r w:rsidRPr="00FA234D">
              <w:rPr>
                <w:sz w:val="16"/>
                <w:szCs w:val="16"/>
              </w:rPr>
              <w:lastRenderedPageBreak/>
              <w:t>Experience of involvement in service development projects</w:t>
            </w:r>
          </w:p>
          <w:p w:rsidR="0029003A" w:rsidRPr="00FA234D" w:rsidRDefault="0029003A" w:rsidP="006F7908">
            <w:pPr>
              <w:jc w:val="both"/>
              <w:rPr>
                <w:sz w:val="16"/>
                <w:szCs w:val="16"/>
              </w:rPr>
            </w:pPr>
            <w:r w:rsidRPr="00FA234D">
              <w:rPr>
                <w:sz w:val="16"/>
                <w:szCs w:val="16"/>
              </w:rPr>
              <w:t xml:space="preserve">Clear commitment to developing role in relation to community services </w:t>
            </w:r>
          </w:p>
        </w:tc>
      </w:tr>
      <w:tr w:rsidR="00D62CF4" w:rsidRPr="00B91A53" w:rsidTr="00FA234D">
        <w:tc>
          <w:tcPr>
            <w:tcW w:w="1668" w:type="dxa"/>
            <w:tcMar>
              <w:top w:w="57" w:type="dxa"/>
              <w:bottom w:w="57" w:type="dxa"/>
            </w:tcMar>
          </w:tcPr>
          <w:p w:rsidR="00D62CF4" w:rsidRPr="00FA234D" w:rsidRDefault="00D62CF4" w:rsidP="006F7908">
            <w:pPr>
              <w:jc w:val="both"/>
              <w:rPr>
                <w:sz w:val="16"/>
                <w:szCs w:val="16"/>
              </w:rPr>
            </w:pPr>
            <w:r w:rsidRPr="00FA234D">
              <w:rPr>
                <w:sz w:val="16"/>
                <w:szCs w:val="16"/>
              </w:rPr>
              <w:lastRenderedPageBreak/>
              <w:t>Team Working</w:t>
            </w:r>
          </w:p>
        </w:tc>
        <w:tc>
          <w:tcPr>
            <w:tcW w:w="4279" w:type="dxa"/>
            <w:tcMar>
              <w:top w:w="57" w:type="dxa"/>
              <w:bottom w:w="57" w:type="dxa"/>
            </w:tcMar>
          </w:tcPr>
          <w:p w:rsidR="00D62CF4" w:rsidRDefault="00D62CF4" w:rsidP="006F7908">
            <w:pPr>
              <w:jc w:val="both"/>
              <w:rPr>
                <w:sz w:val="16"/>
                <w:szCs w:val="16"/>
              </w:rPr>
            </w:pPr>
            <w:r w:rsidRPr="00FA234D">
              <w:rPr>
                <w:sz w:val="16"/>
                <w:szCs w:val="16"/>
              </w:rPr>
              <w:t>Ability to work in a team with colleagues in own and other disciplines</w:t>
            </w:r>
            <w:r>
              <w:rPr>
                <w:sz w:val="16"/>
                <w:szCs w:val="16"/>
              </w:rPr>
              <w:t xml:space="preserve"> and develop good working relationships with colleagues</w:t>
            </w:r>
          </w:p>
          <w:p w:rsidR="00D62CF4" w:rsidRPr="00FA234D" w:rsidRDefault="00D62CF4" w:rsidP="006F7908">
            <w:pPr>
              <w:jc w:val="both"/>
              <w:rPr>
                <w:sz w:val="16"/>
                <w:szCs w:val="16"/>
              </w:rPr>
            </w:pPr>
            <w:r w:rsidRPr="00FA234D">
              <w:rPr>
                <w:sz w:val="16"/>
                <w:szCs w:val="16"/>
              </w:rPr>
              <w:t>Ability to organise time efficiently and effectively</w:t>
            </w:r>
            <w:r>
              <w:rPr>
                <w:sz w:val="16"/>
                <w:szCs w:val="16"/>
              </w:rPr>
              <w:t xml:space="preserve">, </w:t>
            </w:r>
            <w:r w:rsidRPr="00FA234D">
              <w:rPr>
                <w:sz w:val="16"/>
                <w:szCs w:val="16"/>
              </w:rPr>
              <w:t>Reliability</w:t>
            </w:r>
          </w:p>
          <w:p w:rsidR="00D62CF4" w:rsidRPr="00FA234D" w:rsidRDefault="00D62CF4" w:rsidP="006F7908">
            <w:pPr>
              <w:jc w:val="both"/>
              <w:rPr>
                <w:sz w:val="16"/>
                <w:szCs w:val="16"/>
              </w:rPr>
            </w:pPr>
            <w:r w:rsidRPr="00FA234D">
              <w:rPr>
                <w:sz w:val="16"/>
                <w:szCs w:val="16"/>
              </w:rPr>
              <w:t>Excellent communication skill</w:t>
            </w:r>
            <w:r>
              <w:rPr>
                <w:sz w:val="16"/>
                <w:szCs w:val="16"/>
              </w:rPr>
              <w:t>s</w:t>
            </w:r>
          </w:p>
        </w:tc>
        <w:tc>
          <w:tcPr>
            <w:tcW w:w="4394" w:type="dxa"/>
            <w:tcMar>
              <w:top w:w="57" w:type="dxa"/>
              <w:bottom w:w="57" w:type="dxa"/>
            </w:tcMar>
          </w:tcPr>
          <w:p w:rsidR="00D62CF4" w:rsidRPr="00FA234D" w:rsidRDefault="00D62CF4" w:rsidP="006F7908">
            <w:pPr>
              <w:jc w:val="both"/>
              <w:rPr>
                <w:sz w:val="16"/>
                <w:szCs w:val="16"/>
              </w:rPr>
            </w:pPr>
            <w:r w:rsidRPr="00FA234D">
              <w:rPr>
                <w:sz w:val="16"/>
                <w:szCs w:val="16"/>
              </w:rPr>
              <w:t>Ability to motivate colleagues</w:t>
            </w:r>
          </w:p>
          <w:p w:rsidR="00D62CF4" w:rsidRPr="00FA234D" w:rsidRDefault="00D62CF4" w:rsidP="006F7908">
            <w:pPr>
              <w:jc w:val="both"/>
              <w:rPr>
                <w:sz w:val="16"/>
                <w:szCs w:val="16"/>
              </w:rPr>
            </w:pPr>
          </w:p>
        </w:tc>
      </w:tr>
    </w:tbl>
    <w:p w:rsidR="0028484C" w:rsidRDefault="0028484C" w:rsidP="006F7908">
      <w:pPr>
        <w:jc w:val="both"/>
        <w:rPr>
          <w:sz w:val="16"/>
          <w:szCs w:val="16"/>
        </w:rPr>
      </w:pPr>
    </w:p>
    <w:p w:rsidR="00A35026" w:rsidRPr="00EF228A" w:rsidRDefault="00A35026" w:rsidP="00A35026">
      <w:pPr>
        <w:pBdr>
          <w:top w:val="single" w:sz="4" w:space="1" w:color="auto"/>
          <w:left w:val="single" w:sz="4" w:space="5" w:color="auto"/>
          <w:bottom w:val="single" w:sz="4" w:space="9" w:color="auto"/>
          <w:right w:val="single" w:sz="4" w:space="0" w:color="auto"/>
        </w:pBdr>
        <w:shd w:val="clear" w:color="auto" w:fill="548DD4" w:themeFill="text2" w:themeFillTint="99"/>
        <w:rPr>
          <w:b/>
        </w:rPr>
      </w:pPr>
      <w:r>
        <w:rPr>
          <w:b/>
        </w:rPr>
        <w:t xml:space="preserve">Section 6 - </w:t>
      </w:r>
      <w:r w:rsidRPr="001A56A7">
        <w:rPr>
          <w:b/>
        </w:rPr>
        <w:t>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341"/>
      </w:tblGrid>
      <w:tr w:rsidR="00A35026" w:rsidRPr="00B91A53" w:rsidTr="0028339A">
        <w:tc>
          <w:tcPr>
            <w:tcW w:w="10341" w:type="dxa"/>
            <w:tcMar>
              <w:top w:w="57" w:type="dxa"/>
              <w:bottom w:w="57" w:type="dxa"/>
            </w:tcMar>
          </w:tcPr>
          <w:p w:rsidR="00A35026" w:rsidRDefault="00A35026" w:rsidP="0028339A">
            <w:r w:rsidRPr="00B91A53">
              <w:t xml:space="preserve">Informal enquiries and visits are welcome and should be made to: </w:t>
            </w:r>
          </w:p>
          <w:p w:rsidR="00A35026" w:rsidRDefault="00A35026" w:rsidP="0028339A">
            <w:pPr>
              <w:pStyle w:val="NoSpacing"/>
            </w:pPr>
            <w:r w:rsidRPr="00B91A53">
              <w:t>Cl</w:t>
            </w:r>
            <w:r>
              <w:t>inical Lead for Old Age Psychiatry</w:t>
            </w:r>
          </w:p>
          <w:p w:rsidR="00A35026" w:rsidRDefault="00A35026" w:rsidP="0028339A">
            <w:r w:rsidRPr="00B91A53">
              <w:t xml:space="preserve">Dr </w:t>
            </w:r>
            <w:r>
              <w:t>Katie Paramore</w:t>
            </w:r>
            <w:r w:rsidRPr="00B91A53">
              <w:t xml:space="preserve"> </w:t>
            </w:r>
            <w:r>
              <w:t>on 01592 643355 ext 22034</w:t>
            </w:r>
          </w:p>
          <w:p w:rsidR="00A35026" w:rsidRDefault="00A35026" w:rsidP="0028339A">
            <w:pPr>
              <w:pStyle w:val="NoSpacing"/>
            </w:pPr>
            <w:r>
              <w:t>West Fife Consultant Old Age Psychiatrist</w:t>
            </w:r>
          </w:p>
          <w:p w:rsidR="00A35026" w:rsidRDefault="00A35026" w:rsidP="0028339A">
            <w:r>
              <w:t>Dr Susan Angus,  Queen Margaret Hospital on 01383 623623,ext 23831 or E-mail</w:t>
            </w:r>
            <w:r w:rsidRPr="008204AF">
              <w:t xml:space="preserve">: </w:t>
            </w:r>
            <w:hyperlink w:history="1">
              <w:r w:rsidRPr="008204AF">
                <w:rPr>
                  <w:rStyle w:val="Hyperlink"/>
                  <w:color w:val="auto"/>
                  <w:u w:val="none"/>
                </w:rPr>
                <w:t>susan.angus2@nhs.scot</w:t>
              </w:r>
            </w:hyperlink>
          </w:p>
          <w:p w:rsidR="00A35026" w:rsidRDefault="00A35026" w:rsidP="0028339A">
            <w:pPr>
              <w:pStyle w:val="NoSpacing"/>
            </w:pPr>
            <w:r>
              <w:t>Jacqueline McInnes, Old Age Psychiatry Clinical Service Manager</w:t>
            </w:r>
          </w:p>
          <w:p w:rsidR="00A35026" w:rsidRPr="00EF228A" w:rsidRDefault="00A35026" w:rsidP="0028339A">
            <w:pPr>
              <w:pStyle w:val="NoSpacing"/>
            </w:pPr>
            <w:r w:rsidRPr="00EF228A">
              <w:t>PA - Hazel Crammond,  Queen Margaret Hospital on 01383 623623 Ext. 23830 or</w:t>
            </w:r>
            <w:r>
              <w:t xml:space="preserve"> </w:t>
            </w:r>
          </w:p>
          <w:p w:rsidR="00A35026" w:rsidRPr="00EF228A" w:rsidRDefault="00A35026" w:rsidP="0028339A">
            <w:pPr>
              <w:pStyle w:val="NoSpacing"/>
            </w:pPr>
            <w:r w:rsidRPr="00EF228A">
              <w:t>E-mail: hazel.crammond@nhs.scot</w:t>
            </w:r>
          </w:p>
          <w:p w:rsidR="00A35026" w:rsidRPr="00995DFF" w:rsidRDefault="00A35026" w:rsidP="0028339A"/>
        </w:tc>
      </w:tr>
    </w:tbl>
    <w:p w:rsidR="00995DFF" w:rsidRDefault="00995DFF" w:rsidP="006F7908">
      <w:pPr>
        <w:jc w:val="both"/>
      </w:pPr>
    </w:p>
    <w:p w:rsidR="00995DFF" w:rsidRDefault="00995DFF" w:rsidP="006F7908">
      <w:pPr>
        <w:jc w:val="both"/>
      </w:pPr>
    </w:p>
    <w:p w:rsidR="008B4570" w:rsidRDefault="008B4570" w:rsidP="006F7908">
      <w:pPr>
        <w:jc w:val="both"/>
      </w:pPr>
    </w:p>
    <w:p w:rsidR="00A35026" w:rsidRDefault="00A35026" w:rsidP="006F7908">
      <w:pPr>
        <w:jc w:val="both"/>
      </w:pPr>
    </w:p>
    <w:p w:rsidR="00A35026" w:rsidRDefault="00A35026" w:rsidP="006F7908">
      <w:pPr>
        <w:jc w:val="both"/>
      </w:pPr>
    </w:p>
    <w:p w:rsidR="00A35026" w:rsidRDefault="00A35026" w:rsidP="006F7908">
      <w:pPr>
        <w:jc w:val="both"/>
      </w:pPr>
    </w:p>
    <w:p w:rsidR="00A35026" w:rsidRDefault="00A35026" w:rsidP="006F7908">
      <w:pPr>
        <w:jc w:val="both"/>
      </w:pPr>
    </w:p>
    <w:p w:rsidR="00A35026" w:rsidRDefault="00A35026" w:rsidP="006F7908">
      <w:pPr>
        <w:jc w:val="both"/>
      </w:pPr>
    </w:p>
    <w:p w:rsidR="00A35026" w:rsidRDefault="00A35026" w:rsidP="006F7908">
      <w:pPr>
        <w:jc w:val="both"/>
      </w:pPr>
    </w:p>
    <w:p w:rsidR="00A35026" w:rsidRDefault="00A35026" w:rsidP="006F7908">
      <w:pPr>
        <w:jc w:val="both"/>
      </w:pPr>
    </w:p>
    <w:p w:rsidR="00A35026" w:rsidRDefault="00A35026" w:rsidP="006F7908">
      <w:pPr>
        <w:jc w:val="both"/>
      </w:pPr>
    </w:p>
    <w:p w:rsidR="008B4570" w:rsidRPr="00B91A53" w:rsidRDefault="008B4570" w:rsidP="006F7908">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48DD4" w:themeFill="text2" w:themeFillTint="99"/>
        <w:tblLook w:val="01E0"/>
      </w:tblPr>
      <w:tblGrid>
        <w:gridCol w:w="10314"/>
      </w:tblGrid>
      <w:tr w:rsidR="00172313" w:rsidRPr="00B91A53" w:rsidTr="00995DFF">
        <w:trPr>
          <w:trHeight w:val="454"/>
        </w:trPr>
        <w:tc>
          <w:tcPr>
            <w:tcW w:w="10314" w:type="dxa"/>
            <w:shd w:val="clear" w:color="auto" w:fill="548DD4" w:themeFill="text2" w:themeFillTint="99"/>
            <w:vAlign w:val="center"/>
          </w:tcPr>
          <w:p w:rsidR="00172313" w:rsidRPr="001A56A7" w:rsidRDefault="001A56A7" w:rsidP="006F7908">
            <w:pPr>
              <w:jc w:val="both"/>
              <w:rPr>
                <w:b/>
              </w:rPr>
            </w:pPr>
            <w:r>
              <w:rPr>
                <w:b/>
              </w:rPr>
              <w:lastRenderedPageBreak/>
              <w:t xml:space="preserve">Section 7 - Working  in </w:t>
            </w:r>
            <w:r w:rsidR="00E2214A" w:rsidRPr="001A56A7">
              <w:rPr>
                <w:b/>
              </w:rPr>
              <w:t>F</w:t>
            </w:r>
            <w:r>
              <w:rPr>
                <w:b/>
              </w:rPr>
              <w:t>ife</w:t>
            </w:r>
          </w:p>
        </w:tc>
      </w:tr>
    </w:tbl>
    <w:p w:rsidR="008A08FB" w:rsidRPr="0071190F" w:rsidRDefault="008A08FB" w:rsidP="006F7908">
      <w:pPr>
        <w:pStyle w:val="Heading1"/>
        <w:jc w:val="both"/>
      </w:pPr>
      <w:r w:rsidRPr="0071190F">
        <w:t xml:space="preserve">Working in Fife </w:t>
      </w:r>
    </w:p>
    <w:p w:rsidR="008A08FB" w:rsidRPr="0001321B" w:rsidRDefault="008A08FB" w:rsidP="006F7908">
      <w:pPr>
        <w:jc w:val="both"/>
      </w:pPr>
      <w:r w:rsidRPr="0001321B">
        <w:t>Great education, superb transport links, a growing economy and a wide range of leisure and housing choices, Fife has it all!</w:t>
      </w:r>
    </w:p>
    <w:p w:rsidR="008A08FB" w:rsidRPr="0001321B" w:rsidRDefault="008A08FB" w:rsidP="006F7908">
      <w:pPr>
        <w:jc w:val="both"/>
      </w:pPr>
      <w:r w:rsidRPr="0001321B">
        <w:t>Fife lies on the east coast of Scotland, between Edinburgh and Dundee, and is one of Scotland's fastest growing regions. We are going from strength to strength offering competitive employment opportunities coupled with quality alternatives to big city living</w:t>
      </w:r>
      <w:r w:rsidR="0007246C">
        <w:t>, a reasonable housing market, good schools,</w:t>
      </w:r>
      <w:r w:rsidRPr="0001321B">
        <w:t xml:space="preserve"> and everything you would need for a healthy work life balance</w:t>
      </w:r>
      <w:r>
        <w:t xml:space="preserve">. </w:t>
      </w:r>
      <w:r w:rsidRPr="0001321B">
        <w:t>As Edinburgh is in easy reach, Fife residents can also benefit from the amenities of Scotland’s capital city.</w:t>
      </w:r>
    </w:p>
    <w:p w:rsidR="008A08FB" w:rsidRPr="0001321B" w:rsidRDefault="008A08FB" w:rsidP="006F7908">
      <w:pPr>
        <w:jc w:val="both"/>
      </w:pPr>
      <w:r w:rsidRPr="0001321B">
        <w:t>As well as great golf (St Andrews is home to the game after all) and leisure facilities, our countryside, wildlife and award winning beaches attract over a quarter of a million visitors every year.</w:t>
      </w:r>
    </w:p>
    <w:p w:rsidR="008A08FB" w:rsidRPr="0001321B" w:rsidRDefault="008A08FB" w:rsidP="006F7908">
      <w:pPr>
        <w:jc w:val="both"/>
      </w:pPr>
      <w:r w:rsidRPr="0001321B">
        <w:t>Fife is also rich in history; it's the birthplace of Adam Smith and Andrew Carnegie, as well as being the historic seat of Scottish Kings. If you are interested in culture, we have award winning community cultural festivals, theatres, libraries, museums and galleries.</w:t>
      </w:r>
    </w:p>
    <w:p w:rsidR="008A08FB" w:rsidRPr="008A08FB" w:rsidRDefault="00CA4DE4" w:rsidP="006F7908">
      <w:pPr>
        <w:jc w:val="both"/>
        <w:rPr>
          <w:rFonts w:eastAsia="Times New Roman"/>
          <w:color w:val="000000"/>
          <w:sz w:val="60"/>
        </w:rPr>
      </w:pPr>
      <w:r>
        <w:t xml:space="preserve">The Kingdom </w:t>
      </w:r>
      <w:r w:rsidR="008A08FB" w:rsidRPr="0001321B">
        <w:t>of Fife is a place of contrast and opportunities, packed with potential.</w:t>
      </w:r>
    </w:p>
    <w:p w:rsidR="00CA4DE4" w:rsidRDefault="008A08FB" w:rsidP="006F7908">
      <w:pPr>
        <w:jc w:val="both"/>
        <w:rPr>
          <w:rFonts w:ascii="Helvetica" w:hAnsi="Helvetica"/>
          <w:color w:val="4F81BD"/>
        </w:rPr>
      </w:pPr>
      <w:r>
        <w:rPr>
          <w:rFonts w:ascii="Helvetica" w:hAnsi="Helvetica"/>
          <w:noProof/>
          <w:color w:val="4F81BD"/>
          <w:lang w:val="en-GB" w:eastAsia="en-GB" w:bidi="ar-SA"/>
        </w:rPr>
        <w:drawing>
          <wp:inline distT="0" distB="0" distL="0" distR="0">
            <wp:extent cx="4333875" cy="3372633"/>
            <wp:effectExtent l="19050" t="0" r="9525" b="0"/>
            <wp:docPr id="10" name="Picture 10" descr="map of Fi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ap of Fife"/>
                    <pic:cNvPicPr>
                      <a:picLocks noChangeAspect="1" noChangeArrowheads="1"/>
                    </pic:cNvPicPr>
                  </pic:nvPicPr>
                  <pic:blipFill>
                    <a:blip r:embed="rId15" cstate="print"/>
                    <a:srcRect/>
                    <a:stretch>
                      <a:fillRect/>
                    </a:stretch>
                  </pic:blipFill>
                  <pic:spPr bwMode="auto">
                    <a:xfrm>
                      <a:off x="0" y="0"/>
                      <a:ext cx="4341013" cy="3378188"/>
                    </a:xfrm>
                    <a:prstGeom prst="rect">
                      <a:avLst/>
                    </a:prstGeom>
                    <a:noFill/>
                    <a:ln w="9525">
                      <a:noFill/>
                      <a:miter lim="800000"/>
                      <a:headEnd/>
                      <a:tailEnd/>
                    </a:ln>
                  </pic:spPr>
                </pic:pic>
              </a:graphicData>
            </a:graphic>
          </wp:inline>
        </w:drawing>
      </w:r>
    </w:p>
    <w:p w:rsidR="008B4570" w:rsidRDefault="008B4570" w:rsidP="006F7908">
      <w:pPr>
        <w:jc w:val="both"/>
        <w:rPr>
          <w:rFonts w:ascii="Helvetica" w:hAnsi="Helvetica"/>
          <w:color w:val="4F81BD"/>
        </w:rPr>
      </w:pPr>
    </w:p>
    <w:p w:rsidR="008B4570" w:rsidRDefault="008B4570" w:rsidP="006F7908">
      <w:pPr>
        <w:jc w:val="both"/>
        <w:rPr>
          <w:rFonts w:ascii="Helvetica" w:hAnsi="Helvetica"/>
          <w:color w:val="4F81BD"/>
        </w:rPr>
      </w:pPr>
    </w:p>
    <w:p w:rsidR="008B4570" w:rsidRPr="008B4570" w:rsidRDefault="008B4570" w:rsidP="006F7908">
      <w:pPr>
        <w:jc w:val="both"/>
        <w:rPr>
          <w:rFonts w:ascii="Helvetica" w:hAnsi="Helvetica"/>
          <w:color w:val="4F81BD"/>
        </w:rPr>
      </w:pPr>
    </w:p>
    <w:p w:rsidR="008A08FB" w:rsidRPr="0001321B" w:rsidRDefault="008A08FB" w:rsidP="006F7908">
      <w:pPr>
        <w:jc w:val="both"/>
        <w:rPr>
          <w:b/>
        </w:rPr>
      </w:pPr>
      <w:r w:rsidRPr="0001321B">
        <w:rPr>
          <w:b/>
        </w:rPr>
        <w:lastRenderedPageBreak/>
        <w:t>Living in Fife</w:t>
      </w:r>
    </w:p>
    <w:p w:rsidR="008A08FB" w:rsidRPr="0001321B" w:rsidRDefault="008A08FB" w:rsidP="006F7908">
      <w:pPr>
        <w:jc w:val="both"/>
      </w:pPr>
      <w:r w:rsidRPr="0001321B">
        <w:t xml:space="preserve">Property in Fife spans all the options. From picturesque fishing villages in </w:t>
      </w:r>
      <w:r>
        <w:t xml:space="preserve">the </w:t>
      </w:r>
      <w:r w:rsidRPr="0001321B">
        <w:t xml:space="preserve">East Neuk, to medieval streets in St Andrews and </w:t>
      </w:r>
      <w:r w:rsidRPr="00920B1B">
        <w:rPr>
          <w:rFonts w:cs="Arial"/>
        </w:rPr>
        <w:t>new</w:t>
      </w:r>
      <w:r w:rsidRPr="0001321B">
        <w:t xml:space="preserve"> housing </w:t>
      </w:r>
      <w:r w:rsidRPr="00920B1B">
        <w:rPr>
          <w:rFonts w:cs="Arial"/>
        </w:rPr>
        <w:t>across Fife</w:t>
      </w:r>
      <w:r w:rsidRPr="0001321B">
        <w:t>, there's a home to suit every taste</w:t>
      </w:r>
      <w:r>
        <w:t xml:space="preserve">. </w:t>
      </w:r>
      <w:r w:rsidRPr="0001321B">
        <w:t>Fife offers excellent properties, easy commutes and fresh air on your doorstep.</w:t>
      </w:r>
    </w:p>
    <w:p w:rsidR="008A08FB" w:rsidRPr="0001321B" w:rsidRDefault="008A08FB" w:rsidP="006F7908">
      <w:pPr>
        <w:jc w:val="both"/>
      </w:pPr>
      <w:r w:rsidRPr="0001321B">
        <w:t>184 schools offer the Curriculum for Excellence to learners from 3 to 18, helping 50,000 children and young people develop the knowledge, skills and attributes they will need to flourish in life.</w:t>
      </w:r>
    </w:p>
    <w:p w:rsidR="008A08FB" w:rsidRPr="0001321B" w:rsidRDefault="008A08FB" w:rsidP="006F7908">
      <w:pPr>
        <w:jc w:val="both"/>
      </w:pPr>
      <w:r w:rsidRPr="0001321B">
        <w:t xml:space="preserve">Fife is home to </w:t>
      </w:r>
      <w:r w:rsidRPr="00920B1B">
        <w:rPr>
          <w:rFonts w:cs="Arial"/>
        </w:rPr>
        <w:t xml:space="preserve">one of </w:t>
      </w:r>
      <w:r w:rsidRPr="0001321B">
        <w:t>Scotland’s most famous universities, St Andrews</w:t>
      </w:r>
      <w:r>
        <w:t xml:space="preserve">. </w:t>
      </w:r>
      <w:r w:rsidRPr="00920B1B">
        <w:rPr>
          <w:rFonts w:cs="Arial"/>
        </w:rPr>
        <w:t>Fife College offers</w:t>
      </w:r>
      <w:r w:rsidRPr="0001321B">
        <w:t xml:space="preserve"> qualifications and </w:t>
      </w:r>
      <w:r w:rsidRPr="00920B1B">
        <w:rPr>
          <w:rFonts w:cs="Arial"/>
        </w:rPr>
        <w:t>provides</w:t>
      </w:r>
      <w:r w:rsidRPr="0001321B">
        <w:t xml:space="preserve"> opportunities for learning at home or in the community</w:t>
      </w:r>
      <w:r w:rsidRPr="00920B1B">
        <w:rPr>
          <w:rFonts w:cs="Arial"/>
        </w:rPr>
        <w:t xml:space="preserve"> across Fife</w:t>
      </w:r>
      <w:r>
        <w:t xml:space="preserve">. </w:t>
      </w:r>
      <w:r w:rsidRPr="0001321B">
        <w:t xml:space="preserve">The </w:t>
      </w:r>
      <w:r w:rsidRPr="00920B1B">
        <w:rPr>
          <w:rFonts w:cs="Arial"/>
        </w:rPr>
        <w:t>college works</w:t>
      </w:r>
      <w:r w:rsidRPr="0001321B">
        <w:t xml:space="preserve"> with local employers to help meet their employment needs.</w:t>
      </w:r>
    </w:p>
    <w:p w:rsidR="008A08FB" w:rsidRPr="0001321B" w:rsidRDefault="008A08FB" w:rsidP="006F7908">
      <w:pPr>
        <w:spacing w:before="240"/>
        <w:jc w:val="both"/>
        <w:rPr>
          <w:b/>
        </w:rPr>
      </w:pPr>
      <w:r w:rsidRPr="0001321B">
        <w:rPr>
          <w:b/>
        </w:rPr>
        <w:t>Leisure</w:t>
      </w:r>
    </w:p>
    <w:p w:rsidR="008A08FB" w:rsidRPr="0001321B" w:rsidRDefault="008A08FB" w:rsidP="006F7908">
      <w:pPr>
        <w:jc w:val="both"/>
      </w:pPr>
      <w:r w:rsidRPr="0001321B">
        <w:t>Leisure comes naturally in Fife, from modern sports facilities to some of Scotland’s most beautiful parks, gardens, countryside and coastal paths and a packed events programme</w:t>
      </w:r>
      <w:r>
        <w:t xml:space="preserve">. </w:t>
      </w:r>
      <w:r w:rsidRPr="0001321B">
        <w:t>Cycling is an ideal way of taking in the Fife landscape with over 300 miles of dedicated cycle routes (www.fife-cycleways.co.uk). Award winning</w:t>
      </w:r>
      <w:r w:rsidRPr="00920B1B">
        <w:rPr>
          <w:rFonts w:cs="Arial"/>
        </w:rPr>
        <w:t xml:space="preserve"> blue flag</w:t>
      </w:r>
      <w:r w:rsidRPr="0001321B">
        <w:t xml:space="preserve"> beaches offer miles of clean white sand and protected wildlife, so good that we welcome over a quarter of a million visitors every year</w:t>
      </w:r>
      <w:r>
        <w:t xml:space="preserve">. </w:t>
      </w:r>
      <w:r w:rsidRPr="0001321B">
        <w:t xml:space="preserve">Of course Fife is also the home of golf and has 5-star courses. </w:t>
      </w:r>
    </w:p>
    <w:p w:rsidR="008A08FB" w:rsidRPr="0001321B" w:rsidRDefault="008A08FB" w:rsidP="006F7908">
      <w:pPr>
        <w:spacing w:before="240"/>
        <w:jc w:val="both"/>
        <w:rPr>
          <w:b/>
        </w:rPr>
      </w:pPr>
      <w:r w:rsidRPr="0001321B">
        <w:rPr>
          <w:b/>
        </w:rPr>
        <w:t>Travel &amp; Location</w:t>
      </w:r>
    </w:p>
    <w:p w:rsidR="008A08FB" w:rsidRPr="0001321B" w:rsidRDefault="008A08FB" w:rsidP="006F7908">
      <w:pPr>
        <w:jc w:val="both"/>
      </w:pPr>
      <w:r w:rsidRPr="0001321B">
        <w:t xml:space="preserve">The Fife transport infrastructure is excellent and accessible so you should find travelling </w:t>
      </w:r>
      <w:r w:rsidRPr="00920B1B">
        <w:rPr>
          <w:rFonts w:cs="Arial"/>
        </w:rPr>
        <w:t>throughout Fife</w:t>
      </w:r>
      <w:r w:rsidRPr="0001321B">
        <w:t xml:space="preserve"> simple</w:t>
      </w:r>
      <w:r>
        <w:t xml:space="preserve">. </w:t>
      </w:r>
      <w:r w:rsidRPr="0001321B">
        <w:t xml:space="preserve">We experience few of the commuting pressures of major cities thanks to the first-class road and railway network. </w:t>
      </w:r>
    </w:p>
    <w:p w:rsidR="008A08FB" w:rsidRPr="0001321B" w:rsidRDefault="008A08FB" w:rsidP="006F7908">
      <w:pPr>
        <w:jc w:val="both"/>
      </w:pPr>
      <w:r w:rsidRPr="0001321B">
        <w:t>By rail</w:t>
      </w:r>
      <w:r w:rsidRPr="00920B1B">
        <w:rPr>
          <w:rFonts w:cs="Arial"/>
        </w:rPr>
        <w:t>,</w:t>
      </w:r>
      <w:r w:rsidRPr="0001321B">
        <w:t xml:space="preserve"> the local Fife Circle Network connects major towns and villages with 19 stations, and the main east coast line from London to Aberdeen provides fast and regular links to the cities. By car, Fife is next to Scotland’s major motorway network. From south Fife, Edinburgh is just </w:t>
      </w:r>
      <w:r w:rsidRPr="00920B1B">
        <w:rPr>
          <w:rFonts w:cs="Arial"/>
        </w:rPr>
        <w:t>30 minutes</w:t>
      </w:r>
      <w:r w:rsidRPr="0001321B">
        <w:t xml:space="preserve"> away</w:t>
      </w:r>
      <w:r w:rsidRPr="00920B1B">
        <w:rPr>
          <w:rFonts w:cs="Arial"/>
        </w:rPr>
        <w:t>,</w:t>
      </w:r>
      <w:r w:rsidRPr="0001321B">
        <w:t xml:space="preserve"> Glasgow just 45 minutes</w:t>
      </w:r>
      <w:r w:rsidRPr="00920B1B">
        <w:rPr>
          <w:rFonts w:cs="Arial"/>
        </w:rPr>
        <w:t xml:space="preserve"> and Perth 30 minutes</w:t>
      </w:r>
      <w:r>
        <w:t xml:space="preserve">. </w:t>
      </w:r>
      <w:r w:rsidRPr="0001321B">
        <w:t xml:space="preserve">The Ferrytoll Park and Ride at Inverkeithing provides an alternative to car journeys into Edinburgh from the north. Dundee is also just a short journey across the river Tay. </w:t>
      </w:r>
    </w:p>
    <w:p w:rsidR="008A08FB" w:rsidRPr="0001321B" w:rsidRDefault="008A08FB" w:rsidP="006F7908">
      <w:pPr>
        <w:jc w:val="both"/>
      </w:pPr>
      <w:r w:rsidRPr="00920B1B">
        <w:rPr>
          <w:rFonts w:cs="Arial"/>
        </w:rPr>
        <w:t>Both</w:t>
      </w:r>
      <w:r w:rsidRPr="0001321B">
        <w:t xml:space="preserve"> Glasgow and Edinburgh airports </w:t>
      </w:r>
      <w:r w:rsidRPr="00920B1B">
        <w:rPr>
          <w:rFonts w:cs="Arial"/>
        </w:rPr>
        <w:t xml:space="preserve">can be reached </w:t>
      </w:r>
      <w:r w:rsidRPr="0001321B">
        <w:t>in under an hour.</w:t>
      </w:r>
    </w:p>
    <w:p w:rsidR="008A08FB" w:rsidRPr="0001321B" w:rsidRDefault="008A08FB" w:rsidP="006F7908">
      <w:pPr>
        <w:spacing w:before="240"/>
        <w:jc w:val="both"/>
        <w:rPr>
          <w:b/>
        </w:rPr>
      </w:pPr>
      <w:r w:rsidRPr="0001321B">
        <w:rPr>
          <w:b/>
        </w:rPr>
        <w:t>Business &amp; Jobs</w:t>
      </w:r>
    </w:p>
    <w:p w:rsidR="008A08FB" w:rsidRPr="0001321B" w:rsidRDefault="008A08FB" w:rsidP="006F7908">
      <w:pPr>
        <w:jc w:val="both"/>
      </w:pPr>
      <w:r w:rsidRPr="0001321B">
        <w:t>Fife is redefining its economic landscape with high-tech industries, tourism and renewable energy. Once home to ship-building, mining and heavy manufacturing, Fife is a place that encourages innovation and entrepreneurship. Commitment to education, workforce training, life-long learning and skills development helps to attract and retain talent, develop a knowledge economy and promote a culture of enterprise.</w:t>
      </w:r>
    </w:p>
    <w:p w:rsidR="00995DFF" w:rsidRDefault="008A08FB" w:rsidP="006F7908">
      <w:pPr>
        <w:spacing w:before="240"/>
        <w:jc w:val="both"/>
        <w:rPr>
          <w:b/>
        </w:rPr>
      </w:pPr>
      <w:r w:rsidRPr="0001321B">
        <w:rPr>
          <w:b/>
        </w:rPr>
        <w:t xml:space="preserve">For more about Fife see </w:t>
      </w:r>
      <w:hyperlink w:history="1">
        <w:r w:rsidRPr="0001321B">
          <w:rPr>
            <w:b/>
            <w:color w:val="0000FF"/>
            <w:u w:val="single"/>
          </w:rPr>
          <w:t>www.welcometofife.com</w:t>
        </w:r>
      </w:hyperlink>
    </w:p>
    <w:p w:rsidR="00995DFF" w:rsidRDefault="00995DFF" w:rsidP="006F7908">
      <w:pPr>
        <w:jc w:val="both"/>
        <w:rPr>
          <w:b/>
        </w:rPr>
      </w:pPr>
    </w:p>
    <w:p w:rsidR="008B4570" w:rsidRDefault="008B4570" w:rsidP="006F7908">
      <w:pPr>
        <w:jc w:val="both"/>
        <w:rPr>
          <w:b/>
        </w:rPr>
      </w:pPr>
    </w:p>
    <w:p w:rsidR="008B4570" w:rsidRDefault="008B4570" w:rsidP="006F7908">
      <w:pPr>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48DD4" w:themeFill="text2" w:themeFillTint="99"/>
        <w:tblLook w:val="01E0"/>
      </w:tblPr>
      <w:tblGrid>
        <w:gridCol w:w="10173"/>
      </w:tblGrid>
      <w:tr w:rsidR="007D0040" w:rsidRPr="00B91A53" w:rsidTr="00995DFF">
        <w:trPr>
          <w:trHeight w:val="454"/>
        </w:trPr>
        <w:tc>
          <w:tcPr>
            <w:tcW w:w="10173" w:type="dxa"/>
            <w:shd w:val="clear" w:color="auto" w:fill="548DD4" w:themeFill="text2" w:themeFillTint="99"/>
            <w:vAlign w:val="center"/>
          </w:tcPr>
          <w:p w:rsidR="007D0040" w:rsidRPr="001A56A7" w:rsidRDefault="0080751B" w:rsidP="006F7908">
            <w:pPr>
              <w:jc w:val="both"/>
              <w:rPr>
                <w:b/>
              </w:rPr>
            </w:pPr>
            <w:r w:rsidRPr="001A56A7">
              <w:rPr>
                <w:b/>
              </w:rPr>
              <w:lastRenderedPageBreak/>
              <w:t>Section 8</w:t>
            </w:r>
            <w:r w:rsidR="007D0040" w:rsidRPr="001A56A7">
              <w:rPr>
                <w:b/>
              </w:rPr>
              <w:t xml:space="preserve"> - Terms and Conditions of </w:t>
            </w:r>
            <w:r w:rsidR="00AA6576" w:rsidRPr="001A56A7">
              <w:rPr>
                <w:b/>
              </w:rPr>
              <w:t>Employment</w:t>
            </w:r>
            <w:r w:rsidR="007D0040" w:rsidRPr="001A56A7">
              <w:rPr>
                <w:b/>
              </w:rPr>
              <w:t xml:space="preserve"> </w:t>
            </w:r>
          </w:p>
        </w:tc>
      </w:tr>
    </w:tbl>
    <w:p w:rsidR="007D0040" w:rsidRPr="00B91A53" w:rsidRDefault="007D0040" w:rsidP="006F7908">
      <w:pPr>
        <w:jc w:val="both"/>
      </w:pPr>
    </w:p>
    <w:p w:rsidR="005118B8" w:rsidRPr="00B91A53" w:rsidRDefault="005118B8" w:rsidP="006F7908">
      <w:pPr>
        <w:jc w:val="both"/>
      </w:pPr>
      <w:r w:rsidRPr="00B91A53">
        <w:t xml:space="preserve">For an overview of the terms and conditions visit </w:t>
      </w:r>
      <w:hyperlink w:history="1">
        <w:r w:rsidRPr="00B91A53">
          <w:rPr>
            <w:rStyle w:val="Hyperlink"/>
          </w:rPr>
          <w:t>http://www.msg.scot.nhs.uk/pay/medical</w:t>
        </w:r>
      </w:hyperlink>
      <w:r w:rsidRPr="00B91A53">
        <w:t>.</w:t>
      </w:r>
    </w:p>
    <w:p w:rsidR="007B7C86" w:rsidRPr="00E2214A" w:rsidRDefault="007B7C86" w:rsidP="006F7908">
      <w:pPr>
        <w:jc w:val="both"/>
        <w:rPr>
          <w:b/>
        </w:rPr>
      </w:pPr>
      <w:r w:rsidRPr="00E2214A">
        <w:rPr>
          <w:b/>
        </w:rPr>
        <w:t>Employment Details</w:t>
      </w:r>
    </w:p>
    <w:p w:rsidR="007B7C86" w:rsidRDefault="007B7C86" w:rsidP="006F7908">
      <w:pPr>
        <w:jc w:val="both"/>
      </w:pPr>
      <w:r w:rsidRPr="00B91A53">
        <w:t xml:space="preserve">The post is available on a </w:t>
      </w:r>
      <w:r w:rsidR="001A1C9F">
        <w:t>part</w:t>
      </w:r>
      <w:r w:rsidRPr="00B91A53">
        <w:t xml:space="preserve"> time basis (</w:t>
      </w:r>
      <w:r w:rsidR="001A1C9F">
        <w:t>8</w:t>
      </w:r>
      <w:r w:rsidRPr="00B91A53">
        <w:t xml:space="preserve"> programmed activ</w:t>
      </w:r>
      <w:r w:rsidR="003A091F">
        <w:t xml:space="preserve">ities) and will be based at </w:t>
      </w:r>
      <w:r w:rsidR="001A1C9F">
        <w:t xml:space="preserve">Queen Margaret </w:t>
      </w:r>
      <w:r w:rsidR="00300368">
        <w:t>Hospit</w:t>
      </w:r>
      <w:r w:rsidR="00D42B7F">
        <w:t>al</w:t>
      </w:r>
      <w:r w:rsidR="00300368">
        <w:t>.</w:t>
      </w:r>
    </w:p>
    <w:p w:rsidR="007B7C86" w:rsidRDefault="007B7C86" w:rsidP="006F7908">
      <w:pPr>
        <w:jc w:val="both"/>
      </w:pPr>
      <w:r w:rsidRPr="00B91A53">
        <w:t>Hours of work are as per the agreed job plan which will be reviewed annually.</w:t>
      </w:r>
    </w:p>
    <w:p w:rsidR="007B7C86" w:rsidRDefault="007B7C86" w:rsidP="006F7908">
      <w:pPr>
        <w:jc w:val="both"/>
      </w:pPr>
      <w:r w:rsidRPr="00B91A53">
        <w:t>All NHS Fife appointments are subject to a satisfactory medical report and this post will require enhanced disclosure from PVG scheme.</w:t>
      </w:r>
    </w:p>
    <w:p w:rsidR="007B7C86" w:rsidRPr="00B91A53" w:rsidRDefault="007B7C86" w:rsidP="006F7908">
      <w:pPr>
        <w:jc w:val="both"/>
      </w:pPr>
      <w:r w:rsidRPr="00B91A53">
        <w:t>The salary scale will be that appropriate to a full time consultant i.e. £</w:t>
      </w:r>
      <w:r w:rsidR="00001362">
        <w:t>91,474</w:t>
      </w:r>
      <w:r w:rsidRPr="00B91A53">
        <w:t xml:space="preserve"> to £</w:t>
      </w:r>
      <w:r w:rsidR="00001362">
        <w:t>121,548</w:t>
      </w:r>
      <w:r w:rsidRPr="00B91A53">
        <w:t xml:space="preserve"> (exclusive of any distinction and service awards payable).  Part time appointments will be calculated on a pro rata basis.  The starting salary and other terms and conditions are subject to the nationally agreed Consult</w:t>
      </w:r>
      <w:r>
        <w:t>ant Grade terms and conditions.</w:t>
      </w:r>
    </w:p>
    <w:p w:rsidR="007B7C86" w:rsidRPr="00B91A53" w:rsidRDefault="007B7C86" w:rsidP="006F7908">
      <w:pPr>
        <w:jc w:val="both"/>
      </w:pPr>
      <w:r w:rsidRPr="00B91A53">
        <w:t>The appointment is superannuable, unless you opt out of the NHS Superannuation Scheme.    Staff who choose not to be in the scheme will automatically contribute to the State Earnings Related Pension Scheme (SERPS) unless they are excluded from doing so or have arranged a Per</w:t>
      </w:r>
      <w:r>
        <w:t>sonal Pension Plan.</w:t>
      </w:r>
    </w:p>
    <w:p w:rsidR="00001362" w:rsidRPr="00001362" w:rsidRDefault="00001362" w:rsidP="006F7908">
      <w:pPr>
        <w:spacing w:after="0" w:line="240" w:lineRule="auto"/>
        <w:jc w:val="both"/>
        <w:rPr>
          <w:rFonts w:cs="Arial"/>
        </w:rPr>
      </w:pPr>
      <w:r w:rsidRPr="00001362">
        <w:rPr>
          <w:rFonts w:cs="Arial"/>
        </w:rPr>
        <w:t>The annual leave entitlement for consultant staff is 33 days and 8 public holidays per annum on a pro rata basis.</w:t>
      </w:r>
    </w:p>
    <w:p w:rsidR="00001362" w:rsidRDefault="00001362" w:rsidP="006F7908">
      <w:pPr>
        <w:spacing w:after="0" w:line="240" w:lineRule="auto"/>
        <w:jc w:val="both"/>
        <w:rPr>
          <w:rFonts w:cs="Arial"/>
          <w:sz w:val="24"/>
          <w:szCs w:val="24"/>
        </w:rPr>
      </w:pPr>
    </w:p>
    <w:p w:rsidR="007B7C86" w:rsidRPr="00B91A53" w:rsidRDefault="007B7C86" w:rsidP="006F7908">
      <w:pPr>
        <w:jc w:val="both"/>
      </w:pPr>
      <w:r w:rsidRPr="00B91A53">
        <w:t>In addition to the duties outlined above, you may occasionally be required to undertake ot</w:t>
      </w:r>
      <w:r w:rsidR="00CA3DEF">
        <w:t>her duties for limited periods.</w:t>
      </w:r>
    </w:p>
    <w:p w:rsidR="007B7C86" w:rsidRPr="00B91A53" w:rsidRDefault="007B7C86" w:rsidP="006F7908">
      <w:pPr>
        <w:jc w:val="both"/>
      </w:pPr>
      <w:r w:rsidRPr="00B91A53">
        <w:t>Employment is subject to three months' notice on either side, but is subject to the provisions for appeal agreed between NHS Fife and the B</w:t>
      </w:r>
      <w:r>
        <w:t>MA Local Negotiating Committee.</w:t>
      </w:r>
    </w:p>
    <w:p w:rsidR="007B7C86" w:rsidRPr="00B91A53" w:rsidRDefault="007B7C86" w:rsidP="006F7908">
      <w:pPr>
        <w:jc w:val="both"/>
      </w:pPr>
      <w:r w:rsidRPr="00B91A53">
        <w:t>You are required to be fully registered with the General Medical Council.</w:t>
      </w:r>
    </w:p>
    <w:p w:rsidR="007B7C86" w:rsidRPr="00B91A53" w:rsidRDefault="007B7C86" w:rsidP="006F7908">
      <w:pPr>
        <w:jc w:val="both"/>
      </w:pPr>
      <w:r w:rsidRPr="00B91A53">
        <w:t>Your residence shall be maintained in contact with the public telephone service with appropriate reimbursement for place of residence in accordance with ter</w:t>
      </w:r>
      <w:r>
        <w:t xml:space="preserve">ms and conditions of service.  </w:t>
      </w:r>
    </w:p>
    <w:p w:rsidR="007B7C86" w:rsidRPr="00B91A53" w:rsidRDefault="007B7C86" w:rsidP="006F7908">
      <w:pPr>
        <w:jc w:val="both"/>
      </w:pPr>
      <w:r>
        <w:t>The post is non-resident.</w:t>
      </w:r>
    </w:p>
    <w:p w:rsidR="001A56A7" w:rsidRDefault="007B7C86" w:rsidP="006F7908">
      <w:pPr>
        <w:jc w:val="both"/>
      </w:pPr>
      <w:r w:rsidRPr="00B91A53">
        <w:t>The terms and conditions of service relating to your employment are those of NHS Fife and for the time being are set out in the Terms and Conditions of Hospital Medical &amp; Dental Staff (Scotland) and the General Whitley Council Conditions of Service, as amended from time to time.  Copies of these may be seen at the Headquarters of the Operating Division or at any of Fife Primary Care's Locality Personnel Departments.  NHS Fife may from time to time amend these conditions following negotiating and consultation with the BMA, represented by the Local Negotiating Committee.</w:t>
      </w:r>
    </w:p>
    <w:p w:rsidR="00C11598" w:rsidRDefault="00C11598" w:rsidP="006F7908">
      <w:pPr>
        <w:jc w:val="both"/>
      </w:pPr>
    </w:p>
    <w:p w:rsidR="00995DFF" w:rsidRPr="00B91A53" w:rsidRDefault="00995DFF" w:rsidP="006F7908">
      <w:pPr>
        <w:jc w:val="both"/>
      </w:pPr>
    </w:p>
    <w:p w:rsidR="007D435A" w:rsidRDefault="00626FAC" w:rsidP="006F7908">
      <w:pPr>
        <w:pBdr>
          <w:top w:val="single" w:sz="4" w:space="1" w:color="auto"/>
          <w:left w:val="single" w:sz="4" w:space="4" w:color="auto"/>
          <w:bottom w:val="single" w:sz="4" w:space="0" w:color="auto"/>
          <w:right w:val="single" w:sz="4" w:space="4" w:color="auto"/>
        </w:pBdr>
        <w:shd w:val="clear" w:color="auto" w:fill="548DD4" w:themeFill="text2" w:themeFillTint="99"/>
        <w:jc w:val="both"/>
        <w:rPr>
          <w:b/>
        </w:rPr>
      </w:pPr>
      <w:r>
        <w:rPr>
          <w:b/>
        </w:rPr>
        <w:lastRenderedPageBreak/>
        <w:t>Section 9</w:t>
      </w:r>
      <w:r w:rsidR="00CA3DEF" w:rsidRPr="00CA3DEF">
        <w:rPr>
          <w:b/>
        </w:rPr>
        <w:t xml:space="preserve"> </w:t>
      </w:r>
      <w:r w:rsidR="00CA3DEF">
        <w:rPr>
          <w:b/>
        </w:rPr>
        <w:t>–</w:t>
      </w:r>
      <w:r w:rsidR="00CA3DEF" w:rsidRPr="00CA3DEF">
        <w:rPr>
          <w:b/>
        </w:rPr>
        <w:t xml:space="preserve"> </w:t>
      </w:r>
      <w:r w:rsidR="00CA3DEF">
        <w:rPr>
          <w:b/>
        </w:rPr>
        <w:t>General information for candidate</w:t>
      </w:r>
      <w:r w:rsidR="007D435A">
        <w:rPr>
          <w:b/>
        </w:rPr>
        <w:t>s</w:t>
      </w:r>
    </w:p>
    <w:p w:rsidR="007D435A" w:rsidRPr="007D435A" w:rsidRDefault="007D435A" w:rsidP="006F7908">
      <w:pPr>
        <w:pBdr>
          <w:top w:val="single" w:sz="4" w:space="1" w:color="auto"/>
          <w:left w:val="single" w:sz="4" w:space="4" w:color="auto"/>
          <w:bottom w:val="single" w:sz="4" w:space="0" w:color="auto"/>
          <w:right w:val="single" w:sz="4" w:space="4" w:color="auto"/>
        </w:pBdr>
        <w:shd w:val="clear" w:color="auto" w:fill="548DD4" w:themeFill="text2" w:themeFillTint="99"/>
        <w:jc w:val="both"/>
        <w:rPr>
          <w:b/>
          <w:sz w:val="16"/>
          <w:szCs w:val="16"/>
        </w:rPr>
      </w:pPr>
    </w:p>
    <w:p w:rsidR="007B7C86" w:rsidRPr="00E2214A" w:rsidRDefault="007B7C86" w:rsidP="006F7908">
      <w:pPr>
        <w:jc w:val="both"/>
        <w:rPr>
          <w:b/>
        </w:rPr>
      </w:pPr>
      <w:r>
        <w:rPr>
          <w:b/>
        </w:rPr>
        <w:t>Training</w:t>
      </w:r>
    </w:p>
    <w:p w:rsidR="007B7C86" w:rsidRPr="00B91A53" w:rsidRDefault="007B7C86" w:rsidP="006F7908">
      <w:pPr>
        <w:jc w:val="both"/>
      </w:pPr>
      <w:r w:rsidRPr="00B91A53">
        <w:t>The post holder is expected to keep their CPD up to college standard.</w:t>
      </w:r>
    </w:p>
    <w:p w:rsidR="007B7C86" w:rsidRPr="00B91A53" w:rsidRDefault="007B7C86" w:rsidP="006F7908">
      <w:pPr>
        <w:jc w:val="both"/>
      </w:pPr>
      <w:r w:rsidRPr="00B91A53">
        <w:t>A programme of Postgraduate lectures and journal club presentations is held on Tuesday mornings and rotates each term between sites (Dunfermline, Stratheden and Kirkcaldy).</w:t>
      </w:r>
    </w:p>
    <w:p w:rsidR="007B7C86" w:rsidRPr="00B91A53" w:rsidRDefault="007B7C86" w:rsidP="006F7908">
      <w:pPr>
        <w:jc w:val="both"/>
      </w:pPr>
      <w:r w:rsidRPr="00B91A53">
        <w:t xml:space="preserve">The </w:t>
      </w:r>
      <w:r w:rsidR="00D62CF4">
        <w:t>Health Board</w:t>
      </w:r>
      <w:r w:rsidRPr="00B91A53">
        <w:t xml:space="preserve"> encourages consultants to participate in CPD and to join a peer group.   The annual budget for funding for CPD activities is flexible.   There are some courses ava</w:t>
      </w:r>
      <w:r w:rsidR="00CA3DEF">
        <w:t>ilable locally for IT training.</w:t>
      </w:r>
    </w:p>
    <w:p w:rsidR="007B7C86" w:rsidRPr="00E2214A" w:rsidRDefault="007B7C86" w:rsidP="006F7908">
      <w:pPr>
        <w:jc w:val="both"/>
        <w:rPr>
          <w:b/>
        </w:rPr>
      </w:pPr>
      <w:r w:rsidRPr="00E2214A">
        <w:rPr>
          <w:b/>
        </w:rPr>
        <w:t>Research</w:t>
      </w:r>
    </w:p>
    <w:p w:rsidR="007B7C86" w:rsidRPr="00B91A53" w:rsidRDefault="007B7C86" w:rsidP="006F7908">
      <w:pPr>
        <w:jc w:val="both"/>
      </w:pPr>
      <w:r w:rsidRPr="00B91A53">
        <w:t>Research is encouraged and the successful candidate may be offered an honorary Senior Lectureship within the local universities</w:t>
      </w:r>
    </w:p>
    <w:p w:rsidR="007B7C86" w:rsidRPr="00E2214A" w:rsidRDefault="007B7C86" w:rsidP="006F7908">
      <w:pPr>
        <w:jc w:val="both"/>
        <w:rPr>
          <w:b/>
        </w:rPr>
      </w:pPr>
      <w:r w:rsidRPr="00E2214A">
        <w:rPr>
          <w:b/>
        </w:rPr>
        <w:t xml:space="preserve">Audit </w:t>
      </w:r>
    </w:p>
    <w:p w:rsidR="007B7C86" w:rsidRDefault="007B7C86" w:rsidP="006F7908">
      <w:pPr>
        <w:jc w:val="both"/>
      </w:pPr>
      <w:r w:rsidRPr="00B91A53">
        <w:t>The post holder is expected to take part in Audit activities.  Fife participates in the Scottish ECT audit Network and there is an annual Suicide Audit.</w:t>
      </w:r>
    </w:p>
    <w:p w:rsidR="00D42B7F" w:rsidRPr="00995DFF" w:rsidRDefault="00D42B7F" w:rsidP="006F7908">
      <w:pPr>
        <w:spacing w:after="0"/>
        <w:jc w:val="both"/>
        <w:rPr>
          <w:b/>
        </w:rPr>
      </w:pPr>
      <w:r w:rsidRPr="00995DFF">
        <w:rPr>
          <w:b/>
        </w:rPr>
        <w:t>Continuing Medical Education</w:t>
      </w:r>
    </w:p>
    <w:p w:rsidR="00D42B7F" w:rsidRDefault="00D42B7F" w:rsidP="006F7908">
      <w:pPr>
        <w:spacing w:after="0"/>
        <w:jc w:val="both"/>
      </w:pPr>
    </w:p>
    <w:p w:rsidR="00D42B7F" w:rsidRDefault="00D42B7F" w:rsidP="006F7908">
      <w:pPr>
        <w:spacing w:after="0"/>
        <w:jc w:val="both"/>
      </w:pPr>
      <w:r>
        <w:t>The Board supports and will require the successful candidate to participate in continuing medical education (CME).  You are entitled to 30 days paid study leave within and 3-year period, with expenses for the purposes of CME.</w:t>
      </w:r>
    </w:p>
    <w:p w:rsidR="00D42B7F" w:rsidRDefault="00D42B7F" w:rsidP="006F7908">
      <w:pPr>
        <w:spacing w:after="0"/>
        <w:jc w:val="both"/>
      </w:pPr>
    </w:p>
    <w:p w:rsidR="00D42B7F" w:rsidRPr="00995DFF" w:rsidRDefault="00D42B7F" w:rsidP="006F7908">
      <w:pPr>
        <w:spacing w:after="0"/>
        <w:jc w:val="both"/>
        <w:rPr>
          <w:b/>
        </w:rPr>
      </w:pPr>
      <w:r w:rsidRPr="00995DFF">
        <w:rPr>
          <w:b/>
        </w:rPr>
        <w:t>Clinical Governance</w:t>
      </w:r>
    </w:p>
    <w:p w:rsidR="00D42B7F" w:rsidRDefault="00D42B7F" w:rsidP="006F7908">
      <w:pPr>
        <w:spacing w:after="0"/>
        <w:jc w:val="both"/>
      </w:pPr>
    </w:p>
    <w:p w:rsidR="00D42B7F" w:rsidRDefault="00D42B7F" w:rsidP="006F7908">
      <w:pPr>
        <w:spacing w:after="0"/>
        <w:jc w:val="both"/>
      </w:pPr>
      <w:r>
        <w:t>Fife HSCP is committed to maintain a high quality of services to patients, with particular regard to patient safety, by continual development of practice in the light of research evidence and by audit based against relevant standards.</w:t>
      </w:r>
    </w:p>
    <w:p w:rsidR="00D42B7F" w:rsidRPr="00B91A53" w:rsidRDefault="00D42B7F" w:rsidP="006F7908">
      <w:pPr>
        <w:jc w:val="both"/>
      </w:pPr>
    </w:p>
    <w:p w:rsidR="007B7C86" w:rsidRPr="00E2214A" w:rsidRDefault="007B7C86" w:rsidP="006F7908">
      <w:pPr>
        <w:jc w:val="both"/>
        <w:rPr>
          <w:b/>
        </w:rPr>
      </w:pPr>
      <w:r w:rsidRPr="00E2214A">
        <w:rPr>
          <w:b/>
        </w:rPr>
        <w:t>Lines of Clinical Responsibility</w:t>
      </w:r>
    </w:p>
    <w:p w:rsidR="007B7C86" w:rsidRPr="00B91A53" w:rsidRDefault="007B7C86" w:rsidP="006F7908">
      <w:pPr>
        <w:jc w:val="both"/>
      </w:pPr>
      <w:r w:rsidRPr="00B91A53">
        <w:t>The post holder will be professionally responsible to the Clinical</w:t>
      </w:r>
      <w:r w:rsidR="0028484C">
        <w:t xml:space="preserve"> Lead</w:t>
      </w:r>
      <w:r w:rsidR="00995DFF">
        <w:t>, the Clinical Director</w:t>
      </w:r>
      <w:r w:rsidR="0028484C">
        <w:t xml:space="preserve"> and the Medical Director.</w:t>
      </w:r>
    </w:p>
    <w:p w:rsidR="007B7C86" w:rsidRPr="00E2214A" w:rsidRDefault="007B7C86" w:rsidP="006F7908">
      <w:pPr>
        <w:jc w:val="both"/>
        <w:rPr>
          <w:b/>
        </w:rPr>
      </w:pPr>
      <w:r w:rsidRPr="00E2214A">
        <w:rPr>
          <w:b/>
        </w:rPr>
        <w:t>Resources</w:t>
      </w:r>
    </w:p>
    <w:p w:rsidR="007B7C86" w:rsidRPr="00B91A53" w:rsidRDefault="007B7C86" w:rsidP="006F7908">
      <w:pPr>
        <w:jc w:val="both"/>
      </w:pPr>
      <w:r w:rsidRPr="00B91A53">
        <w:t>The consultant will have an office of his/her own with personal co</w:t>
      </w:r>
      <w:r w:rsidR="0028484C">
        <w:t>mputer and secretarial support.</w:t>
      </w:r>
    </w:p>
    <w:p w:rsidR="00995DFF" w:rsidRDefault="00995DFF" w:rsidP="006F7908">
      <w:pPr>
        <w:jc w:val="both"/>
        <w:rPr>
          <w:b/>
        </w:rPr>
      </w:pPr>
    </w:p>
    <w:p w:rsidR="00995DFF" w:rsidRDefault="00995DFF" w:rsidP="006F7908">
      <w:pPr>
        <w:jc w:val="both"/>
        <w:rPr>
          <w:b/>
        </w:rPr>
      </w:pPr>
    </w:p>
    <w:p w:rsidR="007B7C86" w:rsidRPr="00E2214A" w:rsidRDefault="007B7C86" w:rsidP="006F7908">
      <w:pPr>
        <w:jc w:val="both"/>
        <w:rPr>
          <w:b/>
        </w:rPr>
      </w:pPr>
      <w:r w:rsidRPr="00E2214A">
        <w:rPr>
          <w:b/>
        </w:rPr>
        <w:lastRenderedPageBreak/>
        <w:t xml:space="preserve">Management Role/Management </w:t>
      </w:r>
      <w:r w:rsidR="006C3BD8" w:rsidRPr="00E2214A">
        <w:rPr>
          <w:b/>
        </w:rPr>
        <w:t>arrangements</w:t>
      </w:r>
    </w:p>
    <w:p w:rsidR="007B7C86" w:rsidRPr="00B91A53" w:rsidRDefault="007B7C86" w:rsidP="006F7908">
      <w:pPr>
        <w:jc w:val="both"/>
      </w:pPr>
      <w:r w:rsidRPr="00B91A53">
        <w:t>NHS Fife currently</w:t>
      </w:r>
      <w:r w:rsidR="00995DFF">
        <w:t xml:space="preserve"> has a directorate structure. </w:t>
      </w:r>
      <w:r w:rsidRPr="00B91A53">
        <w:t xml:space="preserve">The </w:t>
      </w:r>
      <w:r w:rsidR="00995DFF">
        <w:t>General Manager</w:t>
      </w:r>
      <w:r w:rsidRPr="00B91A53">
        <w:t xml:space="preserve"> f</w:t>
      </w:r>
      <w:r w:rsidR="00995DFF">
        <w:t>or</w:t>
      </w:r>
      <w:r w:rsidRPr="00B91A53">
        <w:t xml:space="preserve"> Mental Health </w:t>
      </w:r>
      <w:r w:rsidR="00995DFF">
        <w:t xml:space="preserve">and Learning Disability </w:t>
      </w:r>
      <w:r w:rsidRPr="00B91A53">
        <w:t xml:space="preserve">Services has responsibility for the management of the Mental Health Service.  The post holder will be managerially responsible to Clinical Services Manager for </w:t>
      </w:r>
      <w:r w:rsidR="00995DFF">
        <w:t>Older Adult</w:t>
      </w:r>
      <w:r w:rsidRPr="00B91A53">
        <w:t xml:space="preserve"> on a day-to-day basis.</w:t>
      </w:r>
    </w:p>
    <w:p w:rsidR="0029003A" w:rsidRPr="0029003A" w:rsidRDefault="0029003A" w:rsidP="006F7908">
      <w:pPr>
        <w:jc w:val="both"/>
        <w:rPr>
          <w:b/>
        </w:rPr>
      </w:pPr>
      <w:r w:rsidRPr="0029003A">
        <w:rPr>
          <w:b/>
        </w:rPr>
        <w:t>Data Protection Act 1988</w:t>
      </w:r>
    </w:p>
    <w:p w:rsidR="0028484C" w:rsidRPr="0028484C" w:rsidRDefault="0029003A" w:rsidP="006F7908">
      <w:pPr>
        <w:jc w:val="both"/>
      </w:pPr>
      <w:r w:rsidRPr="00B91A53">
        <w:t>Please note that any personal information obtained from you throughout the recruitment process will be collected, stored and used in line with the Data Protection Act 1998. Information will be available to the recruiting manager and to Human Resources staff.</w:t>
      </w:r>
    </w:p>
    <w:p w:rsidR="0029003A" w:rsidRPr="0029003A" w:rsidRDefault="0029003A" w:rsidP="006F7908">
      <w:pPr>
        <w:jc w:val="both"/>
        <w:rPr>
          <w:b/>
        </w:rPr>
      </w:pPr>
      <w:r w:rsidRPr="0029003A">
        <w:rPr>
          <w:b/>
        </w:rPr>
        <w:t>References</w:t>
      </w:r>
    </w:p>
    <w:p w:rsidR="0029003A" w:rsidRPr="00B91A53" w:rsidRDefault="0029003A" w:rsidP="006F7908">
      <w:pPr>
        <w:jc w:val="both"/>
      </w:pPr>
      <w:r w:rsidRPr="00B91A53">
        <w:t>All jobs are only offered following receipt of three satisfactory written references.  At least one reference must be from your current/most recent employer or your course tutor if you are currently a student.  If you have not been employed or have been out of employment for a considerable period of time, you may give the name of someone who knows you well enough to confirm information given and to comment on your ability to do the job.</w:t>
      </w:r>
    </w:p>
    <w:p w:rsidR="0029003A" w:rsidRPr="0029003A" w:rsidRDefault="0029003A" w:rsidP="006F7908">
      <w:pPr>
        <w:jc w:val="both"/>
        <w:rPr>
          <w:b/>
        </w:rPr>
      </w:pPr>
      <w:r w:rsidRPr="0029003A">
        <w:rPr>
          <w:b/>
        </w:rPr>
        <w:t>Disclosure Scotland</w:t>
      </w:r>
    </w:p>
    <w:p w:rsidR="0029003A" w:rsidRPr="00B91A53" w:rsidRDefault="0029003A" w:rsidP="006F7908">
      <w:pPr>
        <w:jc w:val="both"/>
      </w:pPr>
      <w:r w:rsidRPr="00B91A53">
        <w:t>Where a Disclosure or Protection of Vulnerable Groups Check is deemed necessary for a post, the successful candidate will be required to undergo an appropriate check. Further details on the Recruitment of Ex-Offenders are availab</w:t>
      </w:r>
      <w:r>
        <w:t>le from the recruitment centre.</w:t>
      </w:r>
    </w:p>
    <w:p w:rsidR="0029003A" w:rsidRPr="0029003A" w:rsidRDefault="0029003A" w:rsidP="006F7908">
      <w:pPr>
        <w:jc w:val="both"/>
        <w:rPr>
          <w:b/>
        </w:rPr>
      </w:pPr>
      <w:r w:rsidRPr="0029003A">
        <w:rPr>
          <w:b/>
        </w:rPr>
        <w:t>Work Visa</w:t>
      </w:r>
    </w:p>
    <w:p w:rsidR="00B16C82" w:rsidRPr="00B91A53" w:rsidRDefault="0029003A" w:rsidP="006F7908">
      <w:pPr>
        <w:jc w:val="both"/>
      </w:pPr>
      <w:r w:rsidRPr="00B91A53">
        <w:t xml:space="preserve">If you require a Work Visa, please seek further guidance on current immigration rules, which can be found on the Home Office website </w:t>
      </w:r>
      <w:hyperlink w:history="1">
        <w:r w:rsidRPr="00B91A53">
          <w:rPr>
            <w:rStyle w:val="Hyperlink"/>
          </w:rPr>
          <w:t>www.ind.homeoffice.gov.uk</w:t>
        </w:r>
      </w:hyperlink>
    </w:p>
    <w:p w:rsidR="00A12B34" w:rsidRDefault="00A12B34" w:rsidP="006F7908">
      <w:pPr>
        <w:jc w:val="both"/>
      </w:pPr>
    </w:p>
    <w:p w:rsidR="00952152" w:rsidRDefault="00952152" w:rsidP="006F7908">
      <w:pPr>
        <w:jc w:val="both"/>
      </w:pPr>
    </w:p>
    <w:p w:rsidR="00952152" w:rsidRDefault="00952152" w:rsidP="006F7908">
      <w:pPr>
        <w:jc w:val="both"/>
      </w:pPr>
    </w:p>
    <w:p w:rsidR="00952152" w:rsidRDefault="00952152" w:rsidP="006F7908">
      <w:pPr>
        <w:jc w:val="both"/>
      </w:pPr>
    </w:p>
    <w:p w:rsidR="00952152" w:rsidRDefault="00952152" w:rsidP="006F7908">
      <w:pPr>
        <w:jc w:val="both"/>
      </w:pPr>
    </w:p>
    <w:p w:rsidR="00952152" w:rsidRDefault="00952152" w:rsidP="006F7908">
      <w:pPr>
        <w:jc w:val="both"/>
      </w:pPr>
    </w:p>
    <w:sectPr w:rsidR="00952152" w:rsidSect="00D61E39">
      <w:headerReference w:type="even" r:id="rId16"/>
      <w:pgSz w:w="11906" w:h="16838" w:code="9"/>
      <w:pgMar w:top="1440" w:right="851" w:bottom="1440" w:left="85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790B" w:rsidRDefault="00DD790B" w:rsidP="001B7AAF">
      <w:r>
        <w:separator/>
      </w:r>
    </w:p>
    <w:p w:rsidR="00DD790B" w:rsidRDefault="00DD790B" w:rsidP="001B7AAF"/>
    <w:p w:rsidR="00DD790B" w:rsidRDefault="00DD790B" w:rsidP="001B7AAF"/>
    <w:p w:rsidR="00DD790B" w:rsidRDefault="00DD790B" w:rsidP="001B7AAF"/>
    <w:p w:rsidR="00DD790B" w:rsidRDefault="00DD790B" w:rsidP="001B7AAF"/>
    <w:p w:rsidR="00DD790B" w:rsidRDefault="00DD790B" w:rsidP="001B7AAF"/>
    <w:p w:rsidR="00DD790B" w:rsidRDefault="00DD790B" w:rsidP="001B7AAF"/>
    <w:p w:rsidR="00DD790B" w:rsidRDefault="00DD790B" w:rsidP="001B7AAF"/>
    <w:p w:rsidR="00DD790B" w:rsidRDefault="00DD790B" w:rsidP="001B7AAF"/>
    <w:p w:rsidR="00DD790B" w:rsidRDefault="00DD790B" w:rsidP="001B7AAF"/>
    <w:p w:rsidR="00DD790B" w:rsidRDefault="00DD790B" w:rsidP="001B7AAF"/>
    <w:p w:rsidR="00DD790B" w:rsidRDefault="00DD790B" w:rsidP="001B7AAF"/>
    <w:p w:rsidR="00DD790B" w:rsidRDefault="00DD790B" w:rsidP="001B7AAF"/>
    <w:p w:rsidR="00DD790B" w:rsidRDefault="00DD790B" w:rsidP="001B7AAF"/>
    <w:p w:rsidR="00DD790B" w:rsidRDefault="00DD790B" w:rsidP="001B7AAF"/>
    <w:p w:rsidR="00DD790B" w:rsidRDefault="00DD790B" w:rsidP="001B7AAF"/>
    <w:p w:rsidR="00DD790B" w:rsidRDefault="00DD790B" w:rsidP="001B7AAF"/>
    <w:p w:rsidR="00DD790B" w:rsidRDefault="00DD790B" w:rsidP="001B7AAF"/>
    <w:p w:rsidR="00DD790B" w:rsidRDefault="00DD790B" w:rsidP="001B7AAF"/>
    <w:p w:rsidR="00DD790B" w:rsidRDefault="00DD790B" w:rsidP="001B7AAF"/>
    <w:p w:rsidR="00DD790B" w:rsidRDefault="00DD790B" w:rsidP="001B7AAF"/>
    <w:p w:rsidR="00DD790B" w:rsidRDefault="00DD790B" w:rsidP="001B7AAF"/>
    <w:p w:rsidR="00DD790B" w:rsidRDefault="00DD790B" w:rsidP="001B7AAF"/>
    <w:p w:rsidR="00DD790B" w:rsidRDefault="00DD790B" w:rsidP="001B7AAF"/>
    <w:p w:rsidR="00DD790B" w:rsidRDefault="00DD790B" w:rsidP="001B7AAF"/>
    <w:p w:rsidR="00DD790B" w:rsidRDefault="00DD790B" w:rsidP="001B7AAF"/>
    <w:p w:rsidR="00DD790B" w:rsidRDefault="00DD790B" w:rsidP="001B7AAF"/>
    <w:p w:rsidR="00DD790B" w:rsidRDefault="00DD790B" w:rsidP="001B7AAF"/>
    <w:p w:rsidR="00DD790B" w:rsidRDefault="00DD790B" w:rsidP="001B7AAF"/>
    <w:p w:rsidR="00DD790B" w:rsidRDefault="00DD790B" w:rsidP="001B7AAF"/>
    <w:p w:rsidR="00DD790B" w:rsidRDefault="00DD790B" w:rsidP="001B7AAF"/>
    <w:p w:rsidR="00DD790B" w:rsidRDefault="00DD790B" w:rsidP="001B7AAF"/>
    <w:p w:rsidR="00DD790B" w:rsidRDefault="00DD790B" w:rsidP="001B7AAF"/>
    <w:p w:rsidR="00DD790B" w:rsidRDefault="00DD790B" w:rsidP="001B7AAF"/>
    <w:p w:rsidR="00DD790B" w:rsidRDefault="00DD790B" w:rsidP="001B7AAF"/>
    <w:p w:rsidR="00DD790B" w:rsidRDefault="00DD790B" w:rsidP="001B7AAF"/>
    <w:p w:rsidR="00DD790B" w:rsidRDefault="00DD790B" w:rsidP="00B35C6F"/>
    <w:p w:rsidR="00DD790B" w:rsidRDefault="00DD790B" w:rsidP="00BE65A9"/>
    <w:p w:rsidR="00DD790B" w:rsidRDefault="00DD790B" w:rsidP="00BE65A9"/>
    <w:p w:rsidR="00DD790B" w:rsidRDefault="00DD790B" w:rsidP="006F60AE"/>
    <w:p w:rsidR="00DD790B" w:rsidRDefault="00DD790B" w:rsidP="006F60AE"/>
    <w:p w:rsidR="00DD790B" w:rsidRDefault="00DD790B" w:rsidP="006F60AE"/>
    <w:p w:rsidR="00DD790B" w:rsidRDefault="00DD790B" w:rsidP="006F60AE"/>
    <w:p w:rsidR="00DD790B" w:rsidRDefault="00DD790B" w:rsidP="00435C01"/>
  </w:endnote>
  <w:endnote w:type="continuationSeparator" w:id="0">
    <w:p w:rsidR="00DD790B" w:rsidRDefault="00DD790B" w:rsidP="001B7AAF">
      <w:r>
        <w:continuationSeparator/>
      </w:r>
    </w:p>
    <w:p w:rsidR="00DD790B" w:rsidRDefault="00DD790B" w:rsidP="001B7AAF"/>
    <w:p w:rsidR="00DD790B" w:rsidRDefault="00DD790B" w:rsidP="001B7AAF"/>
    <w:p w:rsidR="00DD790B" w:rsidRDefault="00DD790B" w:rsidP="001B7AAF"/>
    <w:p w:rsidR="00DD790B" w:rsidRDefault="00DD790B" w:rsidP="001B7AAF"/>
    <w:p w:rsidR="00DD790B" w:rsidRDefault="00DD790B" w:rsidP="001B7AAF"/>
    <w:p w:rsidR="00DD790B" w:rsidRDefault="00DD790B" w:rsidP="001B7AAF"/>
    <w:p w:rsidR="00DD790B" w:rsidRDefault="00DD790B" w:rsidP="001B7AAF"/>
    <w:p w:rsidR="00DD790B" w:rsidRDefault="00DD790B" w:rsidP="001B7AAF"/>
    <w:p w:rsidR="00DD790B" w:rsidRDefault="00DD790B" w:rsidP="001B7AAF"/>
    <w:p w:rsidR="00DD790B" w:rsidRDefault="00DD790B" w:rsidP="001B7AAF"/>
    <w:p w:rsidR="00DD790B" w:rsidRDefault="00DD790B" w:rsidP="001B7AAF"/>
    <w:p w:rsidR="00DD790B" w:rsidRDefault="00DD790B" w:rsidP="001B7AAF"/>
    <w:p w:rsidR="00DD790B" w:rsidRDefault="00DD790B" w:rsidP="001B7AAF"/>
    <w:p w:rsidR="00DD790B" w:rsidRDefault="00DD790B" w:rsidP="001B7AAF"/>
    <w:p w:rsidR="00DD790B" w:rsidRDefault="00DD790B" w:rsidP="001B7AAF"/>
    <w:p w:rsidR="00DD790B" w:rsidRDefault="00DD790B" w:rsidP="001B7AAF"/>
    <w:p w:rsidR="00DD790B" w:rsidRDefault="00DD790B" w:rsidP="001B7AAF"/>
    <w:p w:rsidR="00DD790B" w:rsidRDefault="00DD790B" w:rsidP="001B7AAF"/>
    <w:p w:rsidR="00DD790B" w:rsidRDefault="00DD790B" w:rsidP="001B7AAF"/>
    <w:p w:rsidR="00DD790B" w:rsidRDefault="00DD790B" w:rsidP="001B7AAF"/>
    <w:p w:rsidR="00DD790B" w:rsidRDefault="00DD790B" w:rsidP="001B7AAF"/>
    <w:p w:rsidR="00DD790B" w:rsidRDefault="00DD790B" w:rsidP="001B7AAF"/>
    <w:p w:rsidR="00DD790B" w:rsidRDefault="00DD790B" w:rsidP="001B7AAF"/>
    <w:p w:rsidR="00DD790B" w:rsidRDefault="00DD790B" w:rsidP="001B7AAF"/>
    <w:p w:rsidR="00DD790B" w:rsidRDefault="00DD790B" w:rsidP="001B7AAF"/>
    <w:p w:rsidR="00DD790B" w:rsidRDefault="00DD790B" w:rsidP="001B7AAF"/>
    <w:p w:rsidR="00DD790B" w:rsidRDefault="00DD790B" w:rsidP="001B7AAF"/>
    <w:p w:rsidR="00DD790B" w:rsidRDefault="00DD790B" w:rsidP="001B7AAF"/>
    <w:p w:rsidR="00DD790B" w:rsidRDefault="00DD790B" w:rsidP="001B7AAF"/>
    <w:p w:rsidR="00DD790B" w:rsidRDefault="00DD790B" w:rsidP="001B7AAF"/>
    <w:p w:rsidR="00DD790B" w:rsidRDefault="00DD790B" w:rsidP="001B7AAF"/>
    <w:p w:rsidR="00DD790B" w:rsidRDefault="00DD790B" w:rsidP="001B7AAF"/>
    <w:p w:rsidR="00DD790B" w:rsidRDefault="00DD790B" w:rsidP="001B7AAF"/>
    <w:p w:rsidR="00DD790B" w:rsidRDefault="00DD790B" w:rsidP="001B7AAF"/>
    <w:p w:rsidR="00DD790B" w:rsidRDefault="00DD790B" w:rsidP="001B7AAF"/>
    <w:p w:rsidR="00DD790B" w:rsidRDefault="00DD790B" w:rsidP="00B35C6F"/>
    <w:p w:rsidR="00DD790B" w:rsidRDefault="00DD790B" w:rsidP="00BE65A9"/>
    <w:p w:rsidR="00DD790B" w:rsidRDefault="00DD790B" w:rsidP="00BE65A9"/>
    <w:p w:rsidR="00DD790B" w:rsidRDefault="00DD790B" w:rsidP="006F60AE"/>
    <w:p w:rsidR="00DD790B" w:rsidRDefault="00DD790B" w:rsidP="006F60AE"/>
    <w:p w:rsidR="00DD790B" w:rsidRDefault="00DD790B" w:rsidP="006F60AE"/>
    <w:p w:rsidR="00DD790B" w:rsidRDefault="00DD790B" w:rsidP="006F60AE"/>
    <w:p w:rsidR="00DD790B" w:rsidRDefault="00DD790B" w:rsidP="00435C01"/>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790B" w:rsidRDefault="00A07F81" w:rsidP="001B7AAF">
    <w:pPr>
      <w:pStyle w:val="Footer"/>
      <w:rPr>
        <w:rStyle w:val="PageNumber"/>
      </w:rPr>
    </w:pPr>
    <w:r>
      <w:rPr>
        <w:rStyle w:val="PageNumber"/>
      </w:rPr>
      <w:fldChar w:fldCharType="begin"/>
    </w:r>
    <w:r w:rsidR="00DD790B">
      <w:rPr>
        <w:rStyle w:val="PageNumber"/>
      </w:rPr>
      <w:instrText xml:space="preserve">PAGE  </w:instrText>
    </w:r>
    <w:r>
      <w:rPr>
        <w:rStyle w:val="PageNumber"/>
      </w:rPr>
      <w:fldChar w:fldCharType="end"/>
    </w:r>
  </w:p>
  <w:p w:rsidR="00DD790B" w:rsidRDefault="00DD790B" w:rsidP="001B7AA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790B" w:rsidRDefault="00A07F81" w:rsidP="001B7AAF">
    <w:pPr>
      <w:pStyle w:val="Footer"/>
      <w:rPr>
        <w:rStyle w:val="PageNumber"/>
      </w:rPr>
    </w:pPr>
    <w:r>
      <w:rPr>
        <w:rStyle w:val="PageNumber"/>
      </w:rPr>
      <w:fldChar w:fldCharType="begin"/>
    </w:r>
    <w:r w:rsidR="00DD790B">
      <w:rPr>
        <w:rStyle w:val="PageNumber"/>
      </w:rPr>
      <w:instrText xml:space="preserve">PAGE  </w:instrText>
    </w:r>
    <w:r>
      <w:rPr>
        <w:rStyle w:val="PageNumber"/>
      </w:rPr>
      <w:fldChar w:fldCharType="separate"/>
    </w:r>
    <w:r w:rsidR="006C3BD8">
      <w:rPr>
        <w:rStyle w:val="PageNumber"/>
        <w:noProof/>
      </w:rPr>
      <w:t>1</w:t>
    </w:r>
    <w:r>
      <w:rPr>
        <w:rStyle w:val="PageNumber"/>
      </w:rPr>
      <w:fldChar w:fldCharType="end"/>
    </w:r>
  </w:p>
  <w:p w:rsidR="00DD790B" w:rsidRDefault="00DD790B" w:rsidP="001B7AA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790B" w:rsidRDefault="00DD790B" w:rsidP="001B7AAF">
      <w:r>
        <w:separator/>
      </w:r>
    </w:p>
    <w:p w:rsidR="00DD790B" w:rsidRDefault="00DD790B" w:rsidP="001B7AAF"/>
    <w:p w:rsidR="00DD790B" w:rsidRDefault="00DD790B" w:rsidP="001B7AAF"/>
    <w:p w:rsidR="00DD790B" w:rsidRDefault="00DD790B" w:rsidP="001B7AAF"/>
    <w:p w:rsidR="00DD790B" w:rsidRDefault="00DD790B" w:rsidP="001B7AAF"/>
    <w:p w:rsidR="00DD790B" w:rsidRDefault="00DD790B" w:rsidP="001B7AAF"/>
    <w:p w:rsidR="00DD790B" w:rsidRDefault="00DD790B" w:rsidP="001B7AAF"/>
    <w:p w:rsidR="00DD790B" w:rsidRDefault="00DD790B" w:rsidP="001B7AAF"/>
    <w:p w:rsidR="00DD790B" w:rsidRDefault="00DD790B" w:rsidP="001B7AAF"/>
    <w:p w:rsidR="00DD790B" w:rsidRDefault="00DD790B" w:rsidP="001B7AAF"/>
    <w:p w:rsidR="00DD790B" w:rsidRDefault="00DD790B" w:rsidP="001B7AAF"/>
    <w:p w:rsidR="00DD790B" w:rsidRDefault="00DD790B" w:rsidP="001B7AAF"/>
    <w:p w:rsidR="00DD790B" w:rsidRDefault="00DD790B" w:rsidP="001B7AAF"/>
    <w:p w:rsidR="00DD790B" w:rsidRDefault="00DD790B" w:rsidP="001B7AAF"/>
    <w:p w:rsidR="00DD790B" w:rsidRDefault="00DD790B" w:rsidP="001B7AAF"/>
    <w:p w:rsidR="00DD790B" w:rsidRDefault="00DD790B" w:rsidP="001B7AAF"/>
    <w:p w:rsidR="00DD790B" w:rsidRDefault="00DD790B" w:rsidP="001B7AAF"/>
    <w:p w:rsidR="00DD790B" w:rsidRDefault="00DD790B" w:rsidP="001B7AAF"/>
    <w:p w:rsidR="00DD790B" w:rsidRDefault="00DD790B" w:rsidP="001B7AAF"/>
    <w:p w:rsidR="00DD790B" w:rsidRDefault="00DD790B" w:rsidP="001B7AAF"/>
    <w:p w:rsidR="00DD790B" w:rsidRDefault="00DD790B" w:rsidP="001B7AAF"/>
    <w:p w:rsidR="00DD790B" w:rsidRDefault="00DD790B" w:rsidP="001B7AAF"/>
    <w:p w:rsidR="00DD790B" w:rsidRDefault="00DD790B" w:rsidP="001B7AAF"/>
    <w:p w:rsidR="00DD790B" w:rsidRDefault="00DD790B" w:rsidP="001B7AAF"/>
    <w:p w:rsidR="00DD790B" w:rsidRDefault="00DD790B" w:rsidP="001B7AAF"/>
    <w:p w:rsidR="00DD790B" w:rsidRDefault="00DD790B" w:rsidP="001B7AAF"/>
    <w:p w:rsidR="00DD790B" w:rsidRDefault="00DD790B" w:rsidP="001B7AAF"/>
    <w:p w:rsidR="00DD790B" w:rsidRDefault="00DD790B" w:rsidP="001B7AAF"/>
    <w:p w:rsidR="00DD790B" w:rsidRDefault="00DD790B" w:rsidP="001B7AAF"/>
    <w:p w:rsidR="00DD790B" w:rsidRDefault="00DD790B" w:rsidP="001B7AAF"/>
    <w:p w:rsidR="00DD790B" w:rsidRDefault="00DD790B" w:rsidP="001B7AAF"/>
    <w:p w:rsidR="00DD790B" w:rsidRDefault="00DD790B" w:rsidP="001B7AAF"/>
    <w:p w:rsidR="00DD790B" w:rsidRDefault="00DD790B" w:rsidP="001B7AAF"/>
    <w:p w:rsidR="00DD790B" w:rsidRDefault="00DD790B" w:rsidP="001B7AAF"/>
    <w:p w:rsidR="00DD790B" w:rsidRDefault="00DD790B" w:rsidP="001B7AAF"/>
    <w:p w:rsidR="00DD790B" w:rsidRDefault="00DD790B" w:rsidP="001B7AAF"/>
    <w:p w:rsidR="00DD790B" w:rsidRDefault="00DD790B" w:rsidP="00B35C6F"/>
    <w:p w:rsidR="00DD790B" w:rsidRDefault="00DD790B" w:rsidP="00BE65A9"/>
    <w:p w:rsidR="00DD790B" w:rsidRDefault="00DD790B" w:rsidP="00BE65A9"/>
    <w:p w:rsidR="00DD790B" w:rsidRDefault="00DD790B" w:rsidP="006F60AE"/>
    <w:p w:rsidR="00DD790B" w:rsidRDefault="00DD790B" w:rsidP="006F60AE"/>
    <w:p w:rsidR="00DD790B" w:rsidRDefault="00DD790B" w:rsidP="006F60AE"/>
    <w:p w:rsidR="00DD790B" w:rsidRDefault="00DD790B" w:rsidP="006F60AE"/>
    <w:p w:rsidR="00DD790B" w:rsidRDefault="00DD790B" w:rsidP="00435C01"/>
  </w:footnote>
  <w:footnote w:type="continuationSeparator" w:id="0">
    <w:p w:rsidR="00DD790B" w:rsidRDefault="00DD790B" w:rsidP="001B7AAF">
      <w:r>
        <w:continuationSeparator/>
      </w:r>
    </w:p>
    <w:p w:rsidR="00DD790B" w:rsidRDefault="00DD790B" w:rsidP="001B7AAF"/>
    <w:p w:rsidR="00DD790B" w:rsidRDefault="00DD790B" w:rsidP="001B7AAF"/>
    <w:p w:rsidR="00DD790B" w:rsidRDefault="00DD790B" w:rsidP="001B7AAF"/>
    <w:p w:rsidR="00DD790B" w:rsidRDefault="00DD790B" w:rsidP="001B7AAF"/>
    <w:p w:rsidR="00DD790B" w:rsidRDefault="00DD790B" w:rsidP="001B7AAF"/>
    <w:p w:rsidR="00DD790B" w:rsidRDefault="00DD790B" w:rsidP="001B7AAF"/>
    <w:p w:rsidR="00DD790B" w:rsidRDefault="00DD790B" w:rsidP="001B7AAF"/>
    <w:p w:rsidR="00DD790B" w:rsidRDefault="00DD790B" w:rsidP="001B7AAF"/>
    <w:p w:rsidR="00DD790B" w:rsidRDefault="00DD790B" w:rsidP="001B7AAF"/>
    <w:p w:rsidR="00DD790B" w:rsidRDefault="00DD790B" w:rsidP="001B7AAF"/>
    <w:p w:rsidR="00DD790B" w:rsidRDefault="00DD790B" w:rsidP="001B7AAF"/>
    <w:p w:rsidR="00DD790B" w:rsidRDefault="00DD790B" w:rsidP="001B7AAF"/>
    <w:p w:rsidR="00DD790B" w:rsidRDefault="00DD790B" w:rsidP="001B7AAF"/>
    <w:p w:rsidR="00DD790B" w:rsidRDefault="00DD790B" w:rsidP="001B7AAF"/>
    <w:p w:rsidR="00DD790B" w:rsidRDefault="00DD790B" w:rsidP="001B7AAF"/>
    <w:p w:rsidR="00DD790B" w:rsidRDefault="00DD790B" w:rsidP="001B7AAF"/>
    <w:p w:rsidR="00DD790B" w:rsidRDefault="00DD790B" w:rsidP="001B7AAF"/>
    <w:p w:rsidR="00DD790B" w:rsidRDefault="00DD790B" w:rsidP="001B7AAF"/>
    <w:p w:rsidR="00DD790B" w:rsidRDefault="00DD790B" w:rsidP="001B7AAF"/>
    <w:p w:rsidR="00DD790B" w:rsidRDefault="00DD790B" w:rsidP="001B7AAF"/>
    <w:p w:rsidR="00DD790B" w:rsidRDefault="00DD790B" w:rsidP="001B7AAF"/>
    <w:p w:rsidR="00DD790B" w:rsidRDefault="00DD790B" w:rsidP="001B7AAF"/>
    <w:p w:rsidR="00DD790B" w:rsidRDefault="00DD790B" w:rsidP="001B7AAF"/>
    <w:p w:rsidR="00DD790B" w:rsidRDefault="00DD790B" w:rsidP="001B7AAF"/>
    <w:p w:rsidR="00DD790B" w:rsidRDefault="00DD790B" w:rsidP="001B7AAF"/>
    <w:p w:rsidR="00DD790B" w:rsidRDefault="00DD790B" w:rsidP="001B7AAF"/>
    <w:p w:rsidR="00DD790B" w:rsidRDefault="00DD790B" w:rsidP="001B7AAF"/>
    <w:p w:rsidR="00DD790B" w:rsidRDefault="00DD790B" w:rsidP="001B7AAF"/>
    <w:p w:rsidR="00DD790B" w:rsidRDefault="00DD790B" w:rsidP="001B7AAF"/>
    <w:p w:rsidR="00DD790B" w:rsidRDefault="00DD790B" w:rsidP="001B7AAF"/>
    <w:p w:rsidR="00DD790B" w:rsidRDefault="00DD790B" w:rsidP="001B7AAF"/>
    <w:p w:rsidR="00DD790B" w:rsidRDefault="00DD790B" w:rsidP="001B7AAF"/>
    <w:p w:rsidR="00DD790B" w:rsidRDefault="00DD790B" w:rsidP="001B7AAF"/>
    <w:p w:rsidR="00DD790B" w:rsidRDefault="00DD790B" w:rsidP="001B7AAF"/>
    <w:p w:rsidR="00DD790B" w:rsidRDefault="00DD790B" w:rsidP="001B7AAF"/>
    <w:p w:rsidR="00DD790B" w:rsidRDefault="00DD790B" w:rsidP="00B35C6F"/>
    <w:p w:rsidR="00DD790B" w:rsidRDefault="00DD790B" w:rsidP="00BE65A9"/>
    <w:p w:rsidR="00DD790B" w:rsidRDefault="00DD790B" w:rsidP="00BE65A9"/>
    <w:p w:rsidR="00DD790B" w:rsidRDefault="00DD790B" w:rsidP="006F60AE"/>
    <w:p w:rsidR="00DD790B" w:rsidRDefault="00DD790B" w:rsidP="006F60AE"/>
    <w:p w:rsidR="00DD790B" w:rsidRDefault="00DD790B" w:rsidP="006F60AE"/>
    <w:p w:rsidR="00DD790B" w:rsidRDefault="00DD790B" w:rsidP="006F60AE"/>
    <w:p w:rsidR="00DD790B" w:rsidRDefault="00DD790B" w:rsidP="00435C01"/>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790B" w:rsidRDefault="00DD790B" w:rsidP="001B7AAF"/>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15191"/>
    <w:multiLevelType w:val="hybridMultilevel"/>
    <w:tmpl w:val="714042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41A04D5"/>
    <w:multiLevelType w:val="hybridMultilevel"/>
    <w:tmpl w:val="48207E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5845A1B"/>
    <w:multiLevelType w:val="hybridMultilevel"/>
    <w:tmpl w:val="D8AE19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A1B67E6"/>
    <w:multiLevelType w:val="hybridMultilevel"/>
    <w:tmpl w:val="4574F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C636ED0"/>
    <w:multiLevelType w:val="hybridMultilevel"/>
    <w:tmpl w:val="FB4C3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20E5DBB"/>
    <w:multiLevelType w:val="hybridMultilevel"/>
    <w:tmpl w:val="ED3A6C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2D3607D"/>
    <w:multiLevelType w:val="hybridMultilevel"/>
    <w:tmpl w:val="856615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7FA7CF2"/>
    <w:multiLevelType w:val="hybridMultilevel"/>
    <w:tmpl w:val="F90604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DBB4D80"/>
    <w:multiLevelType w:val="hybridMultilevel"/>
    <w:tmpl w:val="F65235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5F01756"/>
    <w:multiLevelType w:val="hybridMultilevel"/>
    <w:tmpl w:val="E620FB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E6754F8"/>
    <w:multiLevelType w:val="hybridMultilevel"/>
    <w:tmpl w:val="E620FB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3365DB5"/>
    <w:multiLevelType w:val="hybridMultilevel"/>
    <w:tmpl w:val="87E007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3A12917"/>
    <w:multiLevelType w:val="hybridMultilevel"/>
    <w:tmpl w:val="92DCA6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4671203F"/>
    <w:multiLevelType w:val="hybridMultilevel"/>
    <w:tmpl w:val="7716079C"/>
    <w:lvl w:ilvl="0" w:tplc="67382C5C">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46DD6204"/>
    <w:multiLevelType w:val="hybridMultilevel"/>
    <w:tmpl w:val="F88478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7030F11"/>
    <w:multiLevelType w:val="hybridMultilevel"/>
    <w:tmpl w:val="92BCCC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47E14B9B"/>
    <w:multiLevelType w:val="hybridMultilevel"/>
    <w:tmpl w:val="58AAD4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8CE3FA4"/>
    <w:multiLevelType w:val="hybridMultilevel"/>
    <w:tmpl w:val="223E1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EAC5BAD"/>
    <w:multiLevelType w:val="hybridMultilevel"/>
    <w:tmpl w:val="BFD62C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4EE56F6E"/>
    <w:multiLevelType w:val="hybridMultilevel"/>
    <w:tmpl w:val="D3B8E5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53AC257C"/>
    <w:multiLevelType w:val="hybridMultilevel"/>
    <w:tmpl w:val="93E2B3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5C32239B"/>
    <w:multiLevelType w:val="hybridMultilevel"/>
    <w:tmpl w:val="8CAAD4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5CAD2204"/>
    <w:multiLevelType w:val="hybridMultilevel"/>
    <w:tmpl w:val="8782E68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5DF137C4"/>
    <w:multiLevelType w:val="hybridMultilevel"/>
    <w:tmpl w:val="3B0A56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0404450"/>
    <w:multiLevelType w:val="hybridMultilevel"/>
    <w:tmpl w:val="E620FB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64B11782"/>
    <w:multiLevelType w:val="hybridMultilevel"/>
    <w:tmpl w:val="856615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65147B8B"/>
    <w:multiLevelType w:val="hybridMultilevel"/>
    <w:tmpl w:val="2AC6677E"/>
    <w:lvl w:ilvl="0" w:tplc="2A7C5726">
      <w:start w:val="1"/>
      <w:numFmt w:val="decimal"/>
      <w:lvlText w:val="%1."/>
      <w:lvlJc w:val="left"/>
      <w:pPr>
        <w:tabs>
          <w:tab w:val="num" w:pos="720"/>
        </w:tabs>
        <w:ind w:left="720" w:hanging="360"/>
      </w:p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nsid w:val="65D440D3"/>
    <w:multiLevelType w:val="hybridMultilevel"/>
    <w:tmpl w:val="3C26E1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661D3F61"/>
    <w:multiLevelType w:val="hybridMultilevel"/>
    <w:tmpl w:val="D45C8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7C52E84"/>
    <w:multiLevelType w:val="hybridMultilevel"/>
    <w:tmpl w:val="706075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686A0446"/>
    <w:multiLevelType w:val="hybridMultilevel"/>
    <w:tmpl w:val="B2BEBD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716B576A"/>
    <w:multiLevelType w:val="hybridMultilevel"/>
    <w:tmpl w:val="A8FC5C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76B66829"/>
    <w:multiLevelType w:val="hybridMultilevel"/>
    <w:tmpl w:val="7716079C"/>
    <w:lvl w:ilvl="0" w:tplc="67382C5C">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778F7783"/>
    <w:multiLevelType w:val="hybridMultilevel"/>
    <w:tmpl w:val="706075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7ED049CF"/>
    <w:multiLevelType w:val="hybridMultilevel"/>
    <w:tmpl w:val="68B69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6"/>
  </w:num>
  <w:num w:numId="2">
    <w:abstractNumId w:val="17"/>
  </w:num>
  <w:num w:numId="3">
    <w:abstractNumId w:val="14"/>
  </w:num>
  <w:num w:numId="4">
    <w:abstractNumId w:val="16"/>
  </w:num>
  <w:num w:numId="5">
    <w:abstractNumId w:val="11"/>
  </w:num>
  <w:num w:numId="6">
    <w:abstractNumId w:val="23"/>
  </w:num>
  <w:num w:numId="7">
    <w:abstractNumId w:val="34"/>
  </w:num>
  <w:num w:numId="8">
    <w:abstractNumId w:val="28"/>
  </w:num>
  <w:num w:numId="9">
    <w:abstractNumId w:val="4"/>
  </w:num>
  <w:num w:numId="10">
    <w:abstractNumId w:val="3"/>
  </w:num>
  <w:num w:numId="11">
    <w:abstractNumId w:val="22"/>
  </w:num>
  <w:num w:numId="12">
    <w:abstractNumId w:val="30"/>
  </w:num>
  <w:num w:numId="13">
    <w:abstractNumId w:val="25"/>
  </w:num>
  <w:num w:numId="14">
    <w:abstractNumId w:val="18"/>
  </w:num>
  <w:num w:numId="15">
    <w:abstractNumId w:val="27"/>
  </w:num>
  <w:num w:numId="16">
    <w:abstractNumId w:val="12"/>
  </w:num>
  <w:num w:numId="17">
    <w:abstractNumId w:val="9"/>
  </w:num>
  <w:num w:numId="18">
    <w:abstractNumId w:val="31"/>
  </w:num>
  <w:num w:numId="19">
    <w:abstractNumId w:val="33"/>
  </w:num>
  <w:num w:numId="20">
    <w:abstractNumId w:val="24"/>
  </w:num>
  <w:num w:numId="21">
    <w:abstractNumId w:val="1"/>
  </w:num>
  <w:num w:numId="22">
    <w:abstractNumId w:val="0"/>
  </w:num>
  <w:num w:numId="23">
    <w:abstractNumId w:val="8"/>
  </w:num>
  <w:num w:numId="24">
    <w:abstractNumId w:val="20"/>
  </w:num>
  <w:num w:numId="25">
    <w:abstractNumId w:val="15"/>
  </w:num>
  <w:num w:numId="26">
    <w:abstractNumId w:val="21"/>
  </w:num>
  <w:num w:numId="27">
    <w:abstractNumId w:val="5"/>
  </w:num>
  <w:num w:numId="28">
    <w:abstractNumId w:val="10"/>
  </w:num>
  <w:num w:numId="29">
    <w:abstractNumId w:val="19"/>
  </w:num>
  <w:num w:numId="30">
    <w:abstractNumId w:val="13"/>
  </w:num>
  <w:num w:numId="31">
    <w:abstractNumId w:val="2"/>
  </w:num>
  <w:num w:numId="32">
    <w:abstractNumId w:val="7"/>
  </w:num>
  <w:num w:numId="33">
    <w:abstractNumId w:val="32"/>
  </w:num>
  <w:num w:numId="34">
    <w:abstractNumId w:val="6"/>
  </w:num>
  <w:num w:numId="35">
    <w:abstractNumId w:val="29"/>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hideSpellingErrors/>
  <w:hideGrammaticalErrors/>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en-US" w:vendorID="64" w:dllVersion="4096" w:nlCheck="1" w:checkStyle="0"/>
  <w:activeWritingStyle w:appName="MSWord" w:lang="en-US" w:vendorID="64" w:dllVersion="0" w:nlCheck="1" w:checkStyle="0"/>
  <w:activeWritingStyle w:appName="MSWord" w:lang="en-GB" w:vendorID="64" w:dllVersion="0" w:nlCheck="1" w:checkStyle="0"/>
  <w:activeWritingStyle w:appName="MSWord" w:lang="en-US" w:vendorID="64" w:dllVersion="131078" w:nlCheck="1" w:checkStyle="1"/>
  <w:activeWritingStyle w:appName="MSWord" w:lang="en-GB" w:vendorID="64" w:dllVersion="131078" w:nlCheck="1" w:checkStyle="1"/>
  <w:proofState w:spelling="clean" w:grammar="clean"/>
  <w:stylePaneFormatFilter w:val="3D01"/>
  <w:defaultTabStop w:val="720"/>
  <w:drawingGridHorizontalSpacing w:val="110"/>
  <w:displayHorizontalDrawingGridEvery w:val="2"/>
  <w:characterSpacingControl w:val="doNotCompress"/>
  <w:hdrShapeDefaults>
    <o:shapedefaults v:ext="edit" spidmax="41985"/>
  </w:hdrShapeDefaults>
  <w:footnotePr>
    <w:footnote w:id="-1"/>
    <w:footnote w:id="0"/>
  </w:footnotePr>
  <w:endnotePr>
    <w:endnote w:id="-1"/>
    <w:endnote w:id="0"/>
  </w:endnotePr>
  <w:compat>
    <w:useFELayout/>
  </w:compat>
  <w:rsids>
    <w:rsidRoot w:val="00594593"/>
    <w:rsid w:val="00001362"/>
    <w:rsid w:val="00022C92"/>
    <w:rsid w:val="00023177"/>
    <w:rsid w:val="00035E74"/>
    <w:rsid w:val="000508E6"/>
    <w:rsid w:val="0005149C"/>
    <w:rsid w:val="0005190B"/>
    <w:rsid w:val="00055244"/>
    <w:rsid w:val="00064177"/>
    <w:rsid w:val="0007246C"/>
    <w:rsid w:val="000759F6"/>
    <w:rsid w:val="00077340"/>
    <w:rsid w:val="0008391B"/>
    <w:rsid w:val="00092727"/>
    <w:rsid w:val="00093F02"/>
    <w:rsid w:val="000961C8"/>
    <w:rsid w:val="000B14AD"/>
    <w:rsid w:val="000B3771"/>
    <w:rsid w:val="000D622D"/>
    <w:rsid w:val="000E12D3"/>
    <w:rsid w:val="000E5FD3"/>
    <w:rsid w:val="000F013A"/>
    <w:rsid w:val="00110A06"/>
    <w:rsid w:val="0011595F"/>
    <w:rsid w:val="00117300"/>
    <w:rsid w:val="00143229"/>
    <w:rsid w:val="001535E6"/>
    <w:rsid w:val="001557F2"/>
    <w:rsid w:val="00164A54"/>
    <w:rsid w:val="0016678D"/>
    <w:rsid w:val="00172313"/>
    <w:rsid w:val="00181720"/>
    <w:rsid w:val="00181C44"/>
    <w:rsid w:val="00194B3F"/>
    <w:rsid w:val="001A1C9F"/>
    <w:rsid w:val="001A56A7"/>
    <w:rsid w:val="001B7AAF"/>
    <w:rsid w:val="001B7F30"/>
    <w:rsid w:val="001B7F45"/>
    <w:rsid w:val="001C2096"/>
    <w:rsid w:val="001C20BF"/>
    <w:rsid w:val="001C73CE"/>
    <w:rsid w:val="001D1A1C"/>
    <w:rsid w:val="001D4CC7"/>
    <w:rsid w:val="001D6A6A"/>
    <w:rsid w:val="001D7BAC"/>
    <w:rsid w:val="001E551A"/>
    <w:rsid w:val="001F0C3D"/>
    <w:rsid w:val="00201C6E"/>
    <w:rsid w:val="002049FB"/>
    <w:rsid w:val="00210EFF"/>
    <w:rsid w:val="0021157C"/>
    <w:rsid w:val="00211E37"/>
    <w:rsid w:val="002135BB"/>
    <w:rsid w:val="00214018"/>
    <w:rsid w:val="00220610"/>
    <w:rsid w:val="00224184"/>
    <w:rsid w:val="0022435B"/>
    <w:rsid w:val="00225FA9"/>
    <w:rsid w:val="00230C9D"/>
    <w:rsid w:val="0023148C"/>
    <w:rsid w:val="00232807"/>
    <w:rsid w:val="002442D4"/>
    <w:rsid w:val="00246076"/>
    <w:rsid w:val="002543AB"/>
    <w:rsid w:val="0026047E"/>
    <w:rsid w:val="00264DB1"/>
    <w:rsid w:val="0026621B"/>
    <w:rsid w:val="002726A4"/>
    <w:rsid w:val="00273388"/>
    <w:rsid w:val="00274800"/>
    <w:rsid w:val="002811ED"/>
    <w:rsid w:val="0028484C"/>
    <w:rsid w:val="0029003A"/>
    <w:rsid w:val="0029641D"/>
    <w:rsid w:val="002A5E95"/>
    <w:rsid w:val="002A6756"/>
    <w:rsid w:val="002B0CBD"/>
    <w:rsid w:val="002B4B1E"/>
    <w:rsid w:val="002B6EB3"/>
    <w:rsid w:val="002C148F"/>
    <w:rsid w:val="002C494E"/>
    <w:rsid w:val="002D4FA0"/>
    <w:rsid w:val="002D7D76"/>
    <w:rsid w:val="002E3259"/>
    <w:rsid w:val="002E58B9"/>
    <w:rsid w:val="002F2038"/>
    <w:rsid w:val="002F3450"/>
    <w:rsid w:val="00300368"/>
    <w:rsid w:val="00310B50"/>
    <w:rsid w:val="00336BBB"/>
    <w:rsid w:val="00352478"/>
    <w:rsid w:val="00354811"/>
    <w:rsid w:val="00356E47"/>
    <w:rsid w:val="00360CD7"/>
    <w:rsid w:val="003613E8"/>
    <w:rsid w:val="00363DA4"/>
    <w:rsid w:val="00365B70"/>
    <w:rsid w:val="0037069E"/>
    <w:rsid w:val="00372675"/>
    <w:rsid w:val="003734E4"/>
    <w:rsid w:val="00373892"/>
    <w:rsid w:val="00375670"/>
    <w:rsid w:val="00395BA3"/>
    <w:rsid w:val="003A091F"/>
    <w:rsid w:val="003C278D"/>
    <w:rsid w:val="003E171C"/>
    <w:rsid w:val="003E37F3"/>
    <w:rsid w:val="003E557A"/>
    <w:rsid w:val="003E792B"/>
    <w:rsid w:val="003E7CE5"/>
    <w:rsid w:val="00400D92"/>
    <w:rsid w:val="00402C1A"/>
    <w:rsid w:val="00424634"/>
    <w:rsid w:val="00435C01"/>
    <w:rsid w:val="00450338"/>
    <w:rsid w:val="004511B6"/>
    <w:rsid w:val="00451CC7"/>
    <w:rsid w:val="00457813"/>
    <w:rsid w:val="004778C4"/>
    <w:rsid w:val="00480608"/>
    <w:rsid w:val="00482650"/>
    <w:rsid w:val="004A1AA5"/>
    <w:rsid w:val="004A1E11"/>
    <w:rsid w:val="004A3C06"/>
    <w:rsid w:val="004B1F22"/>
    <w:rsid w:val="004B2779"/>
    <w:rsid w:val="004B2785"/>
    <w:rsid w:val="004B52C4"/>
    <w:rsid w:val="004C4D91"/>
    <w:rsid w:val="004D01F6"/>
    <w:rsid w:val="004E2C0C"/>
    <w:rsid w:val="004F1B73"/>
    <w:rsid w:val="005118B8"/>
    <w:rsid w:val="00513EF2"/>
    <w:rsid w:val="00516639"/>
    <w:rsid w:val="0052306E"/>
    <w:rsid w:val="005236F9"/>
    <w:rsid w:val="00523B3F"/>
    <w:rsid w:val="0052510D"/>
    <w:rsid w:val="00530EB9"/>
    <w:rsid w:val="0054087D"/>
    <w:rsid w:val="005467CF"/>
    <w:rsid w:val="00553FFE"/>
    <w:rsid w:val="0055584B"/>
    <w:rsid w:val="00561FAA"/>
    <w:rsid w:val="00566D07"/>
    <w:rsid w:val="00566E87"/>
    <w:rsid w:val="005674D0"/>
    <w:rsid w:val="0057018A"/>
    <w:rsid w:val="00573AD4"/>
    <w:rsid w:val="00582551"/>
    <w:rsid w:val="00584551"/>
    <w:rsid w:val="00594593"/>
    <w:rsid w:val="005A0137"/>
    <w:rsid w:val="005A0D5B"/>
    <w:rsid w:val="005A167D"/>
    <w:rsid w:val="005B1C7C"/>
    <w:rsid w:val="005B2AC5"/>
    <w:rsid w:val="005B4071"/>
    <w:rsid w:val="005C1703"/>
    <w:rsid w:val="005C2998"/>
    <w:rsid w:val="005C6791"/>
    <w:rsid w:val="005C727A"/>
    <w:rsid w:val="005D1D3F"/>
    <w:rsid w:val="005D4719"/>
    <w:rsid w:val="005D5C95"/>
    <w:rsid w:val="005F1C24"/>
    <w:rsid w:val="00602DD9"/>
    <w:rsid w:val="00603040"/>
    <w:rsid w:val="00605443"/>
    <w:rsid w:val="00624006"/>
    <w:rsid w:val="00624DFC"/>
    <w:rsid w:val="00626FAC"/>
    <w:rsid w:val="00645318"/>
    <w:rsid w:val="00646D81"/>
    <w:rsid w:val="006512BE"/>
    <w:rsid w:val="006559A5"/>
    <w:rsid w:val="00661693"/>
    <w:rsid w:val="00670009"/>
    <w:rsid w:val="00670F07"/>
    <w:rsid w:val="00672DB8"/>
    <w:rsid w:val="006742C9"/>
    <w:rsid w:val="00691147"/>
    <w:rsid w:val="006A297C"/>
    <w:rsid w:val="006A5E41"/>
    <w:rsid w:val="006B0189"/>
    <w:rsid w:val="006B126F"/>
    <w:rsid w:val="006B4D3B"/>
    <w:rsid w:val="006C3BD8"/>
    <w:rsid w:val="006C7B60"/>
    <w:rsid w:val="006C7B8C"/>
    <w:rsid w:val="006D1B9A"/>
    <w:rsid w:val="006E39B4"/>
    <w:rsid w:val="006E760F"/>
    <w:rsid w:val="006F28ED"/>
    <w:rsid w:val="006F60AE"/>
    <w:rsid w:val="006F7908"/>
    <w:rsid w:val="00706B0E"/>
    <w:rsid w:val="00707A89"/>
    <w:rsid w:val="007105EE"/>
    <w:rsid w:val="00714900"/>
    <w:rsid w:val="0072702F"/>
    <w:rsid w:val="00730B7B"/>
    <w:rsid w:val="00733C29"/>
    <w:rsid w:val="00734EEF"/>
    <w:rsid w:val="0074461B"/>
    <w:rsid w:val="00745CAE"/>
    <w:rsid w:val="00762600"/>
    <w:rsid w:val="0076342E"/>
    <w:rsid w:val="0076533D"/>
    <w:rsid w:val="00770CFC"/>
    <w:rsid w:val="007811CD"/>
    <w:rsid w:val="007866FF"/>
    <w:rsid w:val="00792212"/>
    <w:rsid w:val="00793A8F"/>
    <w:rsid w:val="007A008C"/>
    <w:rsid w:val="007A48F1"/>
    <w:rsid w:val="007B7C86"/>
    <w:rsid w:val="007C0C86"/>
    <w:rsid w:val="007C2D04"/>
    <w:rsid w:val="007C36CE"/>
    <w:rsid w:val="007C44E1"/>
    <w:rsid w:val="007D0040"/>
    <w:rsid w:val="007D32EB"/>
    <w:rsid w:val="007D435A"/>
    <w:rsid w:val="007D63B8"/>
    <w:rsid w:val="007D6EAB"/>
    <w:rsid w:val="007E2585"/>
    <w:rsid w:val="007E2664"/>
    <w:rsid w:val="007F7A46"/>
    <w:rsid w:val="0080751B"/>
    <w:rsid w:val="0081071D"/>
    <w:rsid w:val="00813B20"/>
    <w:rsid w:val="00817371"/>
    <w:rsid w:val="00820221"/>
    <w:rsid w:val="0082501D"/>
    <w:rsid w:val="00843C3F"/>
    <w:rsid w:val="0085005D"/>
    <w:rsid w:val="00864449"/>
    <w:rsid w:val="008648E9"/>
    <w:rsid w:val="008722A8"/>
    <w:rsid w:val="00876606"/>
    <w:rsid w:val="008829F5"/>
    <w:rsid w:val="0088690C"/>
    <w:rsid w:val="00891133"/>
    <w:rsid w:val="0089548F"/>
    <w:rsid w:val="00897FC2"/>
    <w:rsid w:val="008A047D"/>
    <w:rsid w:val="008A08FB"/>
    <w:rsid w:val="008A445E"/>
    <w:rsid w:val="008B4570"/>
    <w:rsid w:val="008B5156"/>
    <w:rsid w:val="008C564F"/>
    <w:rsid w:val="008D2C14"/>
    <w:rsid w:val="008D3F2B"/>
    <w:rsid w:val="008D593E"/>
    <w:rsid w:val="008F35FB"/>
    <w:rsid w:val="008F5AEF"/>
    <w:rsid w:val="0090245A"/>
    <w:rsid w:val="00906B29"/>
    <w:rsid w:val="00926E30"/>
    <w:rsid w:val="00926F84"/>
    <w:rsid w:val="00927775"/>
    <w:rsid w:val="00931B85"/>
    <w:rsid w:val="00934053"/>
    <w:rsid w:val="0094054C"/>
    <w:rsid w:val="00943302"/>
    <w:rsid w:val="009470EE"/>
    <w:rsid w:val="00947C05"/>
    <w:rsid w:val="00952152"/>
    <w:rsid w:val="009531BA"/>
    <w:rsid w:val="0095551B"/>
    <w:rsid w:val="009579DE"/>
    <w:rsid w:val="00964AD9"/>
    <w:rsid w:val="009679AA"/>
    <w:rsid w:val="00970560"/>
    <w:rsid w:val="009775A1"/>
    <w:rsid w:val="00995DFF"/>
    <w:rsid w:val="009A13A5"/>
    <w:rsid w:val="009B02C5"/>
    <w:rsid w:val="009B186C"/>
    <w:rsid w:val="009B78DF"/>
    <w:rsid w:val="009C00AC"/>
    <w:rsid w:val="009C6D6E"/>
    <w:rsid w:val="009D1CCD"/>
    <w:rsid w:val="009E6E18"/>
    <w:rsid w:val="009F57E5"/>
    <w:rsid w:val="00A02552"/>
    <w:rsid w:val="00A04500"/>
    <w:rsid w:val="00A055BF"/>
    <w:rsid w:val="00A05A41"/>
    <w:rsid w:val="00A07F81"/>
    <w:rsid w:val="00A12B34"/>
    <w:rsid w:val="00A1523B"/>
    <w:rsid w:val="00A1638B"/>
    <w:rsid w:val="00A35026"/>
    <w:rsid w:val="00A440AF"/>
    <w:rsid w:val="00A46C8D"/>
    <w:rsid w:val="00A52416"/>
    <w:rsid w:val="00A56A34"/>
    <w:rsid w:val="00A6622F"/>
    <w:rsid w:val="00A71949"/>
    <w:rsid w:val="00A71AB8"/>
    <w:rsid w:val="00A732FC"/>
    <w:rsid w:val="00A76166"/>
    <w:rsid w:val="00A97C1C"/>
    <w:rsid w:val="00AA325C"/>
    <w:rsid w:val="00AA5B4C"/>
    <w:rsid w:val="00AA6576"/>
    <w:rsid w:val="00AA6BD5"/>
    <w:rsid w:val="00AB45F9"/>
    <w:rsid w:val="00AC3FE2"/>
    <w:rsid w:val="00AC46DC"/>
    <w:rsid w:val="00AC5830"/>
    <w:rsid w:val="00AC7414"/>
    <w:rsid w:val="00AD2A13"/>
    <w:rsid w:val="00AE213A"/>
    <w:rsid w:val="00AF5228"/>
    <w:rsid w:val="00AF658F"/>
    <w:rsid w:val="00B040A9"/>
    <w:rsid w:val="00B10A7E"/>
    <w:rsid w:val="00B16C82"/>
    <w:rsid w:val="00B21905"/>
    <w:rsid w:val="00B22741"/>
    <w:rsid w:val="00B23904"/>
    <w:rsid w:val="00B346C9"/>
    <w:rsid w:val="00B35C6F"/>
    <w:rsid w:val="00B42EE3"/>
    <w:rsid w:val="00B6245C"/>
    <w:rsid w:val="00B664A4"/>
    <w:rsid w:val="00B71A92"/>
    <w:rsid w:val="00B7645D"/>
    <w:rsid w:val="00B91A53"/>
    <w:rsid w:val="00B961A0"/>
    <w:rsid w:val="00B97D90"/>
    <w:rsid w:val="00B97F28"/>
    <w:rsid w:val="00BA08E1"/>
    <w:rsid w:val="00BC352F"/>
    <w:rsid w:val="00BD3F59"/>
    <w:rsid w:val="00BE0541"/>
    <w:rsid w:val="00BE25DF"/>
    <w:rsid w:val="00BE65A9"/>
    <w:rsid w:val="00BF1482"/>
    <w:rsid w:val="00BF1876"/>
    <w:rsid w:val="00C02F99"/>
    <w:rsid w:val="00C0441B"/>
    <w:rsid w:val="00C0483F"/>
    <w:rsid w:val="00C11598"/>
    <w:rsid w:val="00C12CAD"/>
    <w:rsid w:val="00C16DB7"/>
    <w:rsid w:val="00C224B2"/>
    <w:rsid w:val="00C2281E"/>
    <w:rsid w:val="00C308A1"/>
    <w:rsid w:val="00C37FAE"/>
    <w:rsid w:val="00C50520"/>
    <w:rsid w:val="00C55FF8"/>
    <w:rsid w:val="00C56497"/>
    <w:rsid w:val="00C56CD3"/>
    <w:rsid w:val="00C604E1"/>
    <w:rsid w:val="00C62A17"/>
    <w:rsid w:val="00C7064F"/>
    <w:rsid w:val="00C708D2"/>
    <w:rsid w:val="00C70C63"/>
    <w:rsid w:val="00C7459D"/>
    <w:rsid w:val="00C775C3"/>
    <w:rsid w:val="00C904C8"/>
    <w:rsid w:val="00C91C4A"/>
    <w:rsid w:val="00C975EB"/>
    <w:rsid w:val="00CA3DEF"/>
    <w:rsid w:val="00CA4DE4"/>
    <w:rsid w:val="00CC5A2D"/>
    <w:rsid w:val="00CC65B1"/>
    <w:rsid w:val="00CD1D51"/>
    <w:rsid w:val="00CD4EBB"/>
    <w:rsid w:val="00CD5316"/>
    <w:rsid w:val="00CE6BF2"/>
    <w:rsid w:val="00CE70E4"/>
    <w:rsid w:val="00CF69D5"/>
    <w:rsid w:val="00CF7950"/>
    <w:rsid w:val="00D008F1"/>
    <w:rsid w:val="00D01FB2"/>
    <w:rsid w:val="00D04D7F"/>
    <w:rsid w:val="00D057E4"/>
    <w:rsid w:val="00D11B45"/>
    <w:rsid w:val="00D264CC"/>
    <w:rsid w:val="00D3184B"/>
    <w:rsid w:val="00D3518F"/>
    <w:rsid w:val="00D36824"/>
    <w:rsid w:val="00D3783B"/>
    <w:rsid w:val="00D40262"/>
    <w:rsid w:val="00D42B7F"/>
    <w:rsid w:val="00D44962"/>
    <w:rsid w:val="00D4696F"/>
    <w:rsid w:val="00D476EB"/>
    <w:rsid w:val="00D576CB"/>
    <w:rsid w:val="00D6077B"/>
    <w:rsid w:val="00D61DA2"/>
    <w:rsid w:val="00D61E39"/>
    <w:rsid w:val="00D62CF4"/>
    <w:rsid w:val="00D726D2"/>
    <w:rsid w:val="00D7567D"/>
    <w:rsid w:val="00D90E05"/>
    <w:rsid w:val="00D97411"/>
    <w:rsid w:val="00DA1E46"/>
    <w:rsid w:val="00DA4CE9"/>
    <w:rsid w:val="00DB5F28"/>
    <w:rsid w:val="00DB5FE6"/>
    <w:rsid w:val="00DC10BC"/>
    <w:rsid w:val="00DC35A0"/>
    <w:rsid w:val="00DD45DB"/>
    <w:rsid w:val="00DD5AFB"/>
    <w:rsid w:val="00DD790B"/>
    <w:rsid w:val="00DE06C9"/>
    <w:rsid w:val="00DE2AEA"/>
    <w:rsid w:val="00E068CA"/>
    <w:rsid w:val="00E10DC7"/>
    <w:rsid w:val="00E21E36"/>
    <w:rsid w:val="00E2214A"/>
    <w:rsid w:val="00E24156"/>
    <w:rsid w:val="00E37FE7"/>
    <w:rsid w:val="00E4602E"/>
    <w:rsid w:val="00E66039"/>
    <w:rsid w:val="00E75C2C"/>
    <w:rsid w:val="00E95E91"/>
    <w:rsid w:val="00E977AB"/>
    <w:rsid w:val="00EA7610"/>
    <w:rsid w:val="00EA7DA8"/>
    <w:rsid w:val="00EB4EB8"/>
    <w:rsid w:val="00EC4858"/>
    <w:rsid w:val="00EC50A1"/>
    <w:rsid w:val="00EC543F"/>
    <w:rsid w:val="00EE1F5B"/>
    <w:rsid w:val="00EF342D"/>
    <w:rsid w:val="00EF43FF"/>
    <w:rsid w:val="00F01A43"/>
    <w:rsid w:val="00F04612"/>
    <w:rsid w:val="00F20EE0"/>
    <w:rsid w:val="00F24A1A"/>
    <w:rsid w:val="00F34745"/>
    <w:rsid w:val="00F368B5"/>
    <w:rsid w:val="00F4298F"/>
    <w:rsid w:val="00F44866"/>
    <w:rsid w:val="00F471F0"/>
    <w:rsid w:val="00F51F92"/>
    <w:rsid w:val="00F5326A"/>
    <w:rsid w:val="00F54827"/>
    <w:rsid w:val="00F569B0"/>
    <w:rsid w:val="00F57E2B"/>
    <w:rsid w:val="00F6032C"/>
    <w:rsid w:val="00F60B2E"/>
    <w:rsid w:val="00F64274"/>
    <w:rsid w:val="00F644F2"/>
    <w:rsid w:val="00F646B2"/>
    <w:rsid w:val="00F64D36"/>
    <w:rsid w:val="00F66B64"/>
    <w:rsid w:val="00F74D92"/>
    <w:rsid w:val="00F849D4"/>
    <w:rsid w:val="00F87E15"/>
    <w:rsid w:val="00F90F8B"/>
    <w:rsid w:val="00FA020E"/>
    <w:rsid w:val="00FA0E0C"/>
    <w:rsid w:val="00FA234D"/>
    <w:rsid w:val="00FA28EF"/>
    <w:rsid w:val="00FA46F5"/>
    <w:rsid w:val="00FA67F2"/>
    <w:rsid w:val="00FB0CFA"/>
    <w:rsid w:val="00FB134F"/>
    <w:rsid w:val="00FB324E"/>
    <w:rsid w:val="00FB730A"/>
    <w:rsid w:val="00FB7991"/>
    <w:rsid w:val="00FC3712"/>
    <w:rsid w:val="00FD1F16"/>
    <w:rsid w:val="00FE0F4A"/>
    <w:rsid w:val="00FE2D2F"/>
    <w:rsid w:val="00FF0DD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able of authorities" w:semiHidden="0" w:unhideWhenUsed="0"/>
    <w:lsdException w:name="List" w:semiHidden="0" w:unhideWhenUsed="0"/>
    <w:lsdException w:name="List Bullet" w:semiHidden="0" w:unhideWhenUsed="0"/>
    <w:lsdException w:name="Title" w:semiHidden="0" w:uiPriority="1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semiHidden="0" w:unhideWhenUsed="0"/>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E39"/>
  </w:style>
  <w:style w:type="paragraph" w:styleId="Heading1">
    <w:name w:val="heading 1"/>
    <w:basedOn w:val="Normal"/>
    <w:next w:val="Normal"/>
    <w:link w:val="Heading1Char"/>
    <w:uiPriority w:val="9"/>
    <w:qFormat/>
    <w:rsid w:val="00D61E39"/>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D61E39"/>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D61E39"/>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D61E39"/>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D61E39"/>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D61E39"/>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unhideWhenUsed/>
    <w:qFormat/>
    <w:rsid w:val="00D61E39"/>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61E39"/>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D61E39"/>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A67F2"/>
    <w:pPr>
      <w:tabs>
        <w:tab w:val="center" w:pos="4153"/>
        <w:tab w:val="right" w:pos="8306"/>
      </w:tabs>
    </w:pPr>
  </w:style>
  <w:style w:type="paragraph" w:styleId="Footer">
    <w:name w:val="footer"/>
    <w:basedOn w:val="Normal"/>
    <w:rsid w:val="00FA67F2"/>
    <w:pPr>
      <w:tabs>
        <w:tab w:val="center" w:pos="4153"/>
        <w:tab w:val="right" w:pos="8306"/>
      </w:tabs>
    </w:pPr>
  </w:style>
  <w:style w:type="paragraph" w:styleId="BodyText">
    <w:name w:val="Body Text"/>
    <w:basedOn w:val="Normal"/>
    <w:link w:val="BodyTextChar"/>
    <w:rsid w:val="007A48F1"/>
    <w:pPr>
      <w:overflowPunct w:val="0"/>
      <w:autoSpaceDE w:val="0"/>
      <w:autoSpaceDN w:val="0"/>
      <w:adjustRightInd w:val="0"/>
      <w:spacing w:after="120"/>
      <w:jc w:val="both"/>
      <w:textAlignment w:val="baseline"/>
    </w:pPr>
  </w:style>
  <w:style w:type="table" w:styleId="TableGrid">
    <w:name w:val="Table Grid"/>
    <w:basedOn w:val="TableNormal"/>
    <w:uiPriority w:val="59"/>
    <w:rsid w:val="007A48F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basedOn w:val="DefaultParagraphFont"/>
    <w:link w:val="BodyText"/>
    <w:rsid w:val="007A48F1"/>
    <w:rPr>
      <w:rFonts w:ascii="Arial" w:hAnsi="Arial"/>
      <w:lang w:val="en-GB" w:eastAsia="en-US" w:bidi="ar-SA"/>
    </w:rPr>
  </w:style>
  <w:style w:type="character" w:customStyle="1" w:styleId="Heading1Char">
    <w:name w:val="Heading 1 Char"/>
    <w:basedOn w:val="DefaultParagraphFont"/>
    <w:link w:val="Heading1"/>
    <w:uiPriority w:val="9"/>
    <w:rsid w:val="00D61E39"/>
    <w:rPr>
      <w:rFonts w:asciiTheme="majorHAnsi" w:eastAsiaTheme="majorEastAsia" w:hAnsiTheme="majorHAnsi" w:cstheme="majorBidi"/>
      <w:b/>
      <w:bCs/>
      <w:sz w:val="28"/>
      <w:szCs w:val="28"/>
    </w:rPr>
  </w:style>
  <w:style w:type="paragraph" w:customStyle="1" w:styleId="JP1">
    <w:name w:val="JP1"/>
    <w:basedOn w:val="BodyText"/>
    <w:rsid w:val="007A48F1"/>
    <w:pPr>
      <w:tabs>
        <w:tab w:val="left" w:pos="3686"/>
      </w:tabs>
      <w:spacing w:after="180"/>
      <w:jc w:val="left"/>
    </w:pPr>
    <w:rPr>
      <w:bCs/>
    </w:rPr>
  </w:style>
  <w:style w:type="character" w:styleId="Hyperlink">
    <w:name w:val="Hyperlink"/>
    <w:basedOn w:val="DefaultParagraphFont"/>
    <w:rsid w:val="00E21E36"/>
    <w:rPr>
      <w:color w:val="0000FF"/>
      <w:u w:val="single"/>
    </w:rPr>
  </w:style>
  <w:style w:type="paragraph" w:styleId="BalloonText">
    <w:name w:val="Balloon Text"/>
    <w:basedOn w:val="Normal"/>
    <w:semiHidden/>
    <w:rsid w:val="009C6D6E"/>
    <w:rPr>
      <w:rFonts w:ascii="Tahoma" w:hAnsi="Tahoma" w:cs="Tahoma"/>
      <w:sz w:val="16"/>
      <w:szCs w:val="16"/>
    </w:rPr>
  </w:style>
  <w:style w:type="paragraph" w:styleId="NormalWeb">
    <w:name w:val="Normal (Web)"/>
    <w:basedOn w:val="Normal"/>
    <w:rsid w:val="00B16C82"/>
    <w:pPr>
      <w:spacing w:before="100" w:beforeAutospacing="1" w:after="100" w:afterAutospacing="1"/>
    </w:pPr>
    <w:rPr>
      <w:sz w:val="24"/>
      <w:szCs w:val="24"/>
    </w:rPr>
  </w:style>
  <w:style w:type="paragraph" w:styleId="BodyTextIndent3">
    <w:name w:val="Body Text Indent 3"/>
    <w:basedOn w:val="Normal"/>
    <w:rsid w:val="00D7567D"/>
    <w:pPr>
      <w:spacing w:after="120"/>
      <w:ind w:left="283"/>
    </w:pPr>
    <w:rPr>
      <w:sz w:val="16"/>
      <w:szCs w:val="16"/>
    </w:rPr>
  </w:style>
  <w:style w:type="character" w:styleId="FollowedHyperlink">
    <w:name w:val="FollowedHyperlink"/>
    <w:basedOn w:val="DefaultParagraphFont"/>
    <w:rsid w:val="0016678D"/>
    <w:rPr>
      <w:color w:val="800080"/>
      <w:u w:val="single"/>
    </w:rPr>
  </w:style>
  <w:style w:type="character" w:styleId="PageNumber">
    <w:name w:val="page number"/>
    <w:basedOn w:val="DefaultParagraphFont"/>
    <w:rsid w:val="006512BE"/>
  </w:style>
  <w:style w:type="character" w:customStyle="1" w:styleId="Heading4Char">
    <w:name w:val="Heading 4 Char"/>
    <w:basedOn w:val="DefaultParagraphFont"/>
    <w:link w:val="Heading4"/>
    <w:uiPriority w:val="9"/>
    <w:rsid w:val="00D61E39"/>
    <w:rPr>
      <w:rFonts w:asciiTheme="majorHAnsi" w:eastAsiaTheme="majorEastAsia" w:hAnsiTheme="majorHAnsi" w:cstheme="majorBidi"/>
      <w:b/>
      <w:bCs/>
      <w:i/>
      <w:iCs/>
    </w:rPr>
  </w:style>
  <w:style w:type="paragraph" w:styleId="BodyTextIndent2">
    <w:name w:val="Body Text Indent 2"/>
    <w:basedOn w:val="Normal"/>
    <w:link w:val="BodyTextIndent2Char"/>
    <w:rsid w:val="00FB134F"/>
    <w:pPr>
      <w:spacing w:after="120" w:line="480" w:lineRule="auto"/>
      <w:ind w:left="283"/>
    </w:pPr>
  </w:style>
  <w:style w:type="character" w:customStyle="1" w:styleId="BodyTextIndent2Char">
    <w:name w:val="Body Text Indent 2 Char"/>
    <w:basedOn w:val="DefaultParagraphFont"/>
    <w:link w:val="BodyTextIndent2"/>
    <w:rsid w:val="00FB134F"/>
    <w:rPr>
      <w:rFonts w:ascii="Arial" w:hAnsi="Arial" w:cs="Arial"/>
      <w:color w:val="000000"/>
      <w:sz w:val="22"/>
      <w:szCs w:val="22"/>
      <w:lang w:val="en-US"/>
    </w:rPr>
  </w:style>
  <w:style w:type="paragraph" w:styleId="BlockText">
    <w:name w:val="Block Text"/>
    <w:basedOn w:val="Normal"/>
    <w:rsid w:val="00FB134F"/>
    <w:pPr>
      <w:ind w:left="-576" w:right="-576"/>
    </w:pPr>
    <w:rPr>
      <w:rFonts w:ascii="Tahoma" w:hAnsi="Tahoma" w:cs="Tahoma"/>
    </w:rPr>
  </w:style>
  <w:style w:type="paragraph" w:customStyle="1" w:styleId="msonormalcxspmiddle">
    <w:name w:val="msonormalcxspmiddle"/>
    <w:basedOn w:val="Normal"/>
    <w:rsid w:val="00770CFC"/>
    <w:pPr>
      <w:spacing w:before="100" w:beforeAutospacing="1" w:after="100" w:afterAutospacing="1"/>
    </w:pPr>
    <w:rPr>
      <w:sz w:val="24"/>
      <w:szCs w:val="24"/>
    </w:rPr>
  </w:style>
  <w:style w:type="character" w:styleId="CommentReference">
    <w:name w:val="annotation reference"/>
    <w:basedOn w:val="DefaultParagraphFont"/>
    <w:rsid w:val="00523B3F"/>
    <w:rPr>
      <w:sz w:val="16"/>
      <w:szCs w:val="16"/>
    </w:rPr>
  </w:style>
  <w:style w:type="paragraph" w:styleId="CommentText">
    <w:name w:val="annotation text"/>
    <w:basedOn w:val="Normal"/>
    <w:link w:val="CommentTextChar"/>
    <w:rsid w:val="00523B3F"/>
  </w:style>
  <w:style w:type="character" w:customStyle="1" w:styleId="CommentTextChar">
    <w:name w:val="Comment Text Char"/>
    <w:basedOn w:val="DefaultParagraphFont"/>
    <w:link w:val="CommentText"/>
    <w:rsid w:val="00523B3F"/>
    <w:rPr>
      <w:rFonts w:ascii="Arial" w:hAnsi="Arial" w:cs="Arial"/>
      <w:color w:val="000000"/>
      <w:lang w:val="en-US"/>
    </w:rPr>
  </w:style>
  <w:style w:type="paragraph" w:styleId="CommentSubject">
    <w:name w:val="annotation subject"/>
    <w:basedOn w:val="CommentText"/>
    <w:next w:val="CommentText"/>
    <w:link w:val="CommentSubjectChar"/>
    <w:rsid w:val="00523B3F"/>
    <w:rPr>
      <w:bCs/>
    </w:rPr>
  </w:style>
  <w:style w:type="character" w:customStyle="1" w:styleId="CommentSubjectChar">
    <w:name w:val="Comment Subject Char"/>
    <w:basedOn w:val="CommentTextChar"/>
    <w:link w:val="CommentSubject"/>
    <w:rsid w:val="00523B3F"/>
    <w:rPr>
      <w:rFonts w:ascii="Arial" w:hAnsi="Arial" w:cs="Arial"/>
      <w:b/>
      <w:bCs/>
      <w:color w:val="000000"/>
      <w:lang w:val="en-US"/>
    </w:rPr>
  </w:style>
  <w:style w:type="paragraph" w:styleId="ListParagraph">
    <w:name w:val="List Paragraph"/>
    <w:basedOn w:val="Normal"/>
    <w:uiPriority w:val="34"/>
    <w:qFormat/>
    <w:rsid w:val="00D61E39"/>
    <w:pPr>
      <w:ind w:left="720"/>
      <w:contextualSpacing/>
    </w:pPr>
  </w:style>
  <w:style w:type="paragraph" w:styleId="BodyText2">
    <w:name w:val="Body Text 2"/>
    <w:basedOn w:val="Normal"/>
    <w:link w:val="BodyText2Char"/>
    <w:rsid w:val="008B5156"/>
    <w:pPr>
      <w:spacing w:after="120" w:line="480" w:lineRule="auto"/>
    </w:pPr>
  </w:style>
  <w:style w:type="character" w:customStyle="1" w:styleId="BodyText2Char">
    <w:name w:val="Body Text 2 Char"/>
    <w:basedOn w:val="DefaultParagraphFont"/>
    <w:link w:val="BodyText2"/>
    <w:rsid w:val="008B5156"/>
    <w:rPr>
      <w:rFonts w:ascii="Arial" w:hAnsi="Arial" w:cs="Arial"/>
      <w:color w:val="000000"/>
      <w:lang w:val="en-US"/>
    </w:rPr>
  </w:style>
  <w:style w:type="character" w:customStyle="1" w:styleId="Heading6Char">
    <w:name w:val="Heading 6 Char"/>
    <w:basedOn w:val="DefaultParagraphFont"/>
    <w:link w:val="Heading6"/>
    <w:uiPriority w:val="9"/>
    <w:rsid w:val="00D61E39"/>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rsid w:val="00D61E39"/>
    <w:rPr>
      <w:rFonts w:asciiTheme="majorHAnsi" w:eastAsiaTheme="majorEastAsia" w:hAnsiTheme="majorHAnsi" w:cstheme="majorBidi"/>
      <w:i/>
      <w:iCs/>
    </w:rPr>
  </w:style>
  <w:style w:type="character" w:customStyle="1" w:styleId="Heading3Char">
    <w:name w:val="Heading 3 Char"/>
    <w:basedOn w:val="DefaultParagraphFont"/>
    <w:link w:val="Heading3"/>
    <w:uiPriority w:val="9"/>
    <w:rsid w:val="00D61E39"/>
    <w:rPr>
      <w:rFonts w:asciiTheme="majorHAnsi" w:eastAsiaTheme="majorEastAsia" w:hAnsiTheme="majorHAnsi" w:cstheme="majorBidi"/>
      <w:b/>
      <w:bCs/>
    </w:rPr>
  </w:style>
  <w:style w:type="character" w:customStyle="1" w:styleId="Heading5Char">
    <w:name w:val="Heading 5 Char"/>
    <w:basedOn w:val="DefaultParagraphFont"/>
    <w:link w:val="Heading5"/>
    <w:uiPriority w:val="9"/>
    <w:rsid w:val="00D61E39"/>
    <w:rPr>
      <w:rFonts w:asciiTheme="majorHAnsi" w:eastAsiaTheme="majorEastAsia" w:hAnsiTheme="majorHAnsi" w:cstheme="majorBidi"/>
      <w:b/>
      <w:bCs/>
      <w:color w:val="7F7F7F" w:themeColor="text1" w:themeTint="80"/>
    </w:rPr>
  </w:style>
  <w:style w:type="character" w:customStyle="1" w:styleId="Heading2Char">
    <w:name w:val="Heading 2 Char"/>
    <w:basedOn w:val="DefaultParagraphFont"/>
    <w:link w:val="Heading2"/>
    <w:uiPriority w:val="9"/>
    <w:rsid w:val="00D61E39"/>
    <w:rPr>
      <w:rFonts w:asciiTheme="majorHAnsi" w:eastAsiaTheme="majorEastAsia" w:hAnsiTheme="majorHAnsi" w:cstheme="majorBidi"/>
      <w:b/>
      <w:bCs/>
      <w:sz w:val="26"/>
      <w:szCs w:val="26"/>
    </w:rPr>
  </w:style>
  <w:style w:type="character" w:customStyle="1" w:styleId="Heading8Char">
    <w:name w:val="Heading 8 Char"/>
    <w:basedOn w:val="DefaultParagraphFont"/>
    <w:link w:val="Heading8"/>
    <w:uiPriority w:val="9"/>
    <w:semiHidden/>
    <w:rsid w:val="00D61E39"/>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D61E39"/>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D61E39"/>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D61E39"/>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D61E39"/>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D61E39"/>
    <w:rPr>
      <w:rFonts w:asciiTheme="majorHAnsi" w:eastAsiaTheme="majorEastAsia" w:hAnsiTheme="majorHAnsi" w:cstheme="majorBidi"/>
      <w:i/>
      <w:iCs/>
      <w:spacing w:val="13"/>
      <w:sz w:val="24"/>
      <w:szCs w:val="24"/>
    </w:rPr>
  </w:style>
  <w:style w:type="character" w:styleId="Strong">
    <w:name w:val="Strong"/>
    <w:uiPriority w:val="22"/>
    <w:qFormat/>
    <w:rsid w:val="00D61E39"/>
    <w:rPr>
      <w:b/>
      <w:bCs/>
    </w:rPr>
  </w:style>
  <w:style w:type="character" w:styleId="Emphasis">
    <w:name w:val="Emphasis"/>
    <w:uiPriority w:val="20"/>
    <w:qFormat/>
    <w:rsid w:val="00D61E39"/>
    <w:rPr>
      <w:b/>
      <w:bCs/>
      <w:i/>
      <w:iCs/>
      <w:spacing w:val="10"/>
      <w:bdr w:val="none" w:sz="0" w:space="0" w:color="auto"/>
      <w:shd w:val="clear" w:color="auto" w:fill="auto"/>
    </w:rPr>
  </w:style>
  <w:style w:type="paragraph" w:styleId="NoSpacing">
    <w:name w:val="No Spacing"/>
    <w:basedOn w:val="Normal"/>
    <w:uiPriority w:val="1"/>
    <w:qFormat/>
    <w:rsid w:val="00D61E39"/>
    <w:pPr>
      <w:spacing w:after="0" w:line="240" w:lineRule="auto"/>
    </w:pPr>
  </w:style>
  <w:style w:type="paragraph" w:styleId="Quote">
    <w:name w:val="Quote"/>
    <w:basedOn w:val="Normal"/>
    <w:next w:val="Normal"/>
    <w:link w:val="QuoteChar"/>
    <w:uiPriority w:val="29"/>
    <w:qFormat/>
    <w:rsid w:val="00D61E39"/>
    <w:pPr>
      <w:spacing w:before="200" w:after="0"/>
      <w:ind w:left="360" w:right="360"/>
    </w:pPr>
    <w:rPr>
      <w:i/>
      <w:iCs/>
    </w:rPr>
  </w:style>
  <w:style w:type="character" w:customStyle="1" w:styleId="QuoteChar">
    <w:name w:val="Quote Char"/>
    <w:basedOn w:val="DefaultParagraphFont"/>
    <w:link w:val="Quote"/>
    <w:uiPriority w:val="29"/>
    <w:rsid w:val="00D61E39"/>
    <w:rPr>
      <w:i/>
      <w:iCs/>
    </w:rPr>
  </w:style>
  <w:style w:type="paragraph" w:styleId="IntenseQuote">
    <w:name w:val="Intense Quote"/>
    <w:basedOn w:val="Normal"/>
    <w:next w:val="Normal"/>
    <w:link w:val="IntenseQuoteChar"/>
    <w:uiPriority w:val="30"/>
    <w:qFormat/>
    <w:rsid w:val="00D61E39"/>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D61E39"/>
    <w:rPr>
      <w:b/>
      <w:bCs/>
      <w:i/>
      <w:iCs/>
    </w:rPr>
  </w:style>
  <w:style w:type="character" w:styleId="SubtleEmphasis">
    <w:name w:val="Subtle Emphasis"/>
    <w:uiPriority w:val="19"/>
    <w:qFormat/>
    <w:rsid w:val="00D61E39"/>
    <w:rPr>
      <w:i/>
      <w:iCs/>
    </w:rPr>
  </w:style>
  <w:style w:type="character" w:styleId="IntenseEmphasis">
    <w:name w:val="Intense Emphasis"/>
    <w:uiPriority w:val="21"/>
    <w:qFormat/>
    <w:rsid w:val="00D61E39"/>
    <w:rPr>
      <w:b/>
      <w:bCs/>
    </w:rPr>
  </w:style>
  <w:style w:type="character" w:styleId="SubtleReference">
    <w:name w:val="Subtle Reference"/>
    <w:uiPriority w:val="31"/>
    <w:qFormat/>
    <w:rsid w:val="00D61E39"/>
    <w:rPr>
      <w:smallCaps/>
    </w:rPr>
  </w:style>
  <w:style w:type="character" w:styleId="IntenseReference">
    <w:name w:val="Intense Reference"/>
    <w:uiPriority w:val="32"/>
    <w:qFormat/>
    <w:rsid w:val="00D61E39"/>
    <w:rPr>
      <w:smallCaps/>
      <w:spacing w:val="5"/>
      <w:u w:val="single"/>
    </w:rPr>
  </w:style>
  <w:style w:type="character" w:styleId="BookTitle">
    <w:name w:val="Book Title"/>
    <w:uiPriority w:val="33"/>
    <w:qFormat/>
    <w:rsid w:val="00D61E39"/>
    <w:rPr>
      <w:i/>
      <w:iCs/>
      <w:smallCaps/>
      <w:spacing w:val="5"/>
    </w:rPr>
  </w:style>
  <w:style w:type="paragraph" w:styleId="TOCHeading">
    <w:name w:val="TOC Heading"/>
    <w:basedOn w:val="Heading1"/>
    <w:next w:val="Normal"/>
    <w:uiPriority w:val="39"/>
    <w:semiHidden/>
    <w:unhideWhenUsed/>
    <w:qFormat/>
    <w:rsid w:val="00D61E39"/>
    <w:pPr>
      <w:outlineLvl w:val="9"/>
    </w:pPr>
  </w:style>
  <w:style w:type="character" w:customStyle="1" w:styleId="HeaderChar">
    <w:name w:val="Header Char"/>
    <w:basedOn w:val="DefaultParagraphFont"/>
    <w:link w:val="Header"/>
    <w:rsid w:val="00232807"/>
  </w:style>
  <w:style w:type="paragraph" w:styleId="Revision">
    <w:name w:val="Revision"/>
    <w:hidden/>
    <w:uiPriority w:val="99"/>
    <w:semiHidden/>
    <w:rsid w:val="00624DFC"/>
    <w:pPr>
      <w:spacing w:after="0" w:line="240" w:lineRule="auto"/>
    </w:pPr>
  </w:style>
</w:styles>
</file>

<file path=word/webSettings.xml><?xml version="1.0" encoding="utf-8"?>
<w:webSettings xmlns:r="http://schemas.openxmlformats.org/officeDocument/2006/relationships" xmlns:w="http://schemas.openxmlformats.org/wordprocessingml/2006/main">
  <w:divs>
    <w:div w:id="297996556">
      <w:bodyDiv w:val="1"/>
      <w:marLeft w:val="0"/>
      <w:marRight w:val="0"/>
      <w:marTop w:val="0"/>
      <w:marBottom w:val="0"/>
      <w:divBdr>
        <w:top w:val="none" w:sz="0" w:space="0" w:color="auto"/>
        <w:left w:val="none" w:sz="0" w:space="0" w:color="auto"/>
        <w:bottom w:val="none" w:sz="0" w:space="0" w:color="auto"/>
        <w:right w:val="none" w:sz="0" w:space="0" w:color="auto"/>
      </w:divBdr>
      <w:divsChild>
        <w:div w:id="1746367917">
          <w:marLeft w:val="0"/>
          <w:marRight w:val="0"/>
          <w:marTop w:val="0"/>
          <w:marBottom w:val="0"/>
          <w:divBdr>
            <w:top w:val="none" w:sz="0" w:space="0" w:color="auto"/>
            <w:left w:val="none" w:sz="0" w:space="0" w:color="auto"/>
            <w:bottom w:val="none" w:sz="0" w:space="0" w:color="auto"/>
            <w:right w:val="none" w:sz="0" w:space="0" w:color="auto"/>
          </w:divBdr>
        </w:div>
        <w:div w:id="592904472">
          <w:marLeft w:val="0"/>
          <w:marRight w:val="0"/>
          <w:marTop w:val="0"/>
          <w:marBottom w:val="0"/>
          <w:divBdr>
            <w:top w:val="none" w:sz="0" w:space="0" w:color="auto"/>
            <w:left w:val="none" w:sz="0" w:space="0" w:color="auto"/>
            <w:bottom w:val="none" w:sz="0" w:space="0" w:color="auto"/>
            <w:right w:val="none" w:sz="0" w:space="0" w:color="auto"/>
          </w:divBdr>
        </w:div>
        <w:div w:id="1973052811">
          <w:marLeft w:val="0"/>
          <w:marRight w:val="0"/>
          <w:marTop w:val="0"/>
          <w:marBottom w:val="0"/>
          <w:divBdr>
            <w:top w:val="none" w:sz="0" w:space="0" w:color="auto"/>
            <w:left w:val="none" w:sz="0" w:space="0" w:color="auto"/>
            <w:bottom w:val="none" w:sz="0" w:space="0" w:color="auto"/>
            <w:right w:val="none" w:sz="0" w:space="0" w:color="auto"/>
          </w:divBdr>
        </w:div>
        <w:div w:id="948971845">
          <w:marLeft w:val="0"/>
          <w:marRight w:val="0"/>
          <w:marTop w:val="0"/>
          <w:marBottom w:val="0"/>
          <w:divBdr>
            <w:top w:val="none" w:sz="0" w:space="0" w:color="auto"/>
            <w:left w:val="none" w:sz="0" w:space="0" w:color="auto"/>
            <w:bottom w:val="none" w:sz="0" w:space="0" w:color="auto"/>
            <w:right w:val="none" w:sz="0" w:space="0" w:color="auto"/>
          </w:divBdr>
        </w:div>
        <w:div w:id="1569799612">
          <w:marLeft w:val="0"/>
          <w:marRight w:val="0"/>
          <w:marTop w:val="0"/>
          <w:marBottom w:val="0"/>
          <w:divBdr>
            <w:top w:val="none" w:sz="0" w:space="0" w:color="auto"/>
            <w:left w:val="none" w:sz="0" w:space="0" w:color="auto"/>
            <w:bottom w:val="none" w:sz="0" w:space="0" w:color="auto"/>
            <w:right w:val="none" w:sz="0" w:space="0" w:color="auto"/>
          </w:divBdr>
        </w:div>
        <w:div w:id="1787970308">
          <w:marLeft w:val="0"/>
          <w:marRight w:val="0"/>
          <w:marTop w:val="0"/>
          <w:marBottom w:val="0"/>
          <w:divBdr>
            <w:top w:val="none" w:sz="0" w:space="0" w:color="auto"/>
            <w:left w:val="none" w:sz="0" w:space="0" w:color="auto"/>
            <w:bottom w:val="none" w:sz="0" w:space="0" w:color="auto"/>
            <w:right w:val="none" w:sz="0" w:space="0" w:color="auto"/>
          </w:divBdr>
        </w:div>
        <w:div w:id="359626120">
          <w:marLeft w:val="0"/>
          <w:marRight w:val="0"/>
          <w:marTop w:val="0"/>
          <w:marBottom w:val="0"/>
          <w:divBdr>
            <w:top w:val="none" w:sz="0" w:space="0" w:color="auto"/>
            <w:left w:val="none" w:sz="0" w:space="0" w:color="auto"/>
            <w:bottom w:val="none" w:sz="0" w:space="0" w:color="auto"/>
            <w:right w:val="none" w:sz="0" w:space="0" w:color="auto"/>
          </w:divBdr>
        </w:div>
        <w:div w:id="498469442">
          <w:marLeft w:val="0"/>
          <w:marRight w:val="0"/>
          <w:marTop w:val="0"/>
          <w:marBottom w:val="0"/>
          <w:divBdr>
            <w:top w:val="none" w:sz="0" w:space="0" w:color="auto"/>
            <w:left w:val="none" w:sz="0" w:space="0" w:color="auto"/>
            <w:bottom w:val="none" w:sz="0" w:space="0" w:color="auto"/>
            <w:right w:val="none" w:sz="0" w:space="0" w:color="auto"/>
          </w:divBdr>
        </w:div>
        <w:div w:id="2139175921">
          <w:marLeft w:val="0"/>
          <w:marRight w:val="0"/>
          <w:marTop w:val="0"/>
          <w:marBottom w:val="0"/>
          <w:divBdr>
            <w:top w:val="none" w:sz="0" w:space="0" w:color="auto"/>
            <w:left w:val="none" w:sz="0" w:space="0" w:color="auto"/>
            <w:bottom w:val="none" w:sz="0" w:space="0" w:color="auto"/>
            <w:right w:val="none" w:sz="0" w:space="0" w:color="auto"/>
          </w:divBdr>
        </w:div>
        <w:div w:id="589655596">
          <w:marLeft w:val="0"/>
          <w:marRight w:val="0"/>
          <w:marTop w:val="0"/>
          <w:marBottom w:val="0"/>
          <w:divBdr>
            <w:top w:val="none" w:sz="0" w:space="0" w:color="auto"/>
            <w:left w:val="none" w:sz="0" w:space="0" w:color="auto"/>
            <w:bottom w:val="none" w:sz="0" w:space="0" w:color="auto"/>
            <w:right w:val="none" w:sz="0" w:space="0" w:color="auto"/>
          </w:divBdr>
        </w:div>
        <w:div w:id="992872582">
          <w:marLeft w:val="0"/>
          <w:marRight w:val="0"/>
          <w:marTop w:val="0"/>
          <w:marBottom w:val="0"/>
          <w:divBdr>
            <w:top w:val="none" w:sz="0" w:space="0" w:color="auto"/>
            <w:left w:val="none" w:sz="0" w:space="0" w:color="auto"/>
            <w:bottom w:val="none" w:sz="0" w:space="0" w:color="auto"/>
            <w:right w:val="none" w:sz="0" w:space="0" w:color="auto"/>
          </w:divBdr>
        </w:div>
        <w:div w:id="2034531326">
          <w:marLeft w:val="0"/>
          <w:marRight w:val="0"/>
          <w:marTop w:val="0"/>
          <w:marBottom w:val="0"/>
          <w:divBdr>
            <w:top w:val="none" w:sz="0" w:space="0" w:color="auto"/>
            <w:left w:val="none" w:sz="0" w:space="0" w:color="auto"/>
            <w:bottom w:val="none" w:sz="0" w:space="0" w:color="auto"/>
            <w:right w:val="none" w:sz="0" w:space="0" w:color="auto"/>
          </w:divBdr>
        </w:div>
        <w:div w:id="1586258051">
          <w:marLeft w:val="0"/>
          <w:marRight w:val="0"/>
          <w:marTop w:val="0"/>
          <w:marBottom w:val="0"/>
          <w:divBdr>
            <w:top w:val="none" w:sz="0" w:space="0" w:color="auto"/>
            <w:left w:val="none" w:sz="0" w:space="0" w:color="auto"/>
            <w:bottom w:val="none" w:sz="0" w:space="0" w:color="auto"/>
            <w:right w:val="none" w:sz="0" w:space="0" w:color="auto"/>
          </w:divBdr>
        </w:div>
        <w:div w:id="426117556">
          <w:marLeft w:val="0"/>
          <w:marRight w:val="0"/>
          <w:marTop w:val="0"/>
          <w:marBottom w:val="0"/>
          <w:divBdr>
            <w:top w:val="none" w:sz="0" w:space="0" w:color="auto"/>
            <w:left w:val="none" w:sz="0" w:space="0" w:color="auto"/>
            <w:bottom w:val="none" w:sz="0" w:space="0" w:color="auto"/>
            <w:right w:val="none" w:sz="0" w:space="0" w:color="auto"/>
          </w:divBdr>
        </w:div>
        <w:div w:id="1061174549">
          <w:marLeft w:val="0"/>
          <w:marRight w:val="0"/>
          <w:marTop w:val="0"/>
          <w:marBottom w:val="0"/>
          <w:divBdr>
            <w:top w:val="none" w:sz="0" w:space="0" w:color="auto"/>
            <w:left w:val="none" w:sz="0" w:space="0" w:color="auto"/>
            <w:bottom w:val="none" w:sz="0" w:space="0" w:color="auto"/>
            <w:right w:val="none" w:sz="0" w:space="0" w:color="auto"/>
          </w:divBdr>
        </w:div>
        <w:div w:id="1931695746">
          <w:marLeft w:val="0"/>
          <w:marRight w:val="0"/>
          <w:marTop w:val="0"/>
          <w:marBottom w:val="0"/>
          <w:divBdr>
            <w:top w:val="none" w:sz="0" w:space="0" w:color="auto"/>
            <w:left w:val="none" w:sz="0" w:space="0" w:color="auto"/>
            <w:bottom w:val="none" w:sz="0" w:space="0" w:color="auto"/>
            <w:right w:val="none" w:sz="0" w:space="0" w:color="auto"/>
          </w:divBdr>
        </w:div>
        <w:div w:id="1372264817">
          <w:marLeft w:val="0"/>
          <w:marRight w:val="0"/>
          <w:marTop w:val="0"/>
          <w:marBottom w:val="0"/>
          <w:divBdr>
            <w:top w:val="none" w:sz="0" w:space="0" w:color="auto"/>
            <w:left w:val="none" w:sz="0" w:space="0" w:color="auto"/>
            <w:bottom w:val="none" w:sz="0" w:space="0" w:color="auto"/>
            <w:right w:val="none" w:sz="0" w:space="0" w:color="auto"/>
          </w:divBdr>
        </w:div>
      </w:divsChild>
    </w:div>
    <w:div w:id="402876907">
      <w:bodyDiv w:val="1"/>
      <w:marLeft w:val="0"/>
      <w:marRight w:val="0"/>
      <w:marTop w:val="0"/>
      <w:marBottom w:val="0"/>
      <w:divBdr>
        <w:top w:val="none" w:sz="0" w:space="0" w:color="auto"/>
        <w:left w:val="none" w:sz="0" w:space="0" w:color="auto"/>
        <w:bottom w:val="none" w:sz="0" w:space="0" w:color="auto"/>
        <w:right w:val="none" w:sz="0" w:space="0" w:color="auto"/>
      </w:divBdr>
    </w:div>
    <w:div w:id="1460105706">
      <w:bodyDiv w:val="1"/>
      <w:marLeft w:val="0"/>
      <w:marRight w:val="0"/>
      <w:marTop w:val="0"/>
      <w:marBottom w:val="0"/>
      <w:divBdr>
        <w:top w:val="none" w:sz="0" w:space="0" w:color="auto"/>
        <w:left w:val="none" w:sz="0" w:space="0" w:color="auto"/>
        <w:bottom w:val="none" w:sz="0" w:space="0" w:color="auto"/>
        <w:right w:val="none" w:sz="0" w:space="0" w:color="auto"/>
      </w:divBdr>
      <w:divsChild>
        <w:div w:id="1569850254">
          <w:marLeft w:val="0"/>
          <w:marRight w:val="0"/>
          <w:marTop w:val="0"/>
          <w:marBottom w:val="0"/>
          <w:divBdr>
            <w:top w:val="none" w:sz="0" w:space="0" w:color="auto"/>
            <w:left w:val="none" w:sz="0" w:space="0" w:color="auto"/>
            <w:bottom w:val="none" w:sz="0" w:space="0" w:color="auto"/>
            <w:right w:val="none" w:sz="0" w:space="0" w:color="auto"/>
          </w:divBdr>
        </w:div>
        <w:div w:id="1827893992">
          <w:marLeft w:val="0"/>
          <w:marRight w:val="0"/>
          <w:marTop w:val="0"/>
          <w:marBottom w:val="0"/>
          <w:divBdr>
            <w:top w:val="none" w:sz="0" w:space="0" w:color="auto"/>
            <w:left w:val="none" w:sz="0" w:space="0" w:color="auto"/>
            <w:bottom w:val="none" w:sz="0" w:space="0" w:color="auto"/>
            <w:right w:val="none" w:sz="0" w:space="0" w:color="auto"/>
          </w:divBdr>
        </w:div>
        <w:div w:id="1577788512">
          <w:marLeft w:val="0"/>
          <w:marRight w:val="0"/>
          <w:marTop w:val="0"/>
          <w:marBottom w:val="0"/>
          <w:divBdr>
            <w:top w:val="none" w:sz="0" w:space="0" w:color="auto"/>
            <w:left w:val="none" w:sz="0" w:space="0" w:color="auto"/>
            <w:bottom w:val="none" w:sz="0" w:space="0" w:color="auto"/>
            <w:right w:val="none" w:sz="0" w:space="0" w:color="auto"/>
          </w:divBdr>
        </w:div>
        <w:div w:id="2047101955">
          <w:marLeft w:val="0"/>
          <w:marRight w:val="0"/>
          <w:marTop w:val="0"/>
          <w:marBottom w:val="0"/>
          <w:divBdr>
            <w:top w:val="none" w:sz="0" w:space="0" w:color="auto"/>
            <w:left w:val="none" w:sz="0" w:space="0" w:color="auto"/>
            <w:bottom w:val="none" w:sz="0" w:space="0" w:color="auto"/>
            <w:right w:val="none" w:sz="0" w:space="0" w:color="auto"/>
          </w:divBdr>
        </w:div>
        <w:div w:id="821506828">
          <w:marLeft w:val="0"/>
          <w:marRight w:val="0"/>
          <w:marTop w:val="0"/>
          <w:marBottom w:val="0"/>
          <w:divBdr>
            <w:top w:val="none" w:sz="0" w:space="0" w:color="auto"/>
            <w:left w:val="none" w:sz="0" w:space="0" w:color="auto"/>
            <w:bottom w:val="none" w:sz="0" w:space="0" w:color="auto"/>
            <w:right w:val="none" w:sz="0" w:space="0" w:color="auto"/>
          </w:divBdr>
        </w:div>
        <w:div w:id="1960064579">
          <w:marLeft w:val="0"/>
          <w:marRight w:val="0"/>
          <w:marTop w:val="0"/>
          <w:marBottom w:val="0"/>
          <w:divBdr>
            <w:top w:val="none" w:sz="0" w:space="0" w:color="auto"/>
            <w:left w:val="none" w:sz="0" w:space="0" w:color="auto"/>
            <w:bottom w:val="none" w:sz="0" w:space="0" w:color="auto"/>
            <w:right w:val="none" w:sz="0" w:space="0" w:color="auto"/>
          </w:divBdr>
        </w:div>
        <w:div w:id="998191360">
          <w:marLeft w:val="0"/>
          <w:marRight w:val="0"/>
          <w:marTop w:val="0"/>
          <w:marBottom w:val="0"/>
          <w:divBdr>
            <w:top w:val="none" w:sz="0" w:space="0" w:color="auto"/>
            <w:left w:val="none" w:sz="0" w:space="0" w:color="auto"/>
            <w:bottom w:val="none" w:sz="0" w:space="0" w:color="auto"/>
            <w:right w:val="none" w:sz="0" w:space="0" w:color="auto"/>
          </w:divBdr>
        </w:div>
        <w:div w:id="1400135231">
          <w:marLeft w:val="0"/>
          <w:marRight w:val="0"/>
          <w:marTop w:val="0"/>
          <w:marBottom w:val="0"/>
          <w:divBdr>
            <w:top w:val="none" w:sz="0" w:space="0" w:color="auto"/>
            <w:left w:val="none" w:sz="0" w:space="0" w:color="auto"/>
            <w:bottom w:val="none" w:sz="0" w:space="0" w:color="auto"/>
            <w:right w:val="none" w:sz="0" w:space="0" w:color="auto"/>
          </w:divBdr>
        </w:div>
        <w:div w:id="789081955">
          <w:marLeft w:val="0"/>
          <w:marRight w:val="0"/>
          <w:marTop w:val="0"/>
          <w:marBottom w:val="0"/>
          <w:divBdr>
            <w:top w:val="none" w:sz="0" w:space="0" w:color="auto"/>
            <w:left w:val="none" w:sz="0" w:space="0" w:color="auto"/>
            <w:bottom w:val="none" w:sz="0" w:space="0" w:color="auto"/>
            <w:right w:val="none" w:sz="0" w:space="0" w:color="auto"/>
          </w:divBdr>
        </w:div>
        <w:div w:id="1529904334">
          <w:marLeft w:val="0"/>
          <w:marRight w:val="0"/>
          <w:marTop w:val="0"/>
          <w:marBottom w:val="0"/>
          <w:divBdr>
            <w:top w:val="none" w:sz="0" w:space="0" w:color="auto"/>
            <w:left w:val="none" w:sz="0" w:space="0" w:color="auto"/>
            <w:bottom w:val="none" w:sz="0" w:space="0" w:color="auto"/>
            <w:right w:val="none" w:sz="0" w:space="0" w:color="auto"/>
          </w:divBdr>
        </w:div>
        <w:div w:id="587813661">
          <w:marLeft w:val="0"/>
          <w:marRight w:val="0"/>
          <w:marTop w:val="0"/>
          <w:marBottom w:val="0"/>
          <w:divBdr>
            <w:top w:val="none" w:sz="0" w:space="0" w:color="auto"/>
            <w:left w:val="none" w:sz="0" w:space="0" w:color="auto"/>
            <w:bottom w:val="none" w:sz="0" w:space="0" w:color="auto"/>
            <w:right w:val="none" w:sz="0" w:space="0" w:color="auto"/>
          </w:divBdr>
        </w:div>
        <w:div w:id="330526784">
          <w:marLeft w:val="0"/>
          <w:marRight w:val="0"/>
          <w:marTop w:val="0"/>
          <w:marBottom w:val="0"/>
          <w:divBdr>
            <w:top w:val="none" w:sz="0" w:space="0" w:color="auto"/>
            <w:left w:val="none" w:sz="0" w:space="0" w:color="auto"/>
            <w:bottom w:val="none" w:sz="0" w:space="0" w:color="auto"/>
            <w:right w:val="none" w:sz="0" w:space="0" w:color="auto"/>
          </w:divBdr>
        </w:div>
        <w:div w:id="1935624105">
          <w:marLeft w:val="0"/>
          <w:marRight w:val="0"/>
          <w:marTop w:val="0"/>
          <w:marBottom w:val="0"/>
          <w:divBdr>
            <w:top w:val="none" w:sz="0" w:space="0" w:color="auto"/>
            <w:left w:val="none" w:sz="0" w:space="0" w:color="auto"/>
            <w:bottom w:val="none" w:sz="0" w:space="0" w:color="auto"/>
            <w:right w:val="none" w:sz="0" w:space="0" w:color="auto"/>
          </w:divBdr>
        </w:div>
        <w:div w:id="989022992">
          <w:marLeft w:val="0"/>
          <w:marRight w:val="0"/>
          <w:marTop w:val="0"/>
          <w:marBottom w:val="0"/>
          <w:divBdr>
            <w:top w:val="none" w:sz="0" w:space="0" w:color="auto"/>
            <w:left w:val="none" w:sz="0" w:space="0" w:color="auto"/>
            <w:bottom w:val="none" w:sz="0" w:space="0" w:color="auto"/>
            <w:right w:val="none" w:sz="0" w:space="0" w:color="auto"/>
          </w:divBdr>
        </w:div>
        <w:div w:id="1249732004">
          <w:marLeft w:val="0"/>
          <w:marRight w:val="0"/>
          <w:marTop w:val="0"/>
          <w:marBottom w:val="0"/>
          <w:divBdr>
            <w:top w:val="none" w:sz="0" w:space="0" w:color="auto"/>
            <w:left w:val="none" w:sz="0" w:space="0" w:color="auto"/>
            <w:bottom w:val="none" w:sz="0" w:space="0" w:color="auto"/>
            <w:right w:val="none" w:sz="0" w:space="0" w:color="auto"/>
          </w:divBdr>
        </w:div>
        <w:div w:id="1683435238">
          <w:marLeft w:val="0"/>
          <w:marRight w:val="0"/>
          <w:marTop w:val="0"/>
          <w:marBottom w:val="0"/>
          <w:divBdr>
            <w:top w:val="none" w:sz="0" w:space="0" w:color="auto"/>
            <w:left w:val="none" w:sz="0" w:space="0" w:color="auto"/>
            <w:bottom w:val="none" w:sz="0" w:space="0" w:color="auto"/>
            <w:right w:val="none" w:sz="0" w:space="0" w:color="auto"/>
          </w:divBdr>
        </w:div>
        <w:div w:id="974944974">
          <w:marLeft w:val="0"/>
          <w:marRight w:val="0"/>
          <w:marTop w:val="0"/>
          <w:marBottom w:val="0"/>
          <w:divBdr>
            <w:top w:val="none" w:sz="0" w:space="0" w:color="auto"/>
            <w:left w:val="none" w:sz="0" w:space="0" w:color="auto"/>
            <w:bottom w:val="none" w:sz="0" w:space="0" w:color="auto"/>
            <w:right w:val="none" w:sz="0" w:space="0" w:color="auto"/>
          </w:divBdr>
        </w:div>
      </w:divsChild>
    </w:div>
    <w:div w:id="1565529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 /><Relationship Id="rId13" Type="http://schemas.openxmlformats.org/officeDocument/2006/relationships/image" Target="media/image5.jpeg" /><Relationship Id="rId1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image" Target="media/image1.jpeg" /><Relationship Id="rId12" Type="http://schemas.openxmlformats.org/officeDocument/2006/relationships/image" Target="media/image4.jpeg" /><Relationship Id="rId17" Type="http://schemas.openxmlformats.org/officeDocument/2006/relationships/fontTable" Target="fontTable.xml" /><Relationship Id="rId2" Type="http://schemas.openxmlformats.org/officeDocument/2006/relationships/styles" Target="styles.xml" /><Relationship Id="rId16" Type="http://schemas.openxmlformats.org/officeDocument/2006/relationships/header" Target="header1.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image" Target="media/image3.jpeg" /><Relationship Id="rId5" Type="http://schemas.openxmlformats.org/officeDocument/2006/relationships/footnotes" Target="footnotes.xml" /><Relationship Id="rId15" Type="http://schemas.openxmlformats.org/officeDocument/2006/relationships/image" Target="media/image6.jpeg" /><Relationship Id="rId10" Type="http://schemas.openxmlformats.org/officeDocument/2006/relationships/footer" Target="footer2.xml" /><Relationship Id="rId4" Type="http://schemas.openxmlformats.org/officeDocument/2006/relationships/webSettings" Target="webSettings.xml" /><Relationship Id="rId9" Type="http://schemas.openxmlformats.org/officeDocument/2006/relationships/footer" Target="footer1.xml" /><Relationship Id="rId14" Type="http://schemas.openxmlformats.org/officeDocument/2006/relationships/hyperlink" Target="#" TargetMode="Externa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18</Pages>
  <Words>4857</Words>
  <Characters>27725</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NHS Lothian</Company>
  <LinksUpToDate>false</LinksUpToDate>
  <CharactersWithSpaces>32517</CharactersWithSpaces>
  <SharedDoc>false</SharedDoc>
  <HLinks>
    <vt:vector size="96" baseType="variant">
      <vt:variant>
        <vt:i4>2162775</vt:i4>
      </vt:variant>
      <vt:variant>
        <vt:i4>48</vt:i4>
      </vt:variant>
      <vt:variant>
        <vt:i4>0</vt:i4>
      </vt:variant>
      <vt:variant>
        <vt:i4>5</vt:i4>
      </vt:variant>
      <vt:variant>
        <vt:lpwstr>mailto:Medical.personnel@nhslothian.scot.nhs.uk</vt:lpwstr>
      </vt:variant>
      <vt:variant>
        <vt:lpwstr/>
      </vt:variant>
      <vt:variant>
        <vt:i4>6094934</vt:i4>
      </vt:variant>
      <vt:variant>
        <vt:i4>45</vt:i4>
      </vt:variant>
      <vt:variant>
        <vt:i4>0</vt:i4>
      </vt:variant>
      <vt:variant>
        <vt:i4>5</vt:i4>
      </vt:variant>
      <vt:variant>
        <vt:lpwstr>http://www.nhslothian.scot.nhs.uk/WorkingWithUs/Employment/Pages/EqualOpportunities.aspx</vt:lpwstr>
      </vt:variant>
      <vt:variant>
        <vt:lpwstr/>
      </vt:variant>
      <vt:variant>
        <vt:i4>5046292</vt:i4>
      </vt:variant>
      <vt:variant>
        <vt:i4>42</vt:i4>
      </vt:variant>
      <vt:variant>
        <vt:i4>0</vt:i4>
      </vt:variant>
      <vt:variant>
        <vt:i4>5</vt:i4>
      </vt:variant>
      <vt:variant>
        <vt:lpwstr>http://www.ind.homeoffice.gov.uk/</vt:lpwstr>
      </vt:variant>
      <vt:variant>
        <vt:lpwstr/>
      </vt:variant>
      <vt:variant>
        <vt:i4>4849739</vt:i4>
      </vt:variant>
      <vt:variant>
        <vt:i4>39</vt:i4>
      </vt:variant>
      <vt:variant>
        <vt:i4>0</vt:i4>
      </vt:variant>
      <vt:variant>
        <vt:i4>5</vt:i4>
      </vt:variant>
      <vt:variant>
        <vt:lpwstr>http://www.audit-scotland.gov.uk/work/nfi.php</vt:lpwstr>
      </vt:variant>
      <vt:variant>
        <vt:lpwstr/>
      </vt:variant>
      <vt:variant>
        <vt:i4>2883621</vt:i4>
      </vt:variant>
      <vt:variant>
        <vt:i4>36</vt:i4>
      </vt:variant>
      <vt:variant>
        <vt:i4>0</vt:i4>
      </vt:variant>
      <vt:variant>
        <vt:i4>5</vt:i4>
      </vt:variant>
      <vt:variant>
        <vt:lpwstr>http://www.sppa.gov.uk/</vt:lpwstr>
      </vt:variant>
      <vt:variant>
        <vt:lpwstr/>
      </vt:variant>
      <vt:variant>
        <vt:i4>3211390</vt:i4>
      </vt:variant>
      <vt:variant>
        <vt:i4>33</vt:i4>
      </vt:variant>
      <vt:variant>
        <vt:i4>0</vt:i4>
      </vt:variant>
      <vt:variant>
        <vt:i4>5</vt:i4>
      </vt:variant>
      <vt:variant>
        <vt:lpwstr>http://www.msg.scot.nhs.uk/pay/medical</vt:lpwstr>
      </vt:variant>
      <vt:variant>
        <vt:lpwstr/>
      </vt:variant>
      <vt:variant>
        <vt:i4>8257590</vt:i4>
      </vt:variant>
      <vt:variant>
        <vt:i4>30</vt:i4>
      </vt:variant>
      <vt:variant>
        <vt:i4>0</vt:i4>
      </vt:variant>
      <vt:variant>
        <vt:i4>5</vt:i4>
      </vt:variant>
      <vt:variant>
        <vt:lpwstr>http://www.nhslothian.scot.nhs.uk/OurOrganisation/Pages/OurValues.aspx</vt:lpwstr>
      </vt:variant>
      <vt:variant>
        <vt:lpwstr/>
      </vt:variant>
      <vt:variant>
        <vt:i4>4915208</vt:i4>
      </vt:variant>
      <vt:variant>
        <vt:i4>27</vt:i4>
      </vt:variant>
      <vt:variant>
        <vt:i4>0</vt:i4>
      </vt:variant>
      <vt:variant>
        <vt:i4>5</vt:i4>
      </vt:variant>
      <vt:variant>
        <vt:lpwstr>http://www.nhslothian.scot.nhs.uk/OurOrganisation/OurHealthOurCareOurFuture/Documents/NHSL Strategy Summary final.pdf</vt:lpwstr>
      </vt:variant>
      <vt:variant>
        <vt:lpwstr/>
      </vt:variant>
      <vt:variant>
        <vt:i4>6815776</vt:i4>
      </vt:variant>
      <vt:variant>
        <vt:i4>24</vt:i4>
      </vt:variant>
      <vt:variant>
        <vt:i4>0</vt:i4>
      </vt:variant>
      <vt:variant>
        <vt:i4>5</vt:i4>
      </vt:variant>
      <vt:variant>
        <vt:lpwstr>http://www.nhslothian.scot.nhs.uk/OurOrganisation/KeyDocuments</vt:lpwstr>
      </vt:variant>
      <vt:variant>
        <vt:lpwstr/>
      </vt:variant>
      <vt:variant>
        <vt:i4>5439509</vt:i4>
      </vt:variant>
      <vt:variant>
        <vt:i4>21</vt:i4>
      </vt:variant>
      <vt:variant>
        <vt:i4>0</vt:i4>
      </vt:variant>
      <vt:variant>
        <vt:i4>5</vt:i4>
      </vt:variant>
      <vt:variant>
        <vt:lpwstr>http://www.ed.ac.uk/home</vt:lpwstr>
      </vt:variant>
      <vt:variant>
        <vt:lpwstr/>
      </vt:variant>
      <vt:variant>
        <vt:i4>2687037</vt:i4>
      </vt:variant>
      <vt:variant>
        <vt:i4>18</vt:i4>
      </vt:variant>
      <vt:variant>
        <vt:i4>0</vt:i4>
      </vt:variant>
      <vt:variant>
        <vt:i4>5</vt:i4>
      </vt:variant>
      <vt:variant>
        <vt:lpwstr>http://nes.scot.nhs.uk/</vt:lpwstr>
      </vt:variant>
      <vt:variant>
        <vt:lpwstr/>
      </vt:variant>
      <vt:variant>
        <vt:i4>2359340</vt:i4>
      </vt:variant>
      <vt:variant>
        <vt:i4>15</vt:i4>
      </vt:variant>
      <vt:variant>
        <vt:i4>0</vt:i4>
      </vt:variant>
      <vt:variant>
        <vt:i4>5</vt:i4>
      </vt:variant>
      <vt:variant>
        <vt:lpwstr>http://www.scotmt.scot.nhs.uk/</vt:lpwstr>
      </vt:variant>
      <vt:variant>
        <vt:lpwstr/>
      </vt:variant>
      <vt:variant>
        <vt:i4>1310796</vt:i4>
      </vt:variant>
      <vt:variant>
        <vt:i4>12</vt:i4>
      </vt:variant>
      <vt:variant>
        <vt:i4>0</vt:i4>
      </vt:variant>
      <vt:variant>
        <vt:i4>5</vt:i4>
      </vt:variant>
      <vt:variant>
        <vt:lpwstr>http://www.edinburgh.gov.uk/</vt:lpwstr>
      </vt:variant>
      <vt:variant>
        <vt:lpwstr/>
      </vt:variant>
      <vt:variant>
        <vt:i4>2949180</vt:i4>
      </vt:variant>
      <vt:variant>
        <vt:i4>9</vt:i4>
      </vt:variant>
      <vt:variant>
        <vt:i4>0</vt:i4>
      </vt:variant>
      <vt:variant>
        <vt:i4>5</vt:i4>
      </vt:variant>
      <vt:variant>
        <vt:lpwstr>http://www.talentscotland.com/</vt:lpwstr>
      </vt:variant>
      <vt:variant>
        <vt:lpwstr/>
      </vt:variant>
      <vt:variant>
        <vt:i4>1835087</vt:i4>
      </vt:variant>
      <vt:variant>
        <vt:i4>6</vt:i4>
      </vt:variant>
      <vt:variant>
        <vt:i4>0</vt:i4>
      </vt:variant>
      <vt:variant>
        <vt:i4>5</vt:i4>
      </vt:variant>
      <vt:variant>
        <vt:lpwstr>http://www.nhslothian.scot.nhs.uk/OurOrganisation/Pages/default.aspx</vt:lpwstr>
      </vt:variant>
      <vt:variant>
        <vt:lpwstr/>
      </vt:variant>
      <vt:variant>
        <vt:i4>2162775</vt:i4>
      </vt:variant>
      <vt:variant>
        <vt:i4>0</vt:i4>
      </vt:variant>
      <vt:variant>
        <vt:i4>0</vt:i4>
      </vt:variant>
      <vt:variant>
        <vt:i4>5</vt:i4>
      </vt:variant>
      <vt:variant>
        <vt:lpwstr>mailto:medical.personnel@nhslothian.scot.nhs.uk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kenneth.marshall</dc:creator>
  <cp:lastModifiedBy>crammondh</cp:lastModifiedBy>
  <cp:revision>20</cp:revision>
  <cp:lastPrinted>2017-12-11T13:51:00Z</cp:lastPrinted>
  <dcterms:created xsi:type="dcterms:W3CDTF">2024-10-10T10:29:00Z</dcterms:created>
  <dcterms:modified xsi:type="dcterms:W3CDTF">2024-10-29T11:35:00Z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PublishingExpirationDate">
    <vt:lpwstr/>
  </property>
  <property fmtid="{D5CDD505-2E9C-101B-9397-08002B2CF9AE}" pid="4" name="PublishingStartDate">
    <vt:lpwstr/>
  </property>
</Properties>
</file>