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Pr="00AE7393" w:rsidRDefault="00AE7393" w:rsidP="00AE7393">
      <w:pPr>
        <w:pStyle w:val="Heading1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-631190</wp:posOffset>
            </wp:positionV>
            <wp:extent cx="1191895" cy="100266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AE7393">
        <w:t>Person Specification</w:t>
      </w:r>
      <w:r w:rsidR="006F66DE" w:rsidRPr="00AE7393">
        <w:tab/>
      </w:r>
      <w:r w:rsidR="006F66DE" w:rsidRPr="00AE7393">
        <w:tab/>
      </w:r>
    </w:p>
    <w:p w:rsidR="006F66DE" w:rsidRPr="00C73E4C" w:rsidRDefault="006F66DE" w:rsidP="00AE7393">
      <w:pPr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</w:pPr>
            <w:r w:rsidRPr="00C73E4C">
              <w:t>JOB TITLE/BAND:</w:t>
            </w:r>
          </w:p>
        </w:tc>
        <w:tc>
          <w:tcPr>
            <w:tcW w:w="5580" w:type="dxa"/>
          </w:tcPr>
          <w:p w:rsidR="00B35AE8" w:rsidRPr="00C73E4C" w:rsidRDefault="00414AC5" w:rsidP="00AE7393">
            <w:pPr>
              <w:pStyle w:val="Subtitle"/>
            </w:pPr>
            <w:r>
              <w:t>Call Handler, Band 2</w:t>
            </w:r>
          </w:p>
        </w:tc>
      </w:tr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  <w:rPr>
                <w:rFonts w:cs="Arial"/>
              </w:rPr>
            </w:pPr>
            <w:r w:rsidRPr="00C73E4C">
              <w:rPr>
                <w:rFonts w:cs="Arial"/>
              </w:rPr>
              <w:t>LOCATION:</w:t>
            </w:r>
          </w:p>
        </w:tc>
        <w:tc>
          <w:tcPr>
            <w:tcW w:w="5580" w:type="dxa"/>
          </w:tcPr>
          <w:p w:rsidR="006927F2" w:rsidRPr="006927F2" w:rsidRDefault="006927F2" w:rsidP="006927F2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>Community Care and Treatment Service – North Locality</w:t>
            </w:r>
          </w:p>
        </w:tc>
      </w:tr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  <w:rPr>
                <w:rFonts w:cs="Arial"/>
              </w:rPr>
            </w:pPr>
            <w:r w:rsidRPr="00C73E4C">
              <w:rPr>
                <w:rFonts w:cs="Arial"/>
              </w:rPr>
              <w:t>HOURS:</w:t>
            </w:r>
          </w:p>
        </w:tc>
        <w:tc>
          <w:tcPr>
            <w:tcW w:w="5580" w:type="dxa"/>
          </w:tcPr>
          <w:p w:rsidR="00B35AE8" w:rsidRPr="00C73E4C" w:rsidRDefault="006927F2" w:rsidP="00AE7393">
            <w:pPr>
              <w:pStyle w:val="Subtitle"/>
            </w:pPr>
            <w:r>
              <w:t>37 hours</w:t>
            </w:r>
          </w:p>
        </w:tc>
      </w:tr>
    </w:tbl>
    <w:p w:rsidR="00B35AE8" w:rsidRPr="00C73E4C" w:rsidRDefault="00B35AE8" w:rsidP="00AE7393">
      <w:pPr>
        <w:rPr>
          <w:rFonts w:cs="Arial"/>
          <w:bCs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C73E4C" w:rsidTr="00DF121B">
        <w:tc>
          <w:tcPr>
            <w:tcW w:w="2410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D7738D" w:rsidRPr="00C73E4C" w:rsidRDefault="00EF4DFF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METHOD OF EVALUATION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EXPERIENCE:</w:t>
            </w: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414AC5" w:rsidRDefault="00414AC5" w:rsidP="00414AC5">
            <w:pPr>
              <w:pStyle w:val="ListParagraph"/>
            </w:pPr>
            <w:r>
              <w:t>Experience of dealing with the public</w:t>
            </w:r>
          </w:p>
          <w:p w:rsidR="006927F2" w:rsidRPr="00C73E4C" w:rsidRDefault="00414AC5" w:rsidP="00414AC5">
            <w:pPr>
              <w:pStyle w:val="ListParagraph"/>
            </w:pPr>
            <w:r>
              <w:t>Recent work within a reception/office environment</w:t>
            </w:r>
          </w:p>
        </w:tc>
        <w:tc>
          <w:tcPr>
            <w:tcW w:w="2977" w:type="dxa"/>
          </w:tcPr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Previous experience in a healthcare setting</w:t>
            </w:r>
          </w:p>
          <w:p w:rsidR="00570310" w:rsidRPr="00C73E4C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Previous experience with Single Point Of contact</w:t>
            </w:r>
          </w:p>
        </w:tc>
        <w:tc>
          <w:tcPr>
            <w:tcW w:w="2126" w:type="dxa"/>
          </w:tcPr>
          <w:p w:rsidR="00570310" w:rsidRPr="00C73E4C" w:rsidRDefault="006927F2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form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QUALIFICATIONS:</w:t>
            </w:r>
          </w:p>
          <w:p w:rsidR="00BA688D" w:rsidRPr="00C73E4C" w:rsidRDefault="00BA688D" w:rsidP="00AE7393">
            <w:pPr>
              <w:rPr>
                <w:rFonts w:cs="Arial"/>
                <w:szCs w:val="24"/>
              </w:rPr>
            </w:pPr>
            <w:r w:rsidRPr="00C73E4C">
              <w:rPr>
                <w:rFonts w:cs="Arial"/>
                <w:szCs w:val="24"/>
              </w:rPr>
              <w:t>(Training; Research; Publications)</w:t>
            </w:r>
          </w:p>
          <w:p w:rsidR="001318B3" w:rsidRPr="00C73E4C" w:rsidRDefault="001318B3" w:rsidP="00AE7393">
            <w:pPr>
              <w:rPr>
                <w:rFonts w:cs="Arial"/>
                <w:szCs w:val="24"/>
              </w:rPr>
            </w:pPr>
          </w:p>
          <w:p w:rsidR="001318B3" w:rsidRPr="00C73E4C" w:rsidRDefault="001318B3" w:rsidP="00AE7393">
            <w:pPr>
              <w:rPr>
                <w:rFonts w:cs="Arial"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szCs w:val="24"/>
              </w:rPr>
            </w:pPr>
          </w:p>
        </w:tc>
        <w:tc>
          <w:tcPr>
            <w:tcW w:w="3260" w:type="dxa"/>
          </w:tcPr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Minimum of 2 Nat 5’s at C or above or equivalent</w:t>
            </w:r>
          </w:p>
          <w:p w:rsidR="006927F2" w:rsidRPr="00C73E4C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Typing/secretarial qualification or relevant experience</w:t>
            </w:r>
          </w:p>
        </w:tc>
        <w:tc>
          <w:tcPr>
            <w:tcW w:w="2977" w:type="dxa"/>
          </w:tcPr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SVQ/HNC in relevant subject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Nat 5 at C or above in English or equivalent</w:t>
            </w:r>
          </w:p>
          <w:p w:rsidR="00570310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RSA typing/word processing qualification/ECDL or other creditable IT qualifications</w:t>
            </w:r>
          </w:p>
          <w:p w:rsidR="00414AC5" w:rsidRPr="00414AC5" w:rsidRDefault="00414AC5" w:rsidP="00414AC5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570310" w:rsidRPr="00C73E4C" w:rsidRDefault="006927F2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form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KNOWLEDGE &amp; SKILLS:</w:t>
            </w: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 xml:space="preserve">Excellent keyboard skills 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Competent in typing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 xml:space="preserve">Good communication skills 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Proficient IT skills and sound knowledge of Microsoft Office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Good interpersonal skills particularly dealing with people via telephone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 xml:space="preserve">Ability to prioritise conflicting demands 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Time management skills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Awareness of skills required for customer care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Awareness of confidentiality policy</w:t>
            </w:r>
          </w:p>
          <w:p w:rsidR="006927F2" w:rsidRPr="00414AC5" w:rsidRDefault="006927F2" w:rsidP="00414AC5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Experience of working with an electronic appointment system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 xml:space="preserve">Understanding of the Data Protection Act 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 xml:space="preserve">Audio/digital typing skills 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Customer Care training</w:t>
            </w:r>
          </w:p>
          <w:p w:rsidR="00570310" w:rsidRPr="00C73E4C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Knowledge of medical terminology</w:t>
            </w:r>
          </w:p>
        </w:tc>
        <w:tc>
          <w:tcPr>
            <w:tcW w:w="2126" w:type="dxa"/>
          </w:tcPr>
          <w:p w:rsidR="00570310" w:rsidRDefault="006927F2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form</w:t>
            </w:r>
          </w:p>
          <w:p w:rsidR="006927F2" w:rsidRPr="00C73E4C" w:rsidRDefault="006927F2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Interview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lastRenderedPageBreak/>
              <w:t>PERSONAL QUALITIES:</w:t>
            </w: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Willingness to work flexibly as part of a team</w:t>
            </w:r>
          </w:p>
          <w:p w:rsidR="00414AC5" w:rsidRPr="00414AC5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Flexible and adaptable to changing demands/workloads</w:t>
            </w:r>
          </w:p>
          <w:p w:rsidR="00570310" w:rsidRPr="00C73E4C" w:rsidRDefault="00414AC5" w:rsidP="00414AC5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Pleasant and helpful manner</w:t>
            </w:r>
          </w:p>
        </w:tc>
        <w:tc>
          <w:tcPr>
            <w:tcW w:w="2977" w:type="dxa"/>
          </w:tcPr>
          <w:p w:rsidR="00570310" w:rsidRPr="00C73E4C" w:rsidRDefault="00414AC5" w:rsidP="0003781C">
            <w:pPr>
              <w:pStyle w:val="ListParagraph"/>
              <w:rPr>
                <w:rFonts w:cs="Arial"/>
                <w:szCs w:val="24"/>
              </w:rPr>
            </w:pPr>
            <w:r w:rsidRPr="00414AC5">
              <w:rPr>
                <w:rFonts w:cs="Arial"/>
                <w:szCs w:val="24"/>
              </w:rPr>
              <w:t>Friendly, approachable and caring manner</w:t>
            </w:r>
          </w:p>
        </w:tc>
        <w:tc>
          <w:tcPr>
            <w:tcW w:w="2126" w:type="dxa"/>
          </w:tcPr>
          <w:p w:rsidR="00570310" w:rsidRDefault="006927F2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form</w:t>
            </w:r>
          </w:p>
          <w:p w:rsidR="006927F2" w:rsidRPr="00C73E4C" w:rsidRDefault="006927F2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Interview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OTHER:</w:t>
            </w:r>
          </w:p>
          <w:p w:rsidR="00BA688D" w:rsidRPr="00C73E4C" w:rsidRDefault="00BA688D" w:rsidP="00AE7393">
            <w:pPr>
              <w:rPr>
                <w:rFonts w:cs="Arial"/>
                <w:szCs w:val="24"/>
              </w:rPr>
            </w:pPr>
            <w:r w:rsidRPr="00C73E4C">
              <w:rPr>
                <w:rFonts w:cs="Arial"/>
                <w:szCs w:val="24"/>
              </w:rPr>
              <w:t>(</w:t>
            </w:r>
            <w:r w:rsidR="006927F2" w:rsidRPr="00C73E4C">
              <w:rPr>
                <w:rFonts w:cs="Arial"/>
                <w:szCs w:val="24"/>
              </w:rPr>
              <w:t>e.g.</w:t>
            </w:r>
            <w:r w:rsidRPr="00C73E4C">
              <w:rPr>
                <w:rFonts w:cs="Arial"/>
                <w:szCs w:val="24"/>
              </w:rPr>
              <w:t xml:space="preserve"> travel across Tayside)</w:t>
            </w:r>
          </w:p>
          <w:p w:rsidR="001318B3" w:rsidRPr="00C73E4C" w:rsidRDefault="001318B3" w:rsidP="00AE7393">
            <w:pPr>
              <w:rPr>
                <w:rFonts w:cs="Arial"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szCs w:val="24"/>
              </w:rPr>
            </w:pPr>
          </w:p>
        </w:tc>
        <w:tc>
          <w:tcPr>
            <w:tcW w:w="3260" w:type="dxa"/>
          </w:tcPr>
          <w:p w:rsidR="006927F2" w:rsidRPr="006927F2" w:rsidRDefault="006927F2" w:rsidP="006927F2">
            <w:pPr>
              <w:pStyle w:val="ListParagraph"/>
              <w:rPr>
                <w:rFonts w:cs="Arial"/>
                <w:szCs w:val="24"/>
              </w:rPr>
            </w:pPr>
            <w:r w:rsidRPr="006927F2">
              <w:rPr>
                <w:rFonts w:cs="Arial"/>
                <w:szCs w:val="24"/>
              </w:rPr>
              <w:t>Must be able to comply with NHS Tayside's Uniform, Work wear and Professional Appearance Policy</w:t>
            </w:r>
          </w:p>
          <w:p w:rsidR="00570310" w:rsidRDefault="006927F2" w:rsidP="006927F2">
            <w:pPr>
              <w:pStyle w:val="ListParagraph"/>
              <w:rPr>
                <w:rFonts w:cs="Arial"/>
                <w:szCs w:val="24"/>
              </w:rPr>
            </w:pPr>
            <w:r w:rsidRPr="006927F2">
              <w:rPr>
                <w:rFonts w:cs="Arial"/>
                <w:szCs w:val="24"/>
              </w:rPr>
              <w:t>Ability to travel to work across P&amp;K locality</w:t>
            </w:r>
          </w:p>
          <w:p w:rsidR="006927F2" w:rsidRPr="00C73E4C" w:rsidRDefault="006927F2" w:rsidP="006927F2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:rsidR="00570310" w:rsidRPr="00C73E4C" w:rsidRDefault="00570310" w:rsidP="006927F2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570310" w:rsidRDefault="006927F2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form</w:t>
            </w:r>
          </w:p>
          <w:p w:rsidR="006927F2" w:rsidRPr="00C73E4C" w:rsidRDefault="006927F2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Interview</w:t>
            </w:r>
          </w:p>
        </w:tc>
      </w:tr>
    </w:tbl>
    <w:p w:rsidR="00B35AE8" w:rsidRPr="00C73E4C" w:rsidRDefault="00B35AE8" w:rsidP="00AE7393">
      <w:pPr>
        <w:rPr>
          <w:rFonts w:cs="Arial"/>
          <w:szCs w:val="24"/>
        </w:rPr>
      </w:pPr>
    </w:p>
    <w:sectPr w:rsidR="00B35AE8" w:rsidRPr="00C73E4C" w:rsidSect="006F66DE">
      <w:footerReference w:type="default" r:id="rId9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7F2" w:rsidRDefault="006927F2">
      <w:r>
        <w:separator/>
      </w:r>
    </w:p>
  </w:endnote>
  <w:endnote w:type="continuationSeparator" w:id="0">
    <w:p w:rsidR="006927F2" w:rsidRDefault="0069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CB" w:rsidRDefault="0031059B">
    <w:pPr>
      <w:pStyle w:val="Footer"/>
      <w:rPr>
        <w:rFonts w:cs="Arial"/>
        <w:bCs/>
        <w:sz w:val="16"/>
      </w:rPr>
    </w:pPr>
    <w:r>
      <w:rPr>
        <w:rFonts w:cs="Arial"/>
        <w:bCs/>
        <w:sz w:val="16"/>
      </w:rPr>
      <w:t>Person Specification 08.15</w:t>
    </w:r>
  </w:p>
  <w:p w:rsidR="00410665" w:rsidRDefault="00410665">
    <w:pPr>
      <w:pStyle w:val="Footer"/>
      <w:rPr>
        <w:rFonts w:cs="Arial"/>
        <w:bCs/>
        <w:sz w:val="16"/>
      </w:rPr>
    </w:pPr>
    <w:r>
      <w:rPr>
        <w:rFonts w:cs="Arial"/>
        <w:bCs/>
        <w:sz w:val="16"/>
      </w:rPr>
      <w:t>Reviewed P&amp;K 10/11/21</w:t>
    </w:r>
  </w:p>
  <w:p w:rsidR="00AE42CB" w:rsidRDefault="00AE739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26035</wp:posOffset>
          </wp:positionV>
          <wp:extent cx="1249045" cy="628650"/>
          <wp:effectExtent l="19050" t="0" r="8255" b="0"/>
          <wp:wrapNone/>
          <wp:docPr id="4" name="Picture 3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7F2" w:rsidRDefault="006927F2">
      <w:r>
        <w:separator/>
      </w:r>
    </w:p>
  </w:footnote>
  <w:footnote w:type="continuationSeparator" w:id="0">
    <w:p w:rsidR="006927F2" w:rsidRDefault="0069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FCB"/>
    <w:multiLevelType w:val="hybridMultilevel"/>
    <w:tmpl w:val="5C7A09B4"/>
    <w:lvl w:ilvl="0" w:tplc="4A7CEA1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F2"/>
    <w:rsid w:val="0003781C"/>
    <w:rsid w:val="00097B2D"/>
    <w:rsid w:val="000C7D41"/>
    <w:rsid w:val="001318B3"/>
    <w:rsid w:val="00132112"/>
    <w:rsid w:val="002D15C4"/>
    <w:rsid w:val="0031059B"/>
    <w:rsid w:val="00312B5C"/>
    <w:rsid w:val="003143F3"/>
    <w:rsid w:val="003668FE"/>
    <w:rsid w:val="003B40E0"/>
    <w:rsid w:val="00410665"/>
    <w:rsid w:val="00414AC5"/>
    <w:rsid w:val="00476465"/>
    <w:rsid w:val="005247EF"/>
    <w:rsid w:val="00570310"/>
    <w:rsid w:val="005D7DD8"/>
    <w:rsid w:val="005F1679"/>
    <w:rsid w:val="00601595"/>
    <w:rsid w:val="006579F2"/>
    <w:rsid w:val="006927F2"/>
    <w:rsid w:val="006F5534"/>
    <w:rsid w:val="006F66DE"/>
    <w:rsid w:val="007E1057"/>
    <w:rsid w:val="007F442A"/>
    <w:rsid w:val="00840853"/>
    <w:rsid w:val="00896E11"/>
    <w:rsid w:val="008C0CFA"/>
    <w:rsid w:val="009462DB"/>
    <w:rsid w:val="00951F8F"/>
    <w:rsid w:val="0096664D"/>
    <w:rsid w:val="00983722"/>
    <w:rsid w:val="00A00013"/>
    <w:rsid w:val="00AC5F06"/>
    <w:rsid w:val="00AE42CB"/>
    <w:rsid w:val="00AE7393"/>
    <w:rsid w:val="00B32DAC"/>
    <w:rsid w:val="00B35AE8"/>
    <w:rsid w:val="00BA688D"/>
    <w:rsid w:val="00C0214D"/>
    <w:rsid w:val="00C73E4C"/>
    <w:rsid w:val="00CE600A"/>
    <w:rsid w:val="00D2613E"/>
    <w:rsid w:val="00D7738D"/>
    <w:rsid w:val="00DE2CE4"/>
    <w:rsid w:val="00DF121B"/>
    <w:rsid w:val="00EC4085"/>
    <w:rsid w:val="00EE3C70"/>
    <w:rsid w:val="00EF4DFF"/>
    <w:rsid w:val="00F27C9D"/>
    <w:rsid w:val="00F801C3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C19A9D9-9BBF-40B3-AFC7-C26C89D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7393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AE7393"/>
    <w:pPr>
      <w:keepNext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Sub Headings"/>
    <w:basedOn w:val="Normal"/>
    <w:next w:val="Normal"/>
    <w:link w:val="SubtitleChar"/>
    <w:qFormat/>
    <w:rsid w:val="00AE7393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aliases w:val="Sub Headings Char"/>
    <w:basedOn w:val="DefaultParagraphFont"/>
    <w:link w:val="Subtitle"/>
    <w:rsid w:val="00AE7393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E73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739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E7393"/>
    <w:pPr>
      <w:numPr>
        <w:numId w:val="5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211110 Person Specification.dotx</Template>
  <TotalTime>1</TotalTime>
  <Pages>2</Pages>
  <Words>234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vcampbell3</dc:creator>
  <cp:lastModifiedBy>Victoria Stewart</cp:lastModifiedBy>
  <cp:revision>2</cp:revision>
  <cp:lastPrinted>2007-04-27T10:02:00Z</cp:lastPrinted>
  <dcterms:created xsi:type="dcterms:W3CDTF">2025-02-19T16:16:00Z</dcterms:created>
  <dcterms:modified xsi:type="dcterms:W3CDTF">2025-02-19T16:16:00Z</dcterms:modified>
</cp:coreProperties>
</file>