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F0" w:rsidRPr="00E019C8" w:rsidRDefault="00FF053A">
      <w:pPr>
        <w:pStyle w:val="Heading4"/>
        <w:jc w:val="center"/>
        <w:rPr>
          <w:rFonts w:ascii="Arial" w:hAnsi="Arial" w:cs="Arial"/>
          <w:b/>
          <w:sz w:val="24"/>
        </w:rPr>
      </w:pPr>
      <w:r w:rsidRPr="00E019C8">
        <w:rPr>
          <w:rFonts w:ascii="Arial" w:hAnsi="Arial" w:cs="Arial"/>
          <w:b/>
          <w:sz w:val="24"/>
        </w:rPr>
        <w:t xml:space="preserve">NHS SCOTLAND </w:t>
      </w:r>
      <w:r w:rsidR="00F85AF0" w:rsidRPr="00E019C8">
        <w:rPr>
          <w:rFonts w:ascii="Arial" w:hAnsi="Arial" w:cs="Arial"/>
          <w:b/>
          <w:sz w:val="24"/>
        </w:rPr>
        <w:t xml:space="preserve">JOB DESCRIPTION </w:t>
      </w:r>
      <w:r w:rsidRPr="00E019C8">
        <w:rPr>
          <w:rFonts w:ascii="Arial" w:hAnsi="Arial" w:cs="Arial"/>
          <w:b/>
          <w:sz w:val="24"/>
        </w:rPr>
        <w:t>TEMPLATE</w:t>
      </w:r>
    </w:p>
    <w:p w:rsidR="00F85AF0" w:rsidRPr="00E019C8" w:rsidRDefault="00F85AF0">
      <w:pPr>
        <w:rPr>
          <w:rFonts w:ascii="Arial" w:hAnsi="Arial" w:cs="Arial"/>
        </w:rPr>
      </w:pPr>
    </w:p>
    <w:p w:rsidR="00F85AF0" w:rsidRPr="00E019C8"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85AF0" w:rsidRPr="00E019C8">
        <w:tc>
          <w:tcPr>
            <w:tcW w:w="10440" w:type="dxa"/>
          </w:tcPr>
          <w:p w:rsidR="00F85AF0" w:rsidRPr="00E019C8" w:rsidRDefault="00F85AF0" w:rsidP="00C33E35">
            <w:pPr>
              <w:pStyle w:val="Heading3"/>
              <w:numPr>
                <w:ilvl w:val="0"/>
                <w:numId w:val="1"/>
              </w:numPr>
              <w:spacing w:before="120" w:after="120"/>
            </w:pPr>
            <w:r w:rsidRPr="00E019C8">
              <w:t>JOB IDENTIFICATION</w:t>
            </w:r>
          </w:p>
        </w:tc>
      </w:tr>
      <w:tr w:rsidR="00F85AF0" w:rsidRPr="00E019C8">
        <w:tc>
          <w:tcPr>
            <w:tcW w:w="10440" w:type="dxa"/>
          </w:tcPr>
          <w:p w:rsidR="00F85AF0" w:rsidRPr="00E019C8"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Job Title:</w:t>
                  </w:r>
                </w:p>
                <w:p w:rsidR="00152DC0" w:rsidRPr="00E019C8" w:rsidRDefault="00152DC0" w:rsidP="00741EE5">
                  <w:pPr>
                    <w:jc w:val="both"/>
                    <w:rPr>
                      <w:rFonts w:ascii="Arial" w:hAnsi="Arial" w:cs="Arial"/>
                    </w:rPr>
                  </w:pPr>
                </w:p>
              </w:tc>
              <w:tc>
                <w:tcPr>
                  <w:tcW w:w="6701" w:type="dxa"/>
                  <w:shd w:val="clear" w:color="auto" w:fill="auto"/>
                </w:tcPr>
                <w:p w:rsidR="00A87323" w:rsidRPr="00E019C8" w:rsidRDefault="009B6007" w:rsidP="00A87323">
                  <w:pPr>
                    <w:rPr>
                      <w:rFonts w:ascii="Arial" w:hAnsi="Arial" w:cs="Arial"/>
                      <w:bCs/>
                    </w:rPr>
                  </w:pPr>
                  <w:r>
                    <w:rPr>
                      <w:rFonts w:ascii="Arial" w:hAnsi="Arial" w:cs="Arial"/>
                      <w:bCs/>
                    </w:rPr>
                    <w:t xml:space="preserve">Assistant Purchasing Officer </w:t>
                  </w:r>
                  <w:r w:rsidR="00E10002">
                    <w:rPr>
                      <w:rFonts w:ascii="Arial" w:hAnsi="Arial" w:cs="Arial"/>
                      <w:bCs/>
                    </w:rPr>
                    <w:t xml:space="preserve">and </w:t>
                  </w:r>
                  <w:r>
                    <w:rPr>
                      <w:rFonts w:ascii="Arial" w:hAnsi="Arial" w:cs="Arial"/>
                      <w:bCs/>
                    </w:rPr>
                    <w:t>Receptionist</w:t>
                  </w:r>
                </w:p>
                <w:p w:rsidR="00152DC0" w:rsidRPr="00E019C8" w:rsidRDefault="00152DC0" w:rsidP="005F6DF3">
                  <w:pPr>
                    <w:pStyle w:val="ListParagraph"/>
                    <w:spacing w:after="100" w:afterAutospacing="1"/>
                    <w:ind w:left="397"/>
                    <w:rPr>
                      <w:rFonts w:ascii="Arial" w:hAnsi="Arial" w:cs="Arial"/>
                      <w:sz w:val="24"/>
                      <w:szCs w:val="24"/>
                    </w:rPr>
                  </w:pPr>
                </w:p>
              </w:tc>
            </w:tr>
            <w:tr w:rsidR="00152DC0" w:rsidRPr="00E019C8" w:rsidTr="00741EE5">
              <w:tc>
                <w:tcPr>
                  <w:tcW w:w="3508" w:type="dxa"/>
                  <w:shd w:val="clear" w:color="auto" w:fill="auto"/>
                </w:tcPr>
                <w:p w:rsidR="00B27D8F" w:rsidRPr="00E019C8" w:rsidRDefault="00152DC0" w:rsidP="00741EE5">
                  <w:pPr>
                    <w:jc w:val="both"/>
                    <w:rPr>
                      <w:rFonts w:ascii="Arial" w:hAnsi="Arial" w:cs="Arial"/>
                    </w:rPr>
                  </w:pPr>
                  <w:r w:rsidRPr="00E019C8">
                    <w:rPr>
                      <w:rFonts w:ascii="Arial" w:hAnsi="Arial" w:cs="Arial"/>
                    </w:rPr>
                    <w:t xml:space="preserve">Responsible to </w:t>
                  </w:r>
                </w:p>
                <w:p w:rsidR="00152DC0" w:rsidRPr="00E019C8" w:rsidRDefault="00152DC0" w:rsidP="00B27D8F">
                  <w:pPr>
                    <w:jc w:val="both"/>
                    <w:rPr>
                      <w:rFonts w:ascii="Arial" w:hAnsi="Arial" w:cs="Arial"/>
                    </w:rPr>
                  </w:pPr>
                  <w:r w:rsidRPr="00E019C8">
                    <w:rPr>
                      <w:rFonts w:ascii="Arial" w:hAnsi="Arial" w:cs="Arial"/>
                    </w:rPr>
                    <w:t>(insert job title):</w:t>
                  </w:r>
                </w:p>
              </w:tc>
              <w:tc>
                <w:tcPr>
                  <w:tcW w:w="6701" w:type="dxa"/>
                  <w:shd w:val="clear" w:color="auto" w:fill="auto"/>
                </w:tcPr>
                <w:p w:rsidR="00152DC0" w:rsidRPr="00E019C8" w:rsidRDefault="00773982" w:rsidP="00741EE5">
                  <w:pPr>
                    <w:jc w:val="both"/>
                    <w:rPr>
                      <w:rFonts w:ascii="Arial" w:hAnsi="Arial" w:cs="Arial"/>
                    </w:rPr>
                  </w:pPr>
                  <w:r>
                    <w:rPr>
                      <w:rFonts w:ascii="Arial" w:hAnsi="Arial" w:cs="Arial"/>
                    </w:rPr>
                    <w:t>Technical</w:t>
                  </w:r>
                  <w:r w:rsidR="00A87323" w:rsidRPr="00E019C8">
                    <w:rPr>
                      <w:rFonts w:ascii="Arial" w:hAnsi="Arial" w:cs="Arial"/>
                    </w:rPr>
                    <w:t xml:space="preserve"> </w:t>
                  </w:r>
                  <w:r w:rsidR="00A87323" w:rsidRPr="00E019C8">
                    <w:rPr>
                      <w:rFonts w:ascii="Arial" w:hAnsi="Arial" w:cs="Arial"/>
                      <w:bCs/>
                    </w:rPr>
                    <w:t>Manager, Medical Equipment Management</w:t>
                  </w:r>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Department(s):</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1459E4" w:rsidP="00741EE5">
                  <w:pPr>
                    <w:jc w:val="both"/>
                    <w:rPr>
                      <w:rFonts w:ascii="Arial" w:hAnsi="Arial" w:cs="Arial"/>
                    </w:rPr>
                  </w:pPr>
                  <w:r w:rsidRPr="00E47EB6">
                    <w:rPr>
                      <w:rFonts w:ascii="Arial" w:hAnsi="Arial" w:cs="Arial"/>
                    </w:rPr>
                    <w:t xml:space="preserve">Department of </w:t>
                  </w:r>
                  <w:bookmarkStart w:id="0" w:name="_GoBack"/>
                  <w:r w:rsidRPr="00E47EB6">
                    <w:rPr>
                      <w:rFonts w:ascii="Arial" w:hAnsi="Arial" w:cs="Arial"/>
                    </w:rPr>
                    <w:t>Clinical Physics and Bioengineering</w:t>
                  </w:r>
                  <w:bookmarkEnd w:id="0"/>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Directorate:</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A87323" w:rsidP="00741EE5">
                  <w:pPr>
                    <w:jc w:val="both"/>
                    <w:rPr>
                      <w:rFonts w:ascii="Arial" w:hAnsi="Arial" w:cs="Arial"/>
                    </w:rPr>
                  </w:pPr>
                  <w:r w:rsidRPr="00E019C8">
                    <w:rPr>
                      <w:rFonts w:ascii="Arial" w:hAnsi="Arial" w:cs="Arial"/>
                      <w:bCs/>
                    </w:rPr>
                    <w:t>Diagnostics</w:t>
                  </w:r>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Operating Division:</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A87323" w:rsidP="00741EE5">
                  <w:pPr>
                    <w:jc w:val="both"/>
                    <w:rPr>
                      <w:rFonts w:ascii="Arial" w:hAnsi="Arial" w:cs="Arial"/>
                    </w:rPr>
                  </w:pPr>
                  <w:r w:rsidRPr="00E019C8">
                    <w:rPr>
                      <w:rFonts w:ascii="Arial" w:hAnsi="Arial" w:cs="Arial"/>
                    </w:rPr>
                    <w:t>Acute</w:t>
                  </w:r>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Job Reference:</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152DC0" w:rsidP="00741EE5">
                  <w:pPr>
                    <w:jc w:val="both"/>
                    <w:rPr>
                      <w:rFonts w:ascii="Arial" w:hAnsi="Arial" w:cs="Arial"/>
                    </w:rPr>
                  </w:pPr>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No of Job Holders:</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A87323" w:rsidP="00741EE5">
                  <w:pPr>
                    <w:jc w:val="both"/>
                    <w:rPr>
                      <w:rFonts w:ascii="Arial" w:hAnsi="Arial" w:cs="Arial"/>
                    </w:rPr>
                  </w:pPr>
                  <w:r w:rsidRPr="00E019C8">
                    <w:rPr>
                      <w:rFonts w:ascii="Arial" w:hAnsi="Arial" w:cs="Arial"/>
                    </w:rPr>
                    <w:t>1</w:t>
                  </w:r>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Last Update (insert date):</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773982" w:rsidP="00F77143">
                  <w:pPr>
                    <w:jc w:val="both"/>
                    <w:rPr>
                      <w:rFonts w:ascii="Arial" w:hAnsi="Arial" w:cs="Arial"/>
                    </w:rPr>
                  </w:pPr>
                  <w:r>
                    <w:rPr>
                      <w:rFonts w:ascii="Arial" w:hAnsi="Arial" w:cs="Arial"/>
                    </w:rPr>
                    <w:t>31</w:t>
                  </w:r>
                  <w:r w:rsidR="00A87323" w:rsidRPr="00E019C8">
                    <w:rPr>
                      <w:rFonts w:ascii="Arial" w:hAnsi="Arial" w:cs="Arial"/>
                    </w:rPr>
                    <w:t>/</w:t>
                  </w:r>
                  <w:r w:rsidR="00F77143">
                    <w:rPr>
                      <w:rFonts w:ascii="Arial" w:hAnsi="Arial" w:cs="Arial"/>
                    </w:rPr>
                    <w:t>12</w:t>
                  </w:r>
                  <w:r w:rsidR="00A87323" w:rsidRPr="00E019C8">
                    <w:rPr>
                      <w:rFonts w:ascii="Arial" w:hAnsi="Arial" w:cs="Arial"/>
                    </w:rPr>
                    <w:t>/202</w:t>
                  </w:r>
                  <w:r w:rsidR="00F77143">
                    <w:rPr>
                      <w:rFonts w:ascii="Arial" w:hAnsi="Arial" w:cs="Arial"/>
                    </w:rPr>
                    <w:t>4</w:t>
                  </w:r>
                </w:p>
              </w:tc>
            </w:tr>
          </w:tbl>
          <w:p w:rsidR="00F85AF0" w:rsidRPr="00E019C8" w:rsidRDefault="00F85AF0" w:rsidP="00152DC0">
            <w:pPr>
              <w:jc w:val="both"/>
              <w:rPr>
                <w:rFonts w:ascii="Arial" w:hAnsi="Arial" w:cs="Arial"/>
              </w:rPr>
            </w:pPr>
          </w:p>
        </w:tc>
      </w:tr>
    </w:tbl>
    <w:p w:rsidR="00F85AF0" w:rsidRPr="00E019C8" w:rsidRDefault="00F85AF0">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E019C8">
        <w:tc>
          <w:tcPr>
            <w:tcW w:w="10440" w:type="dxa"/>
          </w:tcPr>
          <w:p w:rsidR="00F85AF0" w:rsidRPr="00E019C8" w:rsidRDefault="00F85AF0">
            <w:pPr>
              <w:pStyle w:val="Heading3"/>
              <w:spacing w:before="120" w:after="120"/>
            </w:pPr>
            <w:r w:rsidRPr="00E019C8">
              <w:t>2.  JOB PURPOSE</w:t>
            </w:r>
          </w:p>
        </w:tc>
      </w:tr>
      <w:tr w:rsidR="00F85AF0" w:rsidRPr="00E019C8">
        <w:tc>
          <w:tcPr>
            <w:tcW w:w="10440" w:type="dxa"/>
          </w:tcPr>
          <w:p w:rsidR="001459E4" w:rsidRDefault="001459E4" w:rsidP="001459E4">
            <w:pPr>
              <w:rPr>
                <w:rFonts w:ascii="Arial" w:hAnsi="Arial" w:cs="Arial"/>
              </w:rPr>
            </w:pPr>
            <w:r w:rsidRPr="001459E4">
              <w:rPr>
                <w:rFonts w:ascii="Arial" w:hAnsi="Arial" w:cs="Arial"/>
              </w:rPr>
              <w:t xml:space="preserve">The post holder will contribute to the life cycle management of medical equipment, working in-line with standard operating procedures and to support the service by performing essential duties relating to the Asset Management System. </w:t>
            </w:r>
          </w:p>
          <w:p w:rsidR="001459E4" w:rsidRDefault="001459E4" w:rsidP="001459E4">
            <w:pPr>
              <w:rPr>
                <w:rFonts w:ascii="Arial" w:hAnsi="Arial" w:cs="Arial"/>
              </w:rPr>
            </w:pPr>
          </w:p>
          <w:p w:rsidR="001459E4" w:rsidRPr="001459E4" w:rsidRDefault="009B6007" w:rsidP="009B6007">
            <w:pPr>
              <w:tabs>
                <w:tab w:val="left" w:pos="3045"/>
              </w:tabs>
              <w:jc w:val="both"/>
              <w:rPr>
                <w:rFonts w:ascii="Arial" w:hAnsi="Arial" w:cs="Arial"/>
              </w:rPr>
            </w:pPr>
            <w:r>
              <w:rPr>
                <w:rFonts w:ascii="Arial" w:hAnsi="Arial" w:cs="Arial"/>
              </w:rPr>
              <w:t>To act as the first point of contact for Medical Equipment Management services at the Queen Elizabeth Universi</w:t>
            </w:r>
            <w:r w:rsidR="00773982">
              <w:rPr>
                <w:rFonts w:ascii="Arial" w:hAnsi="Arial" w:cs="Arial"/>
              </w:rPr>
              <w:t>ty Hospital</w:t>
            </w:r>
            <w:r w:rsidR="00F342CD">
              <w:rPr>
                <w:rFonts w:ascii="Arial" w:hAnsi="Arial" w:cs="Arial"/>
              </w:rPr>
              <w:t xml:space="preserve"> / Royal Hospital for Children</w:t>
            </w:r>
            <w:r w:rsidR="00773982">
              <w:rPr>
                <w:rFonts w:ascii="Arial" w:hAnsi="Arial" w:cs="Arial"/>
              </w:rPr>
              <w:t>. Logging equipment o</w:t>
            </w:r>
            <w:r>
              <w:rPr>
                <w:rFonts w:ascii="Arial" w:hAnsi="Arial" w:cs="Arial"/>
              </w:rPr>
              <w:t>nto the Medical Equipment Management System, receiving deliveries, ordering parts and managing decommissioned equipment</w:t>
            </w:r>
            <w:r w:rsidR="007E44FC">
              <w:rPr>
                <w:rFonts w:ascii="Arial" w:hAnsi="Arial" w:cs="Arial"/>
              </w:rPr>
              <w:t xml:space="preserve"> and parts</w:t>
            </w:r>
            <w:r>
              <w:rPr>
                <w:rFonts w:ascii="Arial" w:hAnsi="Arial" w:cs="Arial"/>
              </w:rPr>
              <w:t xml:space="preserve">. Ensuring that the department maintains an organised and traceable </w:t>
            </w:r>
            <w:r w:rsidR="007E44FC">
              <w:rPr>
                <w:rFonts w:ascii="Arial" w:hAnsi="Arial" w:cs="Arial"/>
              </w:rPr>
              <w:t xml:space="preserve">process </w:t>
            </w:r>
            <w:r>
              <w:rPr>
                <w:rFonts w:ascii="Arial" w:hAnsi="Arial" w:cs="Arial"/>
              </w:rPr>
              <w:t>in line with standard operating processes</w:t>
            </w:r>
          </w:p>
          <w:p w:rsidR="001459E4" w:rsidRPr="001459E4" w:rsidRDefault="001459E4" w:rsidP="001459E4">
            <w:pPr>
              <w:rPr>
                <w:rFonts w:ascii="Arial" w:hAnsi="Arial" w:cs="Arial"/>
              </w:rPr>
            </w:pPr>
          </w:p>
          <w:p w:rsidR="00F77143" w:rsidRPr="00E019C8" w:rsidRDefault="00F77143" w:rsidP="009B6007">
            <w:pPr>
              <w:rPr>
                <w:b/>
              </w:rPr>
            </w:pPr>
            <w:r w:rsidRPr="001459E4">
              <w:rPr>
                <w:rFonts w:ascii="Arial" w:hAnsi="Arial" w:cs="Arial"/>
              </w:rPr>
              <w:t xml:space="preserve">This post will be based in the Queen Elizabeth University Hospital </w:t>
            </w:r>
            <w:r w:rsidR="009B6007">
              <w:rPr>
                <w:rFonts w:ascii="Arial" w:hAnsi="Arial" w:cs="Arial"/>
              </w:rPr>
              <w:t xml:space="preserve">/ </w:t>
            </w:r>
            <w:r w:rsidR="009B6007" w:rsidRPr="001459E4">
              <w:rPr>
                <w:rFonts w:ascii="Arial" w:hAnsi="Arial" w:cs="Arial"/>
              </w:rPr>
              <w:t xml:space="preserve">Royal Hospital for Children </w:t>
            </w:r>
            <w:r w:rsidRPr="001459E4">
              <w:rPr>
                <w:rFonts w:ascii="Arial" w:hAnsi="Arial" w:cs="Arial"/>
              </w:rPr>
              <w:t>campus.</w:t>
            </w:r>
          </w:p>
        </w:tc>
      </w:tr>
    </w:tbl>
    <w:p w:rsidR="00F85AF0" w:rsidRPr="00E019C8"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E019C8">
        <w:tc>
          <w:tcPr>
            <w:tcW w:w="10440" w:type="dxa"/>
          </w:tcPr>
          <w:p w:rsidR="00F85AF0" w:rsidRPr="00E019C8" w:rsidRDefault="00F85AF0">
            <w:pPr>
              <w:spacing w:before="120" w:after="120"/>
              <w:jc w:val="both"/>
              <w:rPr>
                <w:rFonts w:ascii="Arial" w:hAnsi="Arial" w:cs="Arial"/>
                <w:b/>
                <w:bCs/>
              </w:rPr>
            </w:pPr>
            <w:r w:rsidRPr="00E019C8">
              <w:rPr>
                <w:rFonts w:ascii="Arial" w:hAnsi="Arial" w:cs="Arial"/>
                <w:b/>
                <w:bCs/>
              </w:rPr>
              <w:t>3. DIMENSIONS</w:t>
            </w:r>
          </w:p>
        </w:tc>
      </w:tr>
      <w:tr w:rsidR="00F85AF0" w:rsidRPr="00E019C8">
        <w:tc>
          <w:tcPr>
            <w:tcW w:w="10440" w:type="dxa"/>
          </w:tcPr>
          <w:p w:rsidR="00F77143" w:rsidRPr="00E47EB6" w:rsidRDefault="00F77143" w:rsidP="00F77143">
            <w:pPr>
              <w:tabs>
                <w:tab w:val="left" w:pos="3045"/>
              </w:tabs>
              <w:jc w:val="both"/>
              <w:rPr>
                <w:rFonts w:ascii="Arial" w:hAnsi="Arial" w:cs="Arial"/>
              </w:rPr>
            </w:pPr>
            <w:r w:rsidRPr="00E47EB6">
              <w:rPr>
                <w:rFonts w:ascii="Arial" w:hAnsi="Arial" w:cs="Arial"/>
              </w:rPr>
              <w:t>The post holder is a member of a team of over 100 Clinical Engineer Technologists working within Medical Equipment Management Services group within NHS Greater Glasgow and Clyde.</w:t>
            </w:r>
          </w:p>
          <w:p w:rsidR="00F77143" w:rsidRPr="00E47EB6" w:rsidRDefault="00F77143" w:rsidP="00F77143">
            <w:pPr>
              <w:tabs>
                <w:tab w:val="left" w:pos="10152"/>
              </w:tabs>
              <w:jc w:val="both"/>
              <w:rPr>
                <w:rFonts w:ascii="Arial" w:hAnsi="Arial" w:cs="Arial"/>
              </w:rPr>
            </w:pPr>
          </w:p>
          <w:p w:rsidR="00F77143" w:rsidRPr="00E47EB6" w:rsidRDefault="00F77143" w:rsidP="00F77143">
            <w:pPr>
              <w:tabs>
                <w:tab w:val="left" w:pos="10152"/>
              </w:tabs>
              <w:jc w:val="both"/>
              <w:rPr>
                <w:rFonts w:ascii="Arial" w:hAnsi="Arial" w:cs="Arial"/>
              </w:rPr>
            </w:pPr>
            <w:r w:rsidRPr="00E47EB6">
              <w:rPr>
                <w:rFonts w:ascii="Arial" w:hAnsi="Arial" w:cs="Arial"/>
              </w:rPr>
              <w:t>Full life cycle management is provided for over 50,000 medical device assets. The service are involved in the specification, selection and procurement, planned preventative maintenance and performance assurance of medical equipment. Staff are directly involved in clinical support services and provide training for doctors, nurses and other healthcare professionals.</w:t>
            </w:r>
          </w:p>
          <w:p w:rsidR="00F77143" w:rsidRPr="00E47EB6" w:rsidRDefault="00F77143" w:rsidP="00F77143">
            <w:pPr>
              <w:tabs>
                <w:tab w:val="left" w:pos="10152"/>
              </w:tabs>
              <w:jc w:val="both"/>
              <w:rPr>
                <w:rFonts w:ascii="Arial" w:hAnsi="Arial" w:cs="Arial"/>
              </w:rPr>
            </w:pPr>
          </w:p>
          <w:p w:rsidR="00F77143" w:rsidRPr="00E47EB6" w:rsidRDefault="00F77143" w:rsidP="00F77143">
            <w:pPr>
              <w:jc w:val="both"/>
              <w:rPr>
                <w:rFonts w:ascii="Arial" w:hAnsi="Arial" w:cs="Arial"/>
              </w:rPr>
            </w:pPr>
            <w:r w:rsidRPr="00E47EB6">
              <w:rPr>
                <w:rFonts w:ascii="Arial" w:hAnsi="Arial" w:cs="Arial"/>
              </w:rPr>
              <w:lastRenderedPageBreak/>
              <w:t xml:space="preserve">Staff in Medical Equipment Management are expected to </w:t>
            </w:r>
            <w:r>
              <w:rPr>
                <w:rFonts w:ascii="Arial" w:hAnsi="Arial" w:cs="Arial"/>
              </w:rPr>
              <w:t xml:space="preserve">have an understanding and knowledge of the </w:t>
            </w:r>
            <w:r w:rsidRPr="00E47EB6">
              <w:rPr>
                <w:rFonts w:ascii="Arial" w:hAnsi="Arial" w:cs="Arial"/>
              </w:rPr>
              <w:t>clinical use of the equipment so that advice on the use of, and any queries or problems associated with, equipment are dealt with in the manner most effective for the user.</w:t>
            </w:r>
          </w:p>
          <w:p w:rsidR="00F77143" w:rsidRPr="00E47EB6" w:rsidRDefault="00F77143" w:rsidP="00F77143">
            <w:pPr>
              <w:spacing w:before="120"/>
              <w:jc w:val="both"/>
              <w:rPr>
                <w:rFonts w:ascii="Arial" w:hAnsi="Arial" w:cs="Arial"/>
              </w:rPr>
            </w:pPr>
            <w:r w:rsidRPr="00E47EB6">
              <w:rPr>
                <w:rFonts w:ascii="Arial" w:hAnsi="Arial" w:cs="Arial"/>
              </w:rPr>
              <w:t xml:space="preserve">Services are provided to all Clinical Directorates in both the Acute and HSCP Sectors. This post will be based in </w:t>
            </w:r>
            <w:r w:rsidR="009B6007">
              <w:rPr>
                <w:rFonts w:ascii="Arial" w:hAnsi="Arial" w:cs="Arial"/>
              </w:rPr>
              <w:t>the Queen Elizabeth University Hospital</w:t>
            </w:r>
            <w:r w:rsidRPr="00E47EB6">
              <w:rPr>
                <w:rFonts w:ascii="Arial" w:hAnsi="Arial" w:cs="Arial"/>
              </w:rPr>
              <w:t xml:space="preserve">. The post-holder </w:t>
            </w:r>
            <w:r>
              <w:rPr>
                <w:rFonts w:ascii="Arial" w:hAnsi="Arial" w:cs="Arial"/>
              </w:rPr>
              <w:t>will</w:t>
            </w:r>
            <w:r w:rsidRPr="00E47EB6">
              <w:rPr>
                <w:rFonts w:ascii="Arial" w:hAnsi="Arial" w:cs="Arial"/>
              </w:rPr>
              <w:t xml:space="preserve"> be required to support other sections / shared areas </w:t>
            </w:r>
            <w:r w:rsidR="009B6007">
              <w:rPr>
                <w:rFonts w:ascii="Arial" w:hAnsi="Arial" w:cs="Arial"/>
              </w:rPr>
              <w:t xml:space="preserve">within the Queen Elizabeth </w:t>
            </w:r>
            <w:r w:rsidR="007E44FC">
              <w:rPr>
                <w:rFonts w:ascii="Arial" w:hAnsi="Arial" w:cs="Arial"/>
              </w:rPr>
              <w:t xml:space="preserve">University Hospital </w:t>
            </w:r>
            <w:r w:rsidR="009B6007">
              <w:rPr>
                <w:rFonts w:ascii="Arial" w:hAnsi="Arial" w:cs="Arial"/>
              </w:rPr>
              <w:t>- Roya</w:t>
            </w:r>
            <w:r>
              <w:rPr>
                <w:rFonts w:ascii="Arial" w:hAnsi="Arial" w:cs="Arial"/>
              </w:rPr>
              <w:t>l Hospital for Children</w:t>
            </w:r>
            <w:r w:rsidR="009B6007">
              <w:rPr>
                <w:rFonts w:ascii="Arial" w:hAnsi="Arial" w:cs="Arial"/>
              </w:rPr>
              <w:t xml:space="preserve"> </w:t>
            </w:r>
            <w:r>
              <w:rPr>
                <w:rFonts w:ascii="Arial" w:hAnsi="Arial" w:cs="Arial"/>
              </w:rPr>
              <w:t>campus. They may be required to support</w:t>
            </w:r>
            <w:r w:rsidRPr="00E47EB6">
              <w:rPr>
                <w:rFonts w:ascii="Arial" w:hAnsi="Arial" w:cs="Arial"/>
              </w:rPr>
              <w:t xml:space="preserve"> other acute sites within the South Sector, to meet service provision demand.</w:t>
            </w:r>
          </w:p>
          <w:p w:rsidR="00F85AF0" w:rsidRPr="00E019C8" w:rsidRDefault="00F85AF0" w:rsidP="005F6DF3">
            <w:pPr>
              <w:spacing w:before="120"/>
              <w:jc w:val="both"/>
              <w:rPr>
                <w:rFonts w:ascii="Arial" w:hAnsi="Arial" w:cs="Arial"/>
              </w:rPr>
            </w:pPr>
          </w:p>
        </w:tc>
      </w:tr>
    </w:tbl>
    <w:p w:rsidR="00F85AF0" w:rsidRPr="00E019C8" w:rsidRDefault="00F85AF0">
      <w:pPr>
        <w:rPr>
          <w:rFonts w:ascii="Arial" w:hAnsi="Arial" w:cs="Arial"/>
        </w:rPr>
      </w:pPr>
    </w:p>
    <w:p w:rsidR="00F85AF0" w:rsidRPr="00E019C8"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E019C8">
        <w:trPr>
          <w:trHeight w:val="161"/>
        </w:trPr>
        <w:tc>
          <w:tcPr>
            <w:tcW w:w="10440" w:type="dxa"/>
          </w:tcPr>
          <w:p w:rsidR="00F85AF0" w:rsidRPr="00E019C8" w:rsidRDefault="00F85AF0" w:rsidP="005F6DF3">
            <w:pPr>
              <w:pStyle w:val="Heading3"/>
              <w:spacing w:before="120" w:after="120"/>
            </w:pPr>
            <w:r w:rsidRPr="00E019C8">
              <w:t>4.  ORGANISATIONAL POSITION</w:t>
            </w:r>
            <w:r w:rsidR="005F6DF3" w:rsidRPr="00E019C8">
              <w:t xml:space="preserve"> </w:t>
            </w:r>
          </w:p>
        </w:tc>
      </w:tr>
      <w:tr w:rsidR="00F85AF0" w:rsidRPr="00E019C8">
        <w:tc>
          <w:tcPr>
            <w:tcW w:w="10440" w:type="dxa"/>
          </w:tcPr>
          <w:p w:rsidR="00F85AF0" w:rsidRPr="00E019C8" w:rsidRDefault="009B6007">
            <w:pPr>
              <w:tabs>
                <w:tab w:val="left" w:pos="1350"/>
                <w:tab w:val="num" w:pos="2160"/>
              </w:tabs>
              <w:jc w:val="both"/>
              <w:rPr>
                <w:rFonts w:ascii="Arial" w:hAnsi="Arial" w:cs="Arial"/>
              </w:rPr>
            </w:pPr>
            <w:r w:rsidRPr="001F1E3A">
              <w:rPr>
                <w:rFonts w:ascii="Arial" w:hAnsi="Arial" w:cs="Arial"/>
                <w:noProof/>
                <w:lang w:eastAsia="en-GB"/>
              </w:rPr>
              <mc:AlternateContent>
                <mc:Choice Requires="wps">
                  <w:drawing>
                    <wp:anchor distT="0" distB="0" distL="114300" distR="114300" simplePos="0" relativeHeight="251665408" behindDoc="0" locked="0" layoutInCell="1" allowOverlap="1" wp14:anchorId="596474E9" wp14:editId="7DE5FEF5">
                      <wp:simplePos x="0" y="0"/>
                      <wp:positionH relativeFrom="column">
                        <wp:posOffset>177800</wp:posOffset>
                      </wp:positionH>
                      <wp:positionV relativeFrom="paragraph">
                        <wp:posOffset>142240</wp:posOffset>
                      </wp:positionV>
                      <wp:extent cx="1400175" cy="781050"/>
                      <wp:effectExtent l="0" t="0" r="28575"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81050"/>
                              </a:xfrm>
                              <a:prstGeom prst="rect">
                                <a:avLst/>
                              </a:prstGeom>
                              <a:solidFill>
                                <a:srgbClr val="FFFFFF"/>
                              </a:solidFill>
                              <a:ln w="9525">
                                <a:solidFill>
                                  <a:srgbClr val="000000"/>
                                </a:solidFill>
                                <a:miter lim="800000"/>
                                <a:headEnd/>
                                <a:tailEnd/>
                              </a:ln>
                            </wps:spPr>
                            <wps:txbx>
                              <w:txbxContent>
                                <w:p w:rsidR="009B6007" w:rsidRPr="009B6007" w:rsidRDefault="009B6007" w:rsidP="00392883">
                                  <w:pPr>
                                    <w:rPr>
                                      <w:b/>
                                      <w:color w:val="000000"/>
                                      <w:sz w:val="20"/>
                                      <w:szCs w:val="20"/>
                                      <w:highlight w:val="yellow"/>
                                    </w:rPr>
                                  </w:pPr>
                                  <w:r w:rsidRPr="009B6007">
                                    <w:rPr>
                                      <w:b/>
                                      <w:color w:val="000000"/>
                                      <w:sz w:val="20"/>
                                      <w:szCs w:val="20"/>
                                      <w:highlight w:val="yellow"/>
                                    </w:rPr>
                                    <w:t>Assistant Purchasing Officer – Receptionist</w:t>
                                  </w:r>
                                </w:p>
                                <w:p w:rsidR="00392883" w:rsidRDefault="00392883" w:rsidP="00392883">
                                  <w:pPr>
                                    <w:rPr>
                                      <w:b/>
                                      <w:color w:val="000000"/>
                                      <w:sz w:val="20"/>
                                      <w:szCs w:val="20"/>
                                    </w:rPr>
                                  </w:pPr>
                                  <w:r w:rsidRPr="009B6007">
                                    <w:rPr>
                                      <w:b/>
                                      <w:color w:val="000000"/>
                                      <w:sz w:val="20"/>
                                      <w:szCs w:val="20"/>
                                      <w:highlight w:val="yellow"/>
                                    </w:rPr>
                                    <w:t>Band 3 x 1</w:t>
                                  </w:r>
                                  <w:r w:rsidR="009B6007" w:rsidRPr="009B6007">
                                    <w:rPr>
                                      <w:b/>
                                      <w:color w:val="000000"/>
                                      <w:sz w:val="20"/>
                                      <w:szCs w:val="20"/>
                                      <w:highlight w:val="yellow"/>
                                    </w:rPr>
                                    <w:t xml:space="preserve">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474E9" id="Rectangle 33" o:spid="_x0000_s1026" style="position:absolute;left:0;text-align:left;margin-left:14pt;margin-top:11.2pt;width:110.2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">
                      <v:textbox>
                        <w:txbxContent>
                          <w:p w:rsidR="009B6007" w:rsidRPr="009B6007" w:rsidRDefault="009B6007" w:rsidP="00392883">
                            <w:pPr>
                              <w:rPr>
                                <w:b/>
                                <w:color w:val="000000"/>
                                <w:sz w:val="20"/>
                                <w:szCs w:val="20"/>
                                <w:highlight w:val="yellow"/>
                              </w:rPr>
                            </w:pPr>
                            <w:r w:rsidRPr="009B6007">
                              <w:rPr>
                                <w:b/>
                                <w:color w:val="000000"/>
                                <w:sz w:val="20"/>
                                <w:szCs w:val="20"/>
                                <w:highlight w:val="yellow"/>
                              </w:rPr>
                              <w:t>Assistant Purchasing Officer – Receptionist</w:t>
                            </w:r>
                          </w:p>
                          <w:p w:rsidR="00392883" w:rsidRDefault="00392883" w:rsidP="00392883">
                            <w:pPr>
                              <w:rPr>
                                <w:b/>
                                <w:color w:val="000000"/>
                                <w:sz w:val="20"/>
                                <w:szCs w:val="20"/>
                              </w:rPr>
                            </w:pPr>
                            <w:r w:rsidRPr="009B6007">
                              <w:rPr>
                                <w:b/>
                                <w:color w:val="000000"/>
                                <w:sz w:val="20"/>
                                <w:szCs w:val="20"/>
                                <w:highlight w:val="yellow"/>
                              </w:rPr>
                              <w:t>Band 3 x 1</w:t>
                            </w:r>
                            <w:r w:rsidR="009B6007" w:rsidRPr="009B6007">
                              <w:rPr>
                                <w:b/>
                                <w:color w:val="000000"/>
                                <w:sz w:val="20"/>
                                <w:szCs w:val="20"/>
                                <w:highlight w:val="yellow"/>
                              </w:rPr>
                              <w:t xml:space="preserve"> (This post)</w:t>
                            </w:r>
                          </w:p>
                        </w:txbxContent>
                      </v:textbox>
                    </v:rect>
                  </w:pict>
                </mc:Fallback>
              </mc:AlternateContent>
            </w:r>
            <w:r w:rsidR="00392883" w:rsidRPr="00475222">
              <w:rPr>
                <w:rFonts w:ascii="Arial" w:hAnsi="Arial" w:cs="Arial"/>
                <w:noProof/>
                <w:lang w:eastAsia="en-GB"/>
              </w:rPr>
              <mc:AlternateContent>
                <mc:Choice Requires="wps">
                  <w:drawing>
                    <wp:anchor distT="0" distB="0" distL="114300" distR="114300" simplePos="0" relativeHeight="251663360" behindDoc="0" locked="0" layoutInCell="1" allowOverlap="1" wp14:anchorId="748DC531" wp14:editId="7DD2D1EC">
                      <wp:simplePos x="0" y="0"/>
                      <wp:positionH relativeFrom="column">
                        <wp:posOffset>4849495</wp:posOffset>
                      </wp:positionH>
                      <wp:positionV relativeFrom="paragraph">
                        <wp:posOffset>150495</wp:posOffset>
                      </wp:positionV>
                      <wp:extent cx="1666875" cy="685800"/>
                      <wp:effectExtent l="0" t="0" r="28575" b="19050"/>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85800"/>
                              </a:xfrm>
                              <a:prstGeom prst="rect">
                                <a:avLst/>
                              </a:prstGeom>
                              <a:solidFill>
                                <a:srgbClr val="FFFFFF"/>
                              </a:solidFill>
                              <a:ln w="9525">
                                <a:solidFill>
                                  <a:srgbClr val="000000"/>
                                </a:solidFill>
                                <a:miter lim="800000"/>
                                <a:headEnd/>
                                <a:tailEnd/>
                              </a:ln>
                            </wps:spPr>
                            <wps:txbx>
                              <w:txbxContent>
                                <w:p w:rsidR="00392883" w:rsidRDefault="00392883" w:rsidP="00392883">
                                  <w:pPr>
                                    <w:rPr>
                                      <w:b/>
                                      <w:color w:val="000000"/>
                                    </w:rPr>
                                  </w:pPr>
                                  <w:r>
                                    <w:rPr>
                                      <w:b/>
                                      <w:color w:val="000000"/>
                                    </w:rPr>
                                    <w:t>Peripatetic Advanced Specialist W&amp;C</w:t>
                                  </w:r>
                                </w:p>
                                <w:p w:rsidR="00392883" w:rsidRDefault="00392883" w:rsidP="00392883">
                                  <w:pPr>
                                    <w:rPr>
                                      <w:color w:val="000000"/>
                                    </w:rPr>
                                  </w:pPr>
                                  <w:r w:rsidRPr="002D084F">
                                    <w:rPr>
                                      <w:color w:val="000000"/>
                                    </w:rPr>
                                    <w:t>Band 7</w:t>
                                  </w:r>
                                  <w:r w:rsidR="00773982">
                                    <w:rPr>
                                      <w:color w:val="000000"/>
                                    </w:rPr>
                                    <w:t xml:space="preserve">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DC531" id="Rectangle 29" o:spid="_x0000_s1027" style="position:absolute;left:0;text-align:left;margin-left:381.85pt;margin-top:11.85pt;width:131.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">
                      <v:textbox>
                        <w:txbxContent>
                          <w:p w:rsidR="00392883" w:rsidRDefault="00392883" w:rsidP="00392883">
                            <w:pPr>
                              <w:rPr>
                                <w:b/>
                                <w:color w:val="000000"/>
                              </w:rPr>
                            </w:pPr>
                            <w:r>
                              <w:rPr>
                                <w:b/>
                                <w:color w:val="000000"/>
                              </w:rPr>
                              <w:t>Peripatetic Advanced Specialist W&amp;C</w:t>
                            </w:r>
                          </w:p>
                          <w:p w:rsidR="00392883" w:rsidRDefault="00392883" w:rsidP="00392883">
                            <w:pPr>
                              <w:rPr>
                                <w:color w:val="000000"/>
                              </w:rPr>
                            </w:pPr>
                            <w:r w:rsidRPr="002D084F">
                              <w:rPr>
                                <w:color w:val="000000"/>
                              </w:rPr>
                              <w:t>Band 7</w:t>
                            </w:r>
                            <w:r w:rsidR="00773982">
                              <w:rPr>
                                <w:color w:val="000000"/>
                              </w:rPr>
                              <w:t xml:space="preserve"> x 1</w:t>
                            </w:r>
                          </w:p>
                        </w:txbxContent>
                      </v:textbox>
                    </v:rect>
                  </w:pict>
                </mc:Fallback>
              </mc:AlternateContent>
            </w:r>
          </w:p>
          <w:p w:rsidR="005F6DF3" w:rsidRDefault="00392883">
            <w:pPr>
              <w:tabs>
                <w:tab w:val="left" w:pos="1350"/>
                <w:tab w:val="num" w:pos="2160"/>
              </w:tabs>
              <w:jc w:val="both"/>
              <w:rPr>
                <w:rFonts w:ascii="Arial" w:hAnsi="Arial" w:cs="Arial"/>
              </w:rPr>
            </w:pPr>
            <w:r w:rsidRPr="00475222">
              <w:rPr>
                <w:rFonts w:ascii="Arial" w:hAnsi="Arial" w:cs="Arial"/>
                <w:noProof/>
                <w:lang w:eastAsia="en-GB"/>
              </w:rPr>
              <mc:AlternateContent>
                <mc:Choice Requires="wps">
                  <w:drawing>
                    <wp:anchor distT="0" distB="0" distL="114300" distR="114300" simplePos="0" relativeHeight="251661312" behindDoc="0" locked="0" layoutInCell="1" allowOverlap="1" wp14:anchorId="6888AFD8" wp14:editId="5ECEE036">
                      <wp:simplePos x="0" y="0"/>
                      <wp:positionH relativeFrom="column">
                        <wp:posOffset>2125345</wp:posOffset>
                      </wp:positionH>
                      <wp:positionV relativeFrom="paragraph">
                        <wp:posOffset>43180</wp:posOffset>
                      </wp:positionV>
                      <wp:extent cx="2057400" cy="571500"/>
                      <wp:effectExtent l="0" t="0" r="19050" b="1905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392883" w:rsidRDefault="00392883" w:rsidP="00392883">
                                  <w:pPr>
                                    <w:jc w:val="center"/>
                                  </w:pPr>
                                  <w:r>
                                    <w:t>Technical Manager,</w:t>
                                  </w:r>
                                </w:p>
                                <w:p w:rsidR="00392883" w:rsidRDefault="00392883" w:rsidP="00392883">
                                  <w:pPr>
                                    <w:jc w:val="center"/>
                                  </w:pPr>
                                  <w:r>
                                    <w:t>South Glasgow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8AFD8" id="Rectangle 12" o:spid="_x0000_s1028" style="position:absolute;left:0;text-align:left;margin-left:167.35pt;margin-top:3.4pt;width:16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">
                      <v:textbox>
                        <w:txbxContent>
                          <w:p w:rsidR="00392883" w:rsidRDefault="00392883" w:rsidP="00392883">
                            <w:pPr>
                              <w:jc w:val="center"/>
                            </w:pPr>
                            <w:r>
                              <w:t>Technical Manager,</w:t>
                            </w:r>
                          </w:p>
                          <w:p w:rsidR="00392883" w:rsidRDefault="00392883" w:rsidP="00392883">
                            <w:pPr>
                              <w:jc w:val="center"/>
                            </w:pPr>
                            <w:r>
                              <w:t>South Glasgow Team</w:t>
                            </w:r>
                          </w:p>
                        </w:txbxContent>
                      </v:textbox>
                    </v:rect>
                  </w:pict>
                </mc:Fallback>
              </mc:AlternateContent>
            </w:r>
          </w:p>
          <w:p w:rsidR="00392883" w:rsidRDefault="009B6007">
            <w:pPr>
              <w:tabs>
                <w:tab w:val="left" w:pos="1350"/>
                <w:tab w:val="num" w:pos="2160"/>
              </w:tabs>
              <w:jc w:val="both"/>
              <w:rPr>
                <w:rFonts w:ascii="Arial" w:hAnsi="Arial" w:cs="Arial"/>
              </w:rPr>
            </w:pPr>
            <w:r>
              <w:rPr>
                <w:rFonts w:ascii="Arial" w:hAnsi="Arial" w:cs="Arial"/>
                <w:noProof/>
                <w:lang w:eastAsia="en-GB"/>
              </w:rPr>
              <mc:AlternateContent>
                <mc:Choice Requires="wps">
                  <w:drawing>
                    <wp:anchor distT="0" distB="0" distL="114300" distR="114300" simplePos="0" relativeHeight="251678720" behindDoc="0" locked="0" layoutInCell="1" allowOverlap="1">
                      <wp:simplePos x="0" y="0"/>
                      <wp:positionH relativeFrom="column">
                        <wp:posOffset>1577974</wp:posOffset>
                      </wp:positionH>
                      <wp:positionV relativeFrom="paragraph">
                        <wp:posOffset>125095</wp:posOffset>
                      </wp:positionV>
                      <wp:extent cx="54292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542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A2821" id="Straight Connector 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25pt,9.85pt" to="16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" strokecolor="black [3200]" strokeweight=".5pt">
                      <v:stroke joinstyle="miter"/>
                    </v:line>
                  </w:pict>
                </mc:Fallback>
              </mc:AlternateContent>
            </w:r>
            <w:r w:rsidR="00392883">
              <w:rPr>
                <w:rFonts w:ascii="Arial" w:hAnsi="Arial" w:cs="Arial"/>
                <w:noProof/>
                <w:lang w:eastAsia="en-GB"/>
              </w:rPr>
              <mc:AlternateContent>
                <mc:Choice Requires="wps">
                  <w:drawing>
                    <wp:anchor distT="0" distB="0" distL="114300" distR="114300" simplePos="0" relativeHeight="251679744" behindDoc="0" locked="0" layoutInCell="1" allowOverlap="1">
                      <wp:simplePos x="0" y="0"/>
                      <wp:positionH relativeFrom="column">
                        <wp:posOffset>4178935</wp:posOffset>
                      </wp:positionH>
                      <wp:positionV relativeFrom="paragraph">
                        <wp:posOffset>130810</wp:posOffset>
                      </wp:positionV>
                      <wp:extent cx="666115"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666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F4614F" id="Straight Connector 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29.05pt,10.3pt" to="38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" strokecolor="black [3200]" strokeweight=".5pt">
                      <v:stroke joinstyle="miter"/>
                    </v:line>
                  </w:pict>
                </mc:Fallback>
              </mc:AlternateContent>
            </w:r>
          </w:p>
          <w:p w:rsidR="00392883" w:rsidRDefault="00392883">
            <w:pPr>
              <w:tabs>
                <w:tab w:val="left" w:pos="1350"/>
                <w:tab w:val="num" w:pos="2160"/>
              </w:tabs>
              <w:jc w:val="both"/>
              <w:rPr>
                <w:rFonts w:ascii="Arial" w:hAnsi="Arial" w:cs="Arial"/>
              </w:rPr>
            </w:pPr>
          </w:p>
          <w:p w:rsidR="00392883" w:rsidRDefault="009B534C">
            <w:pPr>
              <w:tabs>
                <w:tab w:val="left" w:pos="1350"/>
                <w:tab w:val="num" w:pos="2160"/>
              </w:tabs>
              <w:jc w:val="both"/>
              <w:rPr>
                <w:rFonts w:ascii="Arial" w:hAnsi="Arial" w:cs="Arial"/>
              </w:rPr>
            </w:pPr>
            <w:r>
              <w:rPr>
                <w:rFonts w:ascii="Arial" w:hAnsi="Arial" w:cs="Arial"/>
                <w:noProof/>
                <w:lang w:eastAsia="en-GB"/>
              </w:rPr>
              <mc:AlternateContent>
                <mc:Choice Requires="wps">
                  <w:drawing>
                    <wp:anchor distT="0" distB="0" distL="114300" distR="114300" simplePos="0" relativeHeight="251680768" behindDoc="0" locked="0" layoutInCell="1" allowOverlap="1">
                      <wp:simplePos x="0" y="0"/>
                      <wp:positionH relativeFrom="column">
                        <wp:posOffset>3174365</wp:posOffset>
                      </wp:positionH>
                      <wp:positionV relativeFrom="paragraph">
                        <wp:posOffset>85090</wp:posOffset>
                      </wp:positionV>
                      <wp:extent cx="0" cy="4857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8F4396" id="Straight Connector 1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9.95pt,6.7pt" to="249.9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" strokecolor="black [3200]" strokeweight=".5pt">
                      <v:stroke joinstyle="miter"/>
                    </v:line>
                  </w:pict>
                </mc:Fallback>
              </mc:AlternateContent>
            </w: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9B534C">
            <w:pPr>
              <w:tabs>
                <w:tab w:val="left" w:pos="1350"/>
                <w:tab w:val="num" w:pos="2160"/>
              </w:tabs>
              <w:jc w:val="both"/>
              <w:rPr>
                <w:rFonts w:ascii="Arial" w:hAnsi="Arial" w:cs="Arial"/>
              </w:rPr>
            </w:pPr>
            <w:r>
              <w:rPr>
                <w:rFonts w:cs="Arial"/>
                <w:noProof/>
                <w:lang w:eastAsia="en-GB"/>
              </w:rPr>
              <mc:AlternateContent>
                <mc:Choice Requires="wps">
                  <w:drawing>
                    <wp:anchor distT="0" distB="0" distL="114300" distR="114300" simplePos="0" relativeHeight="251686912" behindDoc="0" locked="0" layoutInCell="1" allowOverlap="1">
                      <wp:simplePos x="0" y="0"/>
                      <wp:positionH relativeFrom="column">
                        <wp:posOffset>6031865</wp:posOffset>
                      </wp:positionH>
                      <wp:positionV relativeFrom="paragraph">
                        <wp:posOffset>45085</wp:posOffset>
                      </wp:positionV>
                      <wp:extent cx="0" cy="58102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7853D7" id="Straight Connector 1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74.95pt,3.55pt" to="474.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" strokecolor="black [3200]" strokeweight=".5pt">
                      <v:stroke joinstyle="miter"/>
                    </v:line>
                  </w:pict>
                </mc:Fallback>
              </mc:AlternateContent>
            </w:r>
            <w:r>
              <w:rPr>
                <w:rFonts w:cs="Arial"/>
                <w:noProof/>
                <w:lang w:eastAsia="en-GB"/>
              </w:rPr>
              <mc:AlternateContent>
                <mc:Choice Requires="wps">
                  <w:drawing>
                    <wp:anchor distT="0" distB="0" distL="114300" distR="114300" simplePos="0" relativeHeight="251685888" behindDoc="0" locked="0" layoutInCell="1" allowOverlap="1">
                      <wp:simplePos x="0" y="0"/>
                      <wp:positionH relativeFrom="column">
                        <wp:posOffset>4845050</wp:posOffset>
                      </wp:positionH>
                      <wp:positionV relativeFrom="paragraph">
                        <wp:posOffset>45085</wp:posOffset>
                      </wp:positionV>
                      <wp:extent cx="0" cy="5810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4096AB" id="Straight Connector 1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81.5pt,3.55pt" to="381.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" strokecolor="black [3200]" strokeweight=".5pt">
                      <v:stroke joinstyle="miter"/>
                    </v:line>
                  </w:pict>
                </mc:Fallback>
              </mc:AlternateContent>
            </w:r>
            <w:r>
              <w:rPr>
                <w:rFonts w:cs="Arial"/>
                <w:noProof/>
                <w:lang w:eastAsia="en-GB"/>
              </w:rPr>
              <mc:AlternateContent>
                <mc:Choice Requires="wps">
                  <w:drawing>
                    <wp:anchor distT="0" distB="0" distL="114300" distR="114300" simplePos="0" relativeHeight="251684864" behindDoc="0" locked="0" layoutInCell="1" allowOverlap="1">
                      <wp:simplePos x="0" y="0"/>
                      <wp:positionH relativeFrom="column">
                        <wp:posOffset>3745865</wp:posOffset>
                      </wp:positionH>
                      <wp:positionV relativeFrom="paragraph">
                        <wp:posOffset>45085</wp:posOffset>
                      </wp:positionV>
                      <wp:extent cx="0" cy="5810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81DF5E" id="Straight Connector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94.95pt,3.55pt" to="294.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" strokecolor="black [3200]" strokeweight=".5pt">
                      <v:stroke joinstyle="miter"/>
                    </v:line>
                  </w:pict>
                </mc:Fallback>
              </mc:AlternateContent>
            </w:r>
            <w:r>
              <w:rPr>
                <w:rFonts w:cs="Arial"/>
                <w:noProof/>
                <w:lang w:eastAsia="en-GB"/>
              </w:rPr>
              <mc:AlternateContent>
                <mc:Choice Requires="wps">
                  <w:drawing>
                    <wp:anchor distT="0" distB="0" distL="114300" distR="114300" simplePos="0" relativeHeight="251683840" behindDoc="0" locked="0" layoutInCell="1" allowOverlap="1">
                      <wp:simplePos x="0" y="0"/>
                      <wp:positionH relativeFrom="column">
                        <wp:posOffset>2602865</wp:posOffset>
                      </wp:positionH>
                      <wp:positionV relativeFrom="paragraph">
                        <wp:posOffset>45085</wp:posOffset>
                      </wp:positionV>
                      <wp:extent cx="0" cy="5810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DA6FCE" id="Straight Connector 1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04.95pt,3.55pt" to="204.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" strokecolor="black [3200]" strokeweight=".5pt">
                      <v:stroke joinstyle="miter"/>
                    </v:line>
                  </w:pict>
                </mc:Fallback>
              </mc:AlternateContent>
            </w:r>
            <w:r>
              <w:rPr>
                <w:rFonts w:cs="Arial"/>
                <w:noProof/>
                <w:lang w:eastAsia="en-GB"/>
              </w:rPr>
              <mc:AlternateContent>
                <mc:Choice Requires="wps">
                  <w:drawing>
                    <wp:anchor distT="0" distB="0" distL="114300" distR="114300" simplePos="0" relativeHeight="251682816" behindDoc="0" locked="0" layoutInCell="1" allowOverlap="1">
                      <wp:simplePos x="0" y="0"/>
                      <wp:positionH relativeFrom="column">
                        <wp:posOffset>1574165</wp:posOffset>
                      </wp:positionH>
                      <wp:positionV relativeFrom="paragraph">
                        <wp:posOffset>45085</wp:posOffset>
                      </wp:positionV>
                      <wp:extent cx="0" cy="5810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C8D21"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23.95pt,3.55pt" to="123.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" strokecolor="black [3200]" strokeweight=".5pt">
                      <v:stroke joinstyle="miter"/>
                    </v:line>
                  </w:pict>
                </mc:Fallback>
              </mc:AlternateContent>
            </w:r>
            <w:r>
              <w:rPr>
                <w:rFonts w:cs="Arial"/>
                <w:noProof/>
                <w:lang w:eastAsia="en-GB"/>
              </w:rPr>
              <mc:AlternateContent>
                <mc:Choice Requires="wps">
                  <w:drawing>
                    <wp:anchor distT="0" distB="0" distL="114300" distR="114300" simplePos="0" relativeHeight="251681792" behindDoc="0" locked="0" layoutInCell="1" allowOverlap="1">
                      <wp:simplePos x="0" y="0"/>
                      <wp:positionH relativeFrom="column">
                        <wp:posOffset>434975</wp:posOffset>
                      </wp:positionH>
                      <wp:positionV relativeFrom="paragraph">
                        <wp:posOffset>45085</wp:posOffset>
                      </wp:positionV>
                      <wp:extent cx="0" cy="5810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0FE79B"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4.25pt,3.55pt" to="34.2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" strokecolor="black [3200]" strokeweight=".5pt">
                      <v:stroke joinstyle="miter"/>
                    </v:line>
                  </w:pict>
                </mc:Fallback>
              </mc:AlternateContent>
            </w:r>
            <w:r w:rsidR="00392883">
              <w:rPr>
                <w:rFonts w:cs="Arial"/>
                <w:noProof/>
                <w:lang w:eastAsia="en-GB"/>
              </w:rPr>
              <mc:AlternateContent>
                <mc:Choice Requires="wps">
                  <w:drawing>
                    <wp:anchor distT="0" distB="0" distL="114300" distR="114300" simplePos="0" relativeHeight="251677696" behindDoc="0" locked="0" layoutInCell="1" allowOverlap="1" wp14:anchorId="676A398C" wp14:editId="712E8BF2">
                      <wp:simplePos x="0" y="0"/>
                      <wp:positionH relativeFrom="column">
                        <wp:posOffset>435610</wp:posOffset>
                      </wp:positionH>
                      <wp:positionV relativeFrom="paragraph">
                        <wp:posOffset>49530</wp:posOffset>
                      </wp:positionV>
                      <wp:extent cx="559689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5596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BF4825" id="Straight Connector 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4.3pt,3.9pt" to="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" strokecolor="black [3200]" strokeweight=".5pt">
                      <v:stroke joinstyle="miter"/>
                    </v:line>
                  </w:pict>
                </mc:Fallback>
              </mc:AlternateContent>
            </w:r>
          </w:p>
          <w:p w:rsidR="00392883" w:rsidRDefault="00392883" w:rsidP="00392883">
            <w:pPr>
              <w:tabs>
                <w:tab w:val="left" w:pos="2160"/>
              </w:tabs>
              <w:jc w:val="both"/>
              <w:rPr>
                <w:rFonts w:ascii="Arial" w:hAnsi="Arial" w:cs="Arial"/>
              </w:rPr>
            </w:pPr>
            <w:r>
              <w:rPr>
                <w:rFonts w:ascii="Arial" w:hAnsi="Arial" w:cs="Arial"/>
              </w:rPr>
              <w:tab/>
            </w: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r w:rsidRPr="00475222">
              <w:rPr>
                <w:rFonts w:ascii="Arial" w:hAnsi="Arial" w:cs="Arial"/>
                <w:noProof/>
                <w:lang w:eastAsia="en-GB"/>
              </w:rPr>
              <mc:AlternateContent>
                <mc:Choice Requires="wps">
                  <w:drawing>
                    <wp:anchor distT="0" distB="0" distL="114300" distR="114300" simplePos="0" relativeHeight="251675648" behindDoc="0" locked="0" layoutInCell="1" allowOverlap="1" wp14:anchorId="38C1F213" wp14:editId="03709FE4">
                      <wp:simplePos x="0" y="0"/>
                      <wp:positionH relativeFrom="column">
                        <wp:posOffset>1270</wp:posOffset>
                      </wp:positionH>
                      <wp:positionV relativeFrom="paragraph">
                        <wp:posOffset>99060</wp:posOffset>
                      </wp:positionV>
                      <wp:extent cx="938530" cy="1766570"/>
                      <wp:effectExtent l="13970" t="5715" r="9525" b="889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530" cy="1766570"/>
                              </a:xfrm>
                              <a:prstGeom prst="rect">
                                <a:avLst/>
                              </a:prstGeom>
                              <a:solidFill>
                                <a:srgbClr val="FFFFFF"/>
                              </a:solidFill>
                              <a:ln w="9525">
                                <a:solidFill>
                                  <a:srgbClr val="000000"/>
                                </a:solidFill>
                                <a:miter lim="800000"/>
                                <a:headEnd/>
                                <a:tailEnd/>
                              </a:ln>
                            </wps:spPr>
                            <wps:txbx>
                              <w:txbxContent>
                                <w:p w:rsidR="00392883" w:rsidRPr="004D78F5" w:rsidRDefault="00392883" w:rsidP="00392883">
                                  <w:pPr>
                                    <w:rPr>
                                      <w:b/>
                                    </w:rPr>
                                  </w:pPr>
                                  <w:r w:rsidRPr="004D78F5">
                                    <w:rPr>
                                      <w:b/>
                                    </w:rPr>
                                    <w:t>Medical Team</w:t>
                                  </w:r>
                                </w:p>
                                <w:p w:rsidR="00392883" w:rsidRPr="00C3149C" w:rsidRDefault="00392883" w:rsidP="00392883">
                                  <w:pPr>
                                    <w:rPr>
                                      <w:b/>
                                    </w:rPr>
                                  </w:pPr>
                                  <w:r w:rsidRPr="00782389">
                                    <w:t>Band 7</w:t>
                                  </w:r>
                                  <w:r>
                                    <w:t xml:space="preserve"> x 1 </w:t>
                                  </w:r>
                                </w:p>
                                <w:p w:rsidR="00392883" w:rsidRDefault="00392883" w:rsidP="00392883">
                                  <w:r>
                                    <w:t>Band 6 x 4</w:t>
                                  </w:r>
                                </w:p>
                                <w:p w:rsidR="00392883" w:rsidRDefault="00392883" w:rsidP="00392883">
                                  <w:r>
                                    <w:t>Band 5 x 3</w:t>
                                  </w:r>
                                </w:p>
                                <w:p w:rsidR="00392883" w:rsidRDefault="00392883" w:rsidP="00392883">
                                  <w:r>
                                    <w:t>Band 4 x 1</w:t>
                                  </w:r>
                                </w:p>
                                <w:p w:rsidR="00392883" w:rsidRPr="00782389" w:rsidRDefault="00392883" w:rsidP="00392883">
                                  <w:r>
                                    <w:t>Band 3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1F213" id="Rectangle 14" o:spid="_x0000_s1029" style="position:absolute;left:0;text-align:left;margin-left:.1pt;margin-top:7.8pt;width:73.9pt;height:13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">
                      <v:textbox>
                        <w:txbxContent>
                          <w:p w:rsidR="00392883" w:rsidRPr="004D78F5" w:rsidRDefault="00392883" w:rsidP="00392883">
                            <w:pPr>
                              <w:rPr>
                                <w:b/>
                              </w:rPr>
                            </w:pPr>
                            <w:r w:rsidRPr="004D78F5">
                              <w:rPr>
                                <w:b/>
                              </w:rPr>
                              <w:t>Medical Team</w:t>
                            </w:r>
                          </w:p>
                          <w:p w:rsidR="00392883" w:rsidRPr="00C3149C" w:rsidRDefault="00392883" w:rsidP="00392883">
                            <w:pPr>
                              <w:rPr>
                                <w:b/>
                              </w:rPr>
                            </w:pPr>
                            <w:r w:rsidRPr="00782389">
                              <w:t>Band 7</w:t>
                            </w:r>
                            <w:r>
                              <w:t xml:space="preserve"> x 1 </w:t>
                            </w:r>
                          </w:p>
                          <w:p w:rsidR="00392883" w:rsidRDefault="00392883" w:rsidP="00392883">
                            <w:r>
                              <w:t>Band 6 x 4</w:t>
                            </w:r>
                          </w:p>
                          <w:p w:rsidR="00392883" w:rsidRDefault="00392883" w:rsidP="00392883">
                            <w:r>
                              <w:t>Band 5 x 3</w:t>
                            </w:r>
                          </w:p>
                          <w:p w:rsidR="00392883" w:rsidRDefault="00392883" w:rsidP="00392883">
                            <w:r>
                              <w:t>Band 4 x 1</w:t>
                            </w:r>
                          </w:p>
                          <w:p w:rsidR="00392883" w:rsidRPr="00782389" w:rsidRDefault="00392883" w:rsidP="00392883">
                            <w:r>
                              <w:t>Band 3 x1</w:t>
                            </w:r>
                          </w:p>
                        </w:txbxContent>
                      </v:textbox>
                    </v:rect>
                  </w:pict>
                </mc:Fallback>
              </mc:AlternateContent>
            </w:r>
            <w:r w:rsidRPr="00475222">
              <w:rPr>
                <w:rFonts w:ascii="Arial" w:hAnsi="Arial" w:cs="Arial"/>
                <w:noProof/>
                <w:lang w:eastAsia="en-GB"/>
              </w:rPr>
              <mc:AlternateContent>
                <mc:Choice Requires="wps">
                  <w:drawing>
                    <wp:anchor distT="0" distB="0" distL="114300" distR="114300" simplePos="0" relativeHeight="251673600" behindDoc="0" locked="0" layoutInCell="1" allowOverlap="1" wp14:anchorId="2DCF9596" wp14:editId="0FAA6D04">
                      <wp:simplePos x="0" y="0"/>
                      <wp:positionH relativeFrom="column">
                        <wp:posOffset>1121410</wp:posOffset>
                      </wp:positionH>
                      <wp:positionV relativeFrom="paragraph">
                        <wp:posOffset>96520</wp:posOffset>
                      </wp:positionV>
                      <wp:extent cx="884555" cy="1764665"/>
                      <wp:effectExtent l="10795" t="5715" r="9525" b="1079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1764665"/>
                              </a:xfrm>
                              <a:prstGeom prst="rect">
                                <a:avLst/>
                              </a:prstGeom>
                              <a:solidFill>
                                <a:srgbClr val="FFFFFF"/>
                              </a:solidFill>
                              <a:ln w="9525">
                                <a:solidFill>
                                  <a:srgbClr val="000000"/>
                                </a:solidFill>
                                <a:miter lim="800000"/>
                                <a:headEnd/>
                                <a:tailEnd/>
                              </a:ln>
                            </wps:spPr>
                            <wps:txbx>
                              <w:txbxContent>
                                <w:p w:rsidR="00392883" w:rsidRPr="004D78F5" w:rsidRDefault="00392883" w:rsidP="00392883">
                                  <w:pPr>
                                    <w:rPr>
                                      <w:b/>
                                    </w:rPr>
                                  </w:pPr>
                                  <w:r w:rsidRPr="004D78F5">
                                    <w:rPr>
                                      <w:b/>
                                    </w:rPr>
                                    <w:t>Surgical Team</w:t>
                                  </w:r>
                                </w:p>
                                <w:p w:rsidR="00392883" w:rsidRDefault="00392883" w:rsidP="00392883">
                                  <w:r w:rsidRPr="00782389">
                                    <w:t>Band 7</w:t>
                                  </w:r>
                                  <w:r>
                                    <w:t xml:space="preserve"> x 1</w:t>
                                  </w:r>
                                </w:p>
                                <w:p w:rsidR="00392883" w:rsidRDefault="00392883" w:rsidP="00392883">
                                  <w:r>
                                    <w:t xml:space="preserve">Band 6 x 3 </w:t>
                                  </w:r>
                                </w:p>
                                <w:p w:rsidR="00392883" w:rsidRDefault="00392883" w:rsidP="00392883">
                                  <w:r>
                                    <w:t>Band 5 x 2</w:t>
                                  </w:r>
                                </w:p>
                                <w:p w:rsidR="00392883" w:rsidRDefault="00392883" w:rsidP="00392883">
                                  <w:r>
                                    <w:t>Band 4 x 1</w:t>
                                  </w:r>
                                </w:p>
                                <w:p w:rsidR="00392883" w:rsidRDefault="00392883" w:rsidP="00392883">
                                  <w:r>
                                    <w:t xml:space="preserve">Band 3 x 1 </w:t>
                                  </w:r>
                                </w:p>
                                <w:p w:rsidR="00392883" w:rsidRPr="00FD04D6" w:rsidRDefault="00392883" w:rsidP="0039288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F9596" id="Rectangle 15" o:spid="_x0000_s1030" style="position:absolute;left:0;text-align:left;margin-left:88.3pt;margin-top:7.6pt;width:69.65pt;height:13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">
                      <v:textbox>
                        <w:txbxContent>
                          <w:p w:rsidR="00392883" w:rsidRPr="004D78F5" w:rsidRDefault="00392883" w:rsidP="00392883">
                            <w:pPr>
                              <w:rPr>
                                <w:b/>
                              </w:rPr>
                            </w:pPr>
                            <w:r w:rsidRPr="004D78F5">
                              <w:rPr>
                                <w:b/>
                              </w:rPr>
                              <w:t>Surgical Team</w:t>
                            </w:r>
                          </w:p>
                          <w:p w:rsidR="00392883" w:rsidRDefault="00392883" w:rsidP="00392883">
                            <w:r w:rsidRPr="00782389">
                              <w:t>Band 7</w:t>
                            </w:r>
                            <w:r>
                              <w:t xml:space="preserve"> x 1</w:t>
                            </w:r>
                          </w:p>
                          <w:p w:rsidR="00392883" w:rsidRDefault="00392883" w:rsidP="00392883">
                            <w:r>
                              <w:t xml:space="preserve">Band 6 x 3 </w:t>
                            </w:r>
                          </w:p>
                          <w:p w:rsidR="00392883" w:rsidRDefault="00392883" w:rsidP="00392883">
                            <w:r>
                              <w:t>Band 5 x 2</w:t>
                            </w:r>
                          </w:p>
                          <w:p w:rsidR="00392883" w:rsidRDefault="00392883" w:rsidP="00392883">
                            <w:r>
                              <w:t>Band 4 x 1</w:t>
                            </w:r>
                          </w:p>
                          <w:p w:rsidR="00392883" w:rsidRDefault="00392883" w:rsidP="00392883">
                            <w:r>
                              <w:t xml:space="preserve">Band 3 x 1 </w:t>
                            </w:r>
                          </w:p>
                          <w:p w:rsidR="00392883" w:rsidRPr="00FD04D6" w:rsidRDefault="00392883" w:rsidP="00392883">
                            <w:pPr>
                              <w:rPr>
                                <w:b/>
                              </w:rPr>
                            </w:pPr>
                          </w:p>
                        </w:txbxContent>
                      </v:textbox>
                    </v:rect>
                  </w:pict>
                </mc:Fallback>
              </mc:AlternateContent>
            </w:r>
            <w:r w:rsidRPr="00475222">
              <w:rPr>
                <w:rFonts w:ascii="Arial" w:hAnsi="Arial" w:cs="Arial"/>
                <w:noProof/>
                <w:lang w:eastAsia="en-GB"/>
              </w:rPr>
              <mc:AlternateContent>
                <mc:Choice Requires="wps">
                  <w:drawing>
                    <wp:anchor distT="0" distB="0" distL="114300" distR="114300" simplePos="0" relativeHeight="251671552" behindDoc="0" locked="0" layoutInCell="1" allowOverlap="1" wp14:anchorId="057A61D5" wp14:editId="4307D27D">
                      <wp:simplePos x="0" y="0"/>
                      <wp:positionH relativeFrom="column">
                        <wp:posOffset>2159635</wp:posOffset>
                      </wp:positionH>
                      <wp:positionV relativeFrom="paragraph">
                        <wp:posOffset>92710</wp:posOffset>
                      </wp:positionV>
                      <wp:extent cx="867410" cy="1764665"/>
                      <wp:effectExtent l="10795" t="5715" r="7620" b="1079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764665"/>
                              </a:xfrm>
                              <a:prstGeom prst="rect">
                                <a:avLst/>
                              </a:prstGeom>
                              <a:solidFill>
                                <a:srgbClr val="FFFFFF"/>
                              </a:solidFill>
                              <a:ln w="9525">
                                <a:solidFill>
                                  <a:srgbClr val="000000"/>
                                </a:solidFill>
                                <a:miter lim="800000"/>
                                <a:headEnd/>
                                <a:tailEnd/>
                              </a:ln>
                            </wps:spPr>
                            <wps:txbx>
                              <w:txbxContent>
                                <w:p w:rsidR="00392883" w:rsidRDefault="00392883" w:rsidP="00392883">
                                  <w:r w:rsidRPr="004D78F5">
                                    <w:rPr>
                                      <w:b/>
                                    </w:rPr>
                                    <w:t>Victoria ACH</w:t>
                                  </w:r>
                                  <w:r>
                                    <w:t xml:space="preserve"> </w:t>
                                  </w:r>
                                  <w:r w:rsidRPr="00392883">
                                    <w:rPr>
                                      <w:b/>
                                    </w:rPr>
                                    <w:t>Team</w:t>
                                  </w:r>
                                </w:p>
                                <w:p w:rsidR="00392883" w:rsidRDefault="00392883" w:rsidP="00392883">
                                  <w:r>
                                    <w:t>Band 7 x 1</w:t>
                                  </w:r>
                                </w:p>
                                <w:p w:rsidR="00392883" w:rsidRDefault="00392883" w:rsidP="00392883">
                                  <w:r>
                                    <w:t>Band 6 x 1</w:t>
                                  </w:r>
                                </w:p>
                                <w:p w:rsidR="00392883" w:rsidRPr="00782389" w:rsidRDefault="00392883" w:rsidP="00392883">
                                  <w:r>
                                    <w:t>Band 4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A61D5" id="Rectangle 16" o:spid="_x0000_s1031" style="position:absolute;left:0;text-align:left;margin-left:170.05pt;margin-top:7.3pt;width:68.3pt;height:13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">
                      <v:textbox>
                        <w:txbxContent>
                          <w:p w:rsidR="00392883" w:rsidRDefault="00392883" w:rsidP="00392883">
                            <w:r w:rsidRPr="004D78F5">
                              <w:rPr>
                                <w:b/>
                              </w:rPr>
                              <w:t>Victoria ACH</w:t>
                            </w:r>
                            <w:r>
                              <w:t xml:space="preserve"> </w:t>
                            </w:r>
                            <w:r w:rsidRPr="00392883">
                              <w:rPr>
                                <w:b/>
                              </w:rPr>
                              <w:t>Team</w:t>
                            </w:r>
                          </w:p>
                          <w:p w:rsidR="00392883" w:rsidRDefault="00392883" w:rsidP="00392883">
                            <w:r>
                              <w:t>Band 7 x 1</w:t>
                            </w:r>
                          </w:p>
                          <w:p w:rsidR="00392883" w:rsidRDefault="00392883" w:rsidP="00392883">
                            <w:r>
                              <w:t>Band 6 x 1</w:t>
                            </w:r>
                          </w:p>
                          <w:p w:rsidR="00392883" w:rsidRPr="00782389" w:rsidRDefault="00392883" w:rsidP="00392883">
                            <w:r>
                              <w:t>Band 4 x 1</w:t>
                            </w:r>
                          </w:p>
                        </w:txbxContent>
                      </v:textbox>
                    </v:rect>
                  </w:pict>
                </mc:Fallback>
              </mc:AlternateContent>
            </w:r>
            <w:r w:rsidRPr="00475222">
              <w:rPr>
                <w:rFonts w:ascii="Arial" w:hAnsi="Arial" w:cs="Arial"/>
                <w:noProof/>
                <w:lang w:eastAsia="en-GB"/>
              </w:rPr>
              <mc:AlternateContent>
                <mc:Choice Requires="wps">
                  <w:drawing>
                    <wp:anchor distT="0" distB="0" distL="114300" distR="114300" simplePos="0" relativeHeight="251669504" behindDoc="0" locked="0" layoutInCell="1" allowOverlap="1" wp14:anchorId="7251EE75" wp14:editId="4C35F677">
                      <wp:simplePos x="0" y="0"/>
                      <wp:positionH relativeFrom="column">
                        <wp:posOffset>3277235</wp:posOffset>
                      </wp:positionH>
                      <wp:positionV relativeFrom="paragraph">
                        <wp:posOffset>94615</wp:posOffset>
                      </wp:positionV>
                      <wp:extent cx="905510" cy="1766570"/>
                      <wp:effectExtent l="10795" t="13335" r="7620" b="1079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1766570"/>
                              </a:xfrm>
                              <a:prstGeom prst="rect">
                                <a:avLst/>
                              </a:prstGeom>
                              <a:solidFill>
                                <a:srgbClr val="FFFFFF"/>
                              </a:solidFill>
                              <a:ln w="9525">
                                <a:solidFill>
                                  <a:srgbClr val="000000"/>
                                </a:solidFill>
                                <a:miter lim="800000"/>
                                <a:headEnd/>
                                <a:tailEnd/>
                              </a:ln>
                            </wps:spPr>
                            <wps:txbx>
                              <w:txbxContent>
                                <w:p w:rsidR="00392883" w:rsidRPr="004D78F5" w:rsidRDefault="00392883" w:rsidP="00392883">
                                  <w:pPr>
                                    <w:rPr>
                                      <w:b/>
                                    </w:rPr>
                                  </w:pPr>
                                  <w:r w:rsidRPr="004D78F5">
                                    <w:rPr>
                                      <w:b/>
                                    </w:rPr>
                                    <w:t>Neuro Team</w:t>
                                  </w:r>
                                </w:p>
                                <w:p w:rsidR="00392883" w:rsidRDefault="00392883" w:rsidP="00392883">
                                  <w:r>
                                    <w:t>Band 7 x 1</w:t>
                                  </w:r>
                                </w:p>
                                <w:p w:rsidR="00392883" w:rsidRDefault="00392883" w:rsidP="00392883">
                                  <w:r>
                                    <w:t>Band 6 x 2</w:t>
                                  </w:r>
                                </w:p>
                                <w:p w:rsidR="00392883" w:rsidRPr="00782389" w:rsidRDefault="00392883" w:rsidP="00392883">
                                  <w:r>
                                    <w:t>Band 5 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1EE75" id="Rectangle 19" o:spid="_x0000_s1032" style="position:absolute;left:0;text-align:left;margin-left:258.05pt;margin-top:7.45pt;width:71.3pt;height:13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">
                      <v:textbox>
                        <w:txbxContent>
                          <w:p w:rsidR="00392883" w:rsidRPr="004D78F5" w:rsidRDefault="00392883" w:rsidP="00392883">
                            <w:pPr>
                              <w:rPr>
                                <w:b/>
                              </w:rPr>
                            </w:pPr>
                            <w:r w:rsidRPr="004D78F5">
                              <w:rPr>
                                <w:b/>
                              </w:rPr>
                              <w:t>Neuro Team</w:t>
                            </w:r>
                          </w:p>
                          <w:p w:rsidR="00392883" w:rsidRDefault="00392883" w:rsidP="00392883">
                            <w:r>
                              <w:t>Band 7 x 1</w:t>
                            </w:r>
                          </w:p>
                          <w:p w:rsidR="00392883" w:rsidRDefault="00392883" w:rsidP="00392883">
                            <w:r>
                              <w:t>Band 6 x 2</w:t>
                            </w:r>
                          </w:p>
                          <w:p w:rsidR="00392883" w:rsidRPr="00782389" w:rsidRDefault="00392883" w:rsidP="00392883">
                            <w:r>
                              <w:t>Band 5 x 2</w:t>
                            </w:r>
                          </w:p>
                        </w:txbxContent>
                      </v:textbox>
                    </v:rect>
                  </w:pict>
                </mc:Fallback>
              </mc:AlternateContent>
            </w:r>
            <w:r w:rsidRPr="00475222">
              <w:rPr>
                <w:rFonts w:ascii="Arial" w:hAnsi="Arial" w:cs="Arial"/>
                <w:noProof/>
                <w:lang w:eastAsia="en-GB"/>
              </w:rPr>
              <mc:AlternateContent>
                <mc:Choice Requires="wps">
                  <w:drawing>
                    <wp:anchor distT="0" distB="0" distL="114300" distR="114300" simplePos="0" relativeHeight="251659264" behindDoc="0" locked="0" layoutInCell="1" allowOverlap="1" wp14:anchorId="4D14C623" wp14:editId="31021325">
                      <wp:simplePos x="0" y="0"/>
                      <wp:positionH relativeFrom="column">
                        <wp:posOffset>4436110</wp:posOffset>
                      </wp:positionH>
                      <wp:positionV relativeFrom="paragraph">
                        <wp:posOffset>99060</wp:posOffset>
                      </wp:positionV>
                      <wp:extent cx="913765" cy="1764665"/>
                      <wp:effectExtent l="10160" t="13335" r="9525" b="1270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1764665"/>
                              </a:xfrm>
                              <a:prstGeom prst="rect">
                                <a:avLst/>
                              </a:prstGeom>
                              <a:solidFill>
                                <a:srgbClr val="FFFFFF"/>
                              </a:solidFill>
                              <a:ln w="9525">
                                <a:solidFill>
                                  <a:srgbClr val="000000"/>
                                </a:solidFill>
                                <a:miter lim="800000"/>
                                <a:headEnd/>
                                <a:tailEnd/>
                              </a:ln>
                            </wps:spPr>
                            <wps:txbx>
                              <w:txbxContent>
                                <w:p w:rsidR="00392883" w:rsidRPr="004D78F5" w:rsidRDefault="00392883" w:rsidP="00392883">
                                  <w:pPr>
                                    <w:rPr>
                                      <w:b/>
                                    </w:rPr>
                                  </w:pPr>
                                  <w:r w:rsidRPr="004D78F5">
                                    <w:rPr>
                                      <w:b/>
                                    </w:rPr>
                                    <w:t>RHC Team</w:t>
                                  </w:r>
                                </w:p>
                                <w:p w:rsidR="00392883" w:rsidRDefault="00392883" w:rsidP="00392883">
                                  <w:r>
                                    <w:t>Band 7 x 1</w:t>
                                  </w:r>
                                </w:p>
                                <w:p w:rsidR="00392883" w:rsidRDefault="00392883" w:rsidP="00392883">
                                  <w:r w:rsidRPr="0092724F">
                                    <w:t>Band 6 x 4</w:t>
                                  </w:r>
                                </w:p>
                                <w:p w:rsidR="00392883" w:rsidRDefault="00392883" w:rsidP="00392883">
                                  <w:r>
                                    <w:t>Band 5 x 4</w:t>
                                  </w:r>
                                </w:p>
                                <w:p w:rsidR="00392883" w:rsidRDefault="00392883" w:rsidP="00392883">
                                  <w:r>
                                    <w:t>Band 4 x 1</w:t>
                                  </w:r>
                                </w:p>
                                <w:p w:rsidR="00392883" w:rsidRPr="00782389" w:rsidRDefault="00392883" w:rsidP="00392883">
                                  <w:r w:rsidRPr="009B6007">
                                    <w:t>Band 3 x 1</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4C623" id="Rectangle 18" o:spid="_x0000_s1033" style="position:absolute;left:0;text-align:left;margin-left:349.3pt;margin-top:7.8pt;width:71.95pt;height:1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">
                      <v:textbox>
                        <w:txbxContent>
                          <w:p w:rsidR="00392883" w:rsidRPr="004D78F5" w:rsidRDefault="00392883" w:rsidP="00392883">
                            <w:pPr>
                              <w:rPr>
                                <w:b/>
                              </w:rPr>
                            </w:pPr>
                            <w:r w:rsidRPr="004D78F5">
                              <w:rPr>
                                <w:b/>
                              </w:rPr>
                              <w:t>RHC Team</w:t>
                            </w:r>
                          </w:p>
                          <w:p w:rsidR="00392883" w:rsidRDefault="00392883" w:rsidP="00392883">
                            <w:r>
                              <w:t>Band 7 x 1</w:t>
                            </w:r>
                          </w:p>
                          <w:p w:rsidR="00392883" w:rsidRDefault="00392883" w:rsidP="00392883">
                            <w:r w:rsidRPr="0092724F">
                              <w:t>Band 6 x 4</w:t>
                            </w:r>
                          </w:p>
                          <w:p w:rsidR="00392883" w:rsidRDefault="00392883" w:rsidP="00392883">
                            <w:r>
                              <w:t>Band 5 x 4</w:t>
                            </w:r>
                          </w:p>
                          <w:p w:rsidR="00392883" w:rsidRDefault="00392883" w:rsidP="00392883">
                            <w:r>
                              <w:t>Band 4 x 1</w:t>
                            </w:r>
                          </w:p>
                          <w:p w:rsidR="00392883" w:rsidRPr="00782389" w:rsidRDefault="00392883" w:rsidP="00392883">
                            <w:r w:rsidRPr="009B6007">
                              <w:t>Band 3 x 1</w:t>
                            </w:r>
                            <w:r>
                              <w:t xml:space="preserve"> </w:t>
                            </w:r>
                          </w:p>
                        </w:txbxContent>
                      </v:textbox>
                    </v:rect>
                  </w:pict>
                </mc:Fallback>
              </mc:AlternateContent>
            </w:r>
            <w:r w:rsidRPr="00475222">
              <w:rPr>
                <w:rFonts w:ascii="Arial" w:hAnsi="Arial" w:cs="Arial"/>
                <w:noProof/>
                <w:lang w:eastAsia="en-GB"/>
              </w:rPr>
              <mc:AlternateContent>
                <mc:Choice Requires="wps">
                  <w:drawing>
                    <wp:anchor distT="0" distB="0" distL="114300" distR="114300" simplePos="0" relativeHeight="251667456" behindDoc="0" locked="0" layoutInCell="1" allowOverlap="1" wp14:anchorId="2976A9B6" wp14:editId="48596590">
                      <wp:simplePos x="0" y="0"/>
                      <wp:positionH relativeFrom="column">
                        <wp:posOffset>5578475</wp:posOffset>
                      </wp:positionH>
                      <wp:positionV relativeFrom="paragraph">
                        <wp:posOffset>92710</wp:posOffset>
                      </wp:positionV>
                      <wp:extent cx="867410" cy="1762760"/>
                      <wp:effectExtent l="8890" t="7620" r="9525" b="1079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762760"/>
                              </a:xfrm>
                              <a:prstGeom prst="rect">
                                <a:avLst/>
                              </a:prstGeom>
                              <a:solidFill>
                                <a:srgbClr val="FFFFFF"/>
                              </a:solidFill>
                              <a:ln w="9525">
                                <a:solidFill>
                                  <a:srgbClr val="000000"/>
                                </a:solidFill>
                                <a:miter lim="800000"/>
                                <a:headEnd/>
                                <a:tailEnd/>
                              </a:ln>
                            </wps:spPr>
                            <wps:txbx>
                              <w:txbxContent>
                                <w:p w:rsidR="00392883" w:rsidRDefault="00392883" w:rsidP="00392883">
                                  <w:r>
                                    <w:rPr>
                                      <w:b/>
                                    </w:rPr>
                                    <w:t>Scotstar</w:t>
                                  </w:r>
                                  <w:r>
                                    <w:t xml:space="preserve"> </w:t>
                                  </w:r>
                                  <w:r w:rsidRPr="004D78F5">
                                    <w:rPr>
                                      <w:b/>
                                    </w:rPr>
                                    <w:t>Team</w:t>
                                  </w:r>
                                </w:p>
                                <w:p w:rsidR="00392883" w:rsidRDefault="00392883" w:rsidP="00392883">
                                  <w:r>
                                    <w:t>Band 7 x 1</w:t>
                                  </w:r>
                                </w:p>
                                <w:p w:rsidR="00392883" w:rsidRDefault="00392883" w:rsidP="00392883">
                                  <w:r>
                                    <w:t>Band 6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6A9B6" id="Rectangle 20" o:spid="_x0000_s1034" style="position:absolute;left:0;text-align:left;margin-left:439.25pt;margin-top:7.3pt;width:68.3pt;height:13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">
                      <v:textbox>
                        <w:txbxContent>
                          <w:p w:rsidR="00392883" w:rsidRDefault="00392883" w:rsidP="00392883">
                            <w:proofErr w:type="spellStart"/>
                            <w:r>
                              <w:rPr>
                                <w:b/>
                              </w:rPr>
                              <w:t>Scotstar</w:t>
                            </w:r>
                            <w:proofErr w:type="spellEnd"/>
                            <w:r>
                              <w:t xml:space="preserve"> </w:t>
                            </w:r>
                            <w:r w:rsidRPr="004D78F5">
                              <w:rPr>
                                <w:b/>
                              </w:rPr>
                              <w:t>Team</w:t>
                            </w:r>
                          </w:p>
                          <w:p w:rsidR="00392883" w:rsidRDefault="00392883" w:rsidP="00392883">
                            <w:r>
                              <w:t>Band 7 x 1</w:t>
                            </w:r>
                          </w:p>
                          <w:p w:rsidR="00392883" w:rsidRDefault="00392883" w:rsidP="00392883">
                            <w:r>
                              <w:t>Band 6 x 1</w:t>
                            </w:r>
                          </w:p>
                        </w:txbxContent>
                      </v:textbox>
                    </v:rect>
                  </w:pict>
                </mc:Fallback>
              </mc:AlternateContent>
            </w: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F85AF0" w:rsidRPr="00E019C8" w:rsidRDefault="00F85AF0" w:rsidP="005F6DF3">
            <w:pPr>
              <w:jc w:val="both"/>
              <w:rPr>
                <w:rFonts w:ascii="Arial" w:hAnsi="Arial" w:cs="Arial"/>
              </w:rPr>
            </w:pP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414DF" w:rsidRPr="00E019C8" w:rsidTr="00C10520">
        <w:tc>
          <w:tcPr>
            <w:tcW w:w="10440" w:type="dxa"/>
            <w:tcBorders>
              <w:top w:val="single" w:sz="6" w:space="0" w:color="auto"/>
              <w:left w:val="single" w:sz="4" w:space="0" w:color="auto"/>
              <w:bottom w:val="single" w:sz="6" w:space="0" w:color="auto"/>
              <w:right w:val="single" w:sz="4" w:space="0" w:color="auto"/>
            </w:tcBorders>
          </w:tcPr>
          <w:p w:rsidR="004414DF" w:rsidRPr="00E019C8" w:rsidRDefault="004414DF" w:rsidP="00C10520">
            <w:pPr>
              <w:pStyle w:val="Heading3"/>
              <w:spacing w:before="120" w:after="120"/>
            </w:pPr>
            <w:r w:rsidRPr="00E019C8">
              <w:t>5.   ROLE OF DEPARTMENT</w:t>
            </w:r>
          </w:p>
        </w:tc>
      </w:tr>
      <w:tr w:rsidR="004414DF" w:rsidRPr="00E019C8" w:rsidTr="00C10520">
        <w:tc>
          <w:tcPr>
            <w:tcW w:w="10440" w:type="dxa"/>
            <w:tcBorders>
              <w:top w:val="single" w:sz="6" w:space="0" w:color="auto"/>
              <w:left w:val="single" w:sz="4" w:space="0" w:color="auto"/>
              <w:bottom w:val="single" w:sz="6" w:space="0" w:color="auto"/>
              <w:right w:val="single" w:sz="4" w:space="0" w:color="auto"/>
            </w:tcBorders>
          </w:tcPr>
          <w:p w:rsidR="004414DF" w:rsidRPr="00E019C8" w:rsidRDefault="004414DF" w:rsidP="00C10520">
            <w:pPr>
              <w:rPr>
                <w:rFonts w:ascii="Arial" w:hAnsi="Arial" w:cs="Arial"/>
              </w:rPr>
            </w:pPr>
          </w:p>
          <w:p w:rsidR="00F77143" w:rsidRPr="00E47EB6" w:rsidRDefault="00F77143" w:rsidP="00F77143">
            <w:pPr>
              <w:tabs>
                <w:tab w:val="left" w:pos="10152"/>
              </w:tabs>
              <w:jc w:val="both"/>
              <w:rPr>
                <w:rFonts w:ascii="Arial" w:hAnsi="Arial" w:cs="Arial"/>
              </w:rPr>
            </w:pPr>
            <w:r w:rsidRPr="00E47EB6">
              <w:rPr>
                <w:rFonts w:ascii="Arial" w:hAnsi="Arial" w:cs="Arial"/>
              </w:rPr>
              <w:t xml:space="preserve">The Medical Equipment Management Services Group, part of the Department of Clinical Physics and Bioengineering. Medical Equipment Management provide expert advice on medical equipment and provide a full life cycle medical equipment management and maintenance service. </w:t>
            </w:r>
            <w:r w:rsidRPr="00E47EB6">
              <w:rPr>
                <w:rFonts w:ascii="Arial" w:hAnsi="Arial" w:cs="Arial"/>
                <w:bCs/>
              </w:rPr>
              <w:t xml:space="preserve">Correct and accurate operation of medical devices is essential for safe diagnosis and treatment of patients. </w:t>
            </w:r>
            <w:r w:rsidRPr="00E47EB6">
              <w:rPr>
                <w:rFonts w:ascii="Arial" w:hAnsi="Arial" w:cs="Arial"/>
              </w:rPr>
              <w:t xml:space="preserve">Services are provided to NHSGGC and to other healthcare establishments in neighbouring Health Boards.  </w:t>
            </w:r>
          </w:p>
          <w:p w:rsidR="00F77143" w:rsidRPr="00E47EB6" w:rsidRDefault="00F77143" w:rsidP="00F77143">
            <w:pPr>
              <w:tabs>
                <w:tab w:val="left" w:pos="10152"/>
              </w:tabs>
              <w:jc w:val="both"/>
              <w:rPr>
                <w:rFonts w:ascii="Arial" w:hAnsi="Arial" w:cs="Arial"/>
              </w:rPr>
            </w:pPr>
          </w:p>
          <w:p w:rsidR="00F77143" w:rsidRPr="00E47EB6" w:rsidRDefault="00F77143" w:rsidP="00F77143">
            <w:pPr>
              <w:tabs>
                <w:tab w:val="left" w:pos="10152"/>
              </w:tabs>
              <w:jc w:val="both"/>
              <w:rPr>
                <w:rFonts w:ascii="Arial" w:hAnsi="Arial" w:cs="Arial"/>
              </w:rPr>
            </w:pPr>
            <w:r w:rsidRPr="00E47EB6">
              <w:rPr>
                <w:rFonts w:ascii="Arial" w:hAnsi="Arial" w:cs="Arial"/>
              </w:rPr>
              <w:lastRenderedPageBreak/>
              <w:t>Staff also support research and development aimed at improving medical technologies and making them easier and safer to use.</w:t>
            </w:r>
          </w:p>
          <w:p w:rsidR="00F77143" w:rsidRPr="00E47EB6" w:rsidRDefault="00F77143" w:rsidP="00F77143">
            <w:pPr>
              <w:rPr>
                <w:rFonts w:ascii="Arial" w:hAnsi="Arial" w:cs="Arial"/>
                <w:bCs/>
              </w:rPr>
            </w:pPr>
          </w:p>
          <w:p w:rsidR="00F77143" w:rsidRPr="00E47EB6" w:rsidRDefault="00F77143" w:rsidP="00F77143">
            <w:pPr>
              <w:rPr>
                <w:rFonts w:ascii="Arial" w:hAnsi="Arial" w:cs="Arial"/>
              </w:rPr>
            </w:pPr>
            <w:r w:rsidRPr="00E47EB6">
              <w:rPr>
                <w:rFonts w:ascii="Arial" w:hAnsi="Arial" w:cs="Arial"/>
                <w:bCs/>
              </w:rPr>
              <w:t xml:space="preserve">The Medical Equipment Management service works and is accredited to ISO </w:t>
            </w:r>
            <w:r>
              <w:rPr>
                <w:rFonts w:ascii="Arial" w:hAnsi="Arial" w:cs="Arial"/>
                <w:bCs/>
              </w:rPr>
              <w:t>55001 Asset Management S</w:t>
            </w:r>
            <w:r w:rsidRPr="00E47EB6">
              <w:rPr>
                <w:rFonts w:ascii="Arial" w:hAnsi="Arial" w:cs="Arial"/>
                <w:bCs/>
              </w:rPr>
              <w:t>ystem for the provision of medical equipment repair, maintenance and equipment management services.</w:t>
            </w:r>
          </w:p>
          <w:p w:rsidR="005F6DF3" w:rsidRPr="00E019C8" w:rsidRDefault="005F6DF3" w:rsidP="00C10520">
            <w:pPr>
              <w:rPr>
                <w:rFonts w:ascii="Arial" w:hAnsi="Arial" w:cs="Arial"/>
              </w:rPr>
            </w:pPr>
          </w:p>
        </w:tc>
      </w:tr>
    </w:tbl>
    <w:p w:rsidR="00F85AF0" w:rsidRPr="00E019C8" w:rsidRDefault="00F85AF0">
      <w:pPr>
        <w:rPr>
          <w:rFonts w:ascii="Arial" w:hAnsi="Arial" w:cs="Arial"/>
        </w:rPr>
      </w:pPr>
    </w:p>
    <w:p w:rsidR="004414DF" w:rsidRPr="00E019C8" w:rsidRDefault="004414DF">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6" w:space="0" w:color="auto"/>
              <w:left w:val="single" w:sz="4" w:space="0" w:color="auto"/>
              <w:bottom w:val="single" w:sz="6" w:space="0" w:color="auto"/>
              <w:right w:val="single" w:sz="4" w:space="0" w:color="auto"/>
            </w:tcBorders>
          </w:tcPr>
          <w:p w:rsidR="00F85AF0" w:rsidRPr="00E019C8" w:rsidRDefault="00F85AF0">
            <w:pPr>
              <w:pStyle w:val="Heading3"/>
              <w:spacing w:before="120" w:after="120"/>
              <w:rPr>
                <w:b w:val="0"/>
                <w:bCs w:val="0"/>
              </w:rPr>
            </w:pPr>
            <w:r w:rsidRPr="00E019C8">
              <w:t>6.  KEY RESULT AREAS</w:t>
            </w:r>
          </w:p>
        </w:tc>
      </w:tr>
      <w:tr w:rsidR="00F85AF0" w:rsidRPr="00E019C8" w:rsidTr="00E019C8">
        <w:trPr>
          <w:trHeight w:val="1687"/>
        </w:trPr>
        <w:tc>
          <w:tcPr>
            <w:tcW w:w="10440" w:type="dxa"/>
            <w:tcBorders>
              <w:top w:val="single" w:sz="6" w:space="0" w:color="auto"/>
              <w:left w:val="single" w:sz="4" w:space="0" w:color="auto"/>
              <w:bottom w:val="single" w:sz="4" w:space="0" w:color="auto"/>
              <w:right w:val="single" w:sz="4" w:space="0" w:color="auto"/>
            </w:tcBorders>
          </w:tcPr>
          <w:p w:rsidR="008C73D1" w:rsidRDefault="00B9130D" w:rsidP="008C73D1">
            <w:pPr>
              <w:ind w:right="102"/>
              <w:jc w:val="both"/>
              <w:rPr>
                <w:rFonts w:ascii="Arial" w:hAnsi="Arial" w:cs="Arial"/>
                <w:b/>
                <w:noProof/>
              </w:rPr>
            </w:pPr>
            <w:r>
              <w:rPr>
                <w:rFonts w:ascii="Arial" w:hAnsi="Arial" w:cs="Arial"/>
                <w:b/>
                <w:noProof/>
              </w:rPr>
              <w:t>Procurement</w:t>
            </w:r>
            <w:r w:rsidR="001A6E5A">
              <w:rPr>
                <w:rFonts w:ascii="Arial" w:hAnsi="Arial" w:cs="Arial"/>
                <w:b/>
                <w:noProof/>
              </w:rPr>
              <w:t xml:space="preserve"> Duties</w:t>
            </w:r>
          </w:p>
          <w:p w:rsidR="00705FEA" w:rsidRDefault="00705FEA" w:rsidP="00B9130D">
            <w:pPr>
              <w:jc w:val="both"/>
              <w:rPr>
                <w:rFonts w:ascii="Arial" w:hAnsi="Arial" w:cs="Arial"/>
                <w:b/>
                <w:noProof/>
              </w:rPr>
            </w:pPr>
          </w:p>
          <w:p w:rsidR="00B9130D" w:rsidRPr="001A6E5A" w:rsidRDefault="00B9130D" w:rsidP="001A6E5A">
            <w:pPr>
              <w:pStyle w:val="ListParagraph"/>
              <w:numPr>
                <w:ilvl w:val="0"/>
                <w:numId w:val="23"/>
              </w:numPr>
              <w:rPr>
                <w:rFonts w:ascii="Arial" w:hAnsi="Arial" w:cs="Arial"/>
                <w:sz w:val="24"/>
                <w:szCs w:val="24"/>
              </w:rPr>
            </w:pPr>
            <w:r w:rsidRPr="001A6E5A">
              <w:rPr>
                <w:rFonts w:ascii="Arial" w:hAnsi="Arial" w:cs="Arial"/>
                <w:sz w:val="24"/>
                <w:szCs w:val="24"/>
              </w:rPr>
              <w:t>Responsible for the timely and accurate purchase of all requested goods and services in accordance with NHSGGC Standing Financial Instructions and departmental processes.</w:t>
            </w:r>
          </w:p>
          <w:p w:rsidR="00B9130D" w:rsidRPr="001A6E5A" w:rsidRDefault="00B9130D" w:rsidP="001A6E5A">
            <w:pPr>
              <w:pStyle w:val="ListParagraph"/>
              <w:numPr>
                <w:ilvl w:val="0"/>
                <w:numId w:val="23"/>
              </w:numPr>
              <w:rPr>
                <w:rFonts w:ascii="Arial" w:hAnsi="Arial" w:cs="Arial"/>
                <w:sz w:val="24"/>
                <w:szCs w:val="24"/>
              </w:rPr>
            </w:pPr>
            <w:r w:rsidRPr="001A6E5A">
              <w:rPr>
                <w:rFonts w:ascii="Arial" w:hAnsi="Arial" w:cs="Arial"/>
                <w:sz w:val="24"/>
                <w:szCs w:val="24"/>
              </w:rPr>
              <w:t xml:space="preserve">Update and maintain the stores database, perform regular stock takes. </w:t>
            </w:r>
          </w:p>
          <w:p w:rsidR="00B9130D" w:rsidRPr="001A6E5A" w:rsidRDefault="00B9130D" w:rsidP="001A6E5A">
            <w:pPr>
              <w:pStyle w:val="ListParagraph"/>
              <w:numPr>
                <w:ilvl w:val="0"/>
                <w:numId w:val="23"/>
              </w:numPr>
              <w:rPr>
                <w:rFonts w:ascii="Arial" w:hAnsi="Arial" w:cs="Arial"/>
                <w:sz w:val="24"/>
                <w:szCs w:val="24"/>
              </w:rPr>
            </w:pPr>
            <w:r w:rsidRPr="001A6E5A">
              <w:rPr>
                <w:rFonts w:ascii="Arial" w:hAnsi="Arial" w:cs="Arial"/>
                <w:sz w:val="24"/>
                <w:szCs w:val="24"/>
              </w:rPr>
              <w:t>Monitor and review progress of all outstanding orders with suppliers, inform the requester of any delays, report to the section manager and take agreed action to mitigate delays</w:t>
            </w:r>
            <w:r w:rsidR="001A6E5A">
              <w:rPr>
                <w:rFonts w:ascii="Arial" w:hAnsi="Arial" w:cs="Arial"/>
                <w:sz w:val="24"/>
                <w:szCs w:val="24"/>
              </w:rPr>
              <w:t>.</w:t>
            </w:r>
            <w:r w:rsidRPr="001A6E5A">
              <w:rPr>
                <w:rFonts w:ascii="Arial" w:hAnsi="Arial" w:cs="Arial"/>
                <w:sz w:val="24"/>
                <w:szCs w:val="24"/>
              </w:rPr>
              <w:t xml:space="preserve"> </w:t>
            </w:r>
          </w:p>
          <w:p w:rsidR="00B9130D" w:rsidRPr="001A6E5A" w:rsidRDefault="00B9130D" w:rsidP="001A6E5A">
            <w:pPr>
              <w:pStyle w:val="ListParagraph"/>
              <w:numPr>
                <w:ilvl w:val="0"/>
                <w:numId w:val="23"/>
              </w:numPr>
              <w:rPr>
                <w:rFonts w:ascii="Arial" w:hAnsi="Arial" w:cs="Arial"/>
                <w:sz w:val="24"/>
                <w:szCs w:val="24"/>
              </w:rPr>
            </w:pPr>
            <w:r w:rsidRPr="001A6E5A">
              <w:rPr>
                <w:rFonts w:ascii="Arial" w:hAnsi="Arial" w:cs="Arial"/>
                <w:sz w:val="24"/>
                <w:szCs w:val="24"/>
              </w:rPr>
              <w:t>Offer professional supplies and customer/vendor support to the department including update and accurate product information and pricing where appropriate.</w:t>
            </w:r>
          </w:p>
          <w:p w:rsidR="00B9130D" w:rsidRPr="001A6E5A" w:rsidRDefault="00B9130D" w:rsidP="001A6E5A">
            <w:pPr>
              <w:pStyle w:val="ListParagraph"/>
              <w:numPr>
                <w:ilvl w:val="0"/>
                <w:numId w:val="23"/>
              </w:numPr>
              <w:rPr>
                <w:rFonts w:ascii="Arial" w:hAnsi="Arial" w:cs="Arial"/>
                <w:sz w:val="24"/>
                <w:szCs w:val="24"/>
              </w:rPr>
            </w:pPr>
            <w:r w:rsidRPr="001A6E5A">
              <w:rPr>
                <w:rFonts w:ascii="Arial" w:hAnsi="Arial" w:cs="Arial"/>
                <w:sz w:val="24"/>
                <w:szCs w:val="24"/>
              </w:rPr>
              <w:t>Communicate “Best Practice” methods of ordering to users through effective communication</w:t>
            </w:r>
            <w:r w:rsidR="00E46571">
              <w:rPr>
                <w:rFonts w:ascii="Arial" w:hAnsi="Arial" w:cs="Arial"/>
                <w:sz w:val="24"/>
                <w:szCs w:val="24"/>
              </w:rPr>
              <w:t>,</w:t>
            </w:r>
            <w:r w:rsidRPr="001A6E5A">
              <w:rPr>
                <w:rFonts w:ascii="Arial" w:hAnsi="Arial" w:cs="Arial"/>
                <w:sz w:val="24"/>
                <w:szCs w:val="24"/>
              </w:rPr>
              <w:t xml:space="preserve"> both verbal and written.</w:t>
            </w:r>
            <w:r w:rsidR="001A6E5A" w:rsidRPr="001A6E5A">
              <w:rPr>
                <w:rFonts w:ascii="Arial" w:hAnsi="Arial" w:cs="Arial"/>
                <w:sz w:val="24"/>
                <w:szCs w:val="24"/>
              </w:rPr>
              <w:t xml:space="preserve"> </w:t>
            </w:r>
          </w:p>
          <w:p w:rsidR="00B9130D" w:rsidRPr="001A6E5A" w:rsidRDefault="00B9130D" w:rsidP="001A6E5A">
            <w:pPr>
              <w:pStyle w:val="ListParagraph"/>
              <w:numPr>
                <w:ilvl w:val="0"/>
                <w:numId w:val="23"/>
              </w:numPr>
              <w:rPr>
                <w:rFonts w:ascii="Arial" w:hAnsi="Arial" w:cs="Arial"/>
                <w:sz w:val="24"/>
                <w:szCs w:val="24"/>
              </w:rPr>
            </w:pPr>
            <w:r w:rsidRPr="001A6E5A">
              <w:rPr>
                <w:rFonts w:ascii="Arial" w:hAnsi="Arial" w:cs="Arial"/>
                <w:sz w:val="24"/>
                <w:szCs w:val="24"/>
              </w:rPr>
              <w:t>To source suppliers for goods on an ongoing basis to ensure cost effective spending of the departments funds.</w:t>
            </w:r>
          </w:p>
          <w:p w:rsidR="00B9130D" w:rsidRPr="001A6E5A" w:rsidRDefault="00773982" w:rsidP="001A6E5A">
            <w:pPr>
              <w:pStyle w:val="ListParagraph"/>
              <w:numPr>
                <w:ilvl w:val="0"/>
                <w:numId w:val="23"/>
              </w:numPr>
              <w:rPr>
                <w:rFonts w:ascii="Arial" w:hAnsi="Arial" w:cs="Arial"/>
                <w:sz w:val="24"/>
                <w:szCs w:val="24"/>
              </w:rPr>
            </w:pPr>
            <w:r>
              <w:rPr>
                <w:rFonts w:ascii="Arial" w:hAnsi="Arial" w:cs="Arial"/>
                <w:sz w:val="24"/>
                <w:szCs w:val="24"/>
              </w:rPr>
              <w:t>To liaise with commodity t</w:t>
            </w:r>
            <w:r w:rsidR="00B9130D" w:rsidRPr="001A6E5A">
              <w:rPr>
                <w:rFonts w:ascii="Arial" w:hAnsi="Arial" w:cs="Arial"/>
                <w:sz w:val="24"/>
                <w:szCs w:val="24"/>
              </w:rPr>
              <w:t>eam, suppliers and technical staff regarding alternative products and materials, and identify opportunities for the implementation of new products.</w:t>
            </w:r>
          </w:p>
          <w:p w:rsidR="00B9130D" w:rsidRPr="001A6E5A" w:rsidRDefault="00B9130D" w:rsidP="001A6E5A">
            <w:pPr>
              <w:pStyle w:val="ListParagraph"/>
              <w:numPr>
                <w:ilvl w:val="0"/>
                <w:numId w:val="23"/>
              </w:numPr>
              <w:rPr>
                <w:rFonts w:ascii="Arial" w:hAnsi="Arial" w:cs="Arial"/>
                <w:sz w:val="24"/>
                <w:szCs w:val="24"/>
              </w:rPr>
            </w:pPr>
            <w:r w:rsidRPr="001A6E5A">
              <w:rPr>
                <w:rFonts w:ascii="Arial" w:hAnsi="Arial" w:cs="Arial"/>
                <w:sz w:val="24"/>
                <w:szCs w:val="24"/>
              </w:rPr>
              <w:t>Book and record all deliveries</w:t>
            </w:r>
            <w:r w:rsidR="001A6E5A" w:rsidRPr="001A6E5A">
              <w:rPr>
                <w:rFonts w:ascii="Arial" w:hAnsi="Arial" w:cs="Arial"/>
                <w:sz w:val="24"/>
                <w:szCs w:val="24"/>
              </w:rPr>
              <w:t xml:space="preserve"> making sure all items are recei</w:t>
            </w:r>
            <w:r w:rsidR="00773982">
              <w:rPr>
                <w:rFonts w:ascii="Arial" w:hAnsi="Arial" w:cs="Arial"/>
                <w:sz w:val="24"/>
                <w:szCs w:val="24"/>
              </w:rPr>
              <w:t>pted</w:t>
            </w:r>
            <w:r w:rsidR="001A6E5A" w:rsidRPr="001A6E5A">
              <w:rPr>
                <w:rFonts w:ascii="Arial" w:hAnsi="Arial" w:cs="Arial"/>
                <w:sz w:val="24"/>
                <w:szCs w:val="24"/>
              </w:rPr>
              <w:t xml:space="preserve"> or report missing items.</w:t>
            </w:r>
          </w:p>
          <w:p w:rsidR="00B9130D" w:rsidRPr="001A6E5A" w:rsidRDefault="00B9130D" w:rsidP="001A6E5A">
            <w:pPr>
              <w:pStyle w:val="ListParagraph"/>
              <w:numPr>
                <w:ilvl w:val="0"/>
                <w:numId w:val="23"/>
              </w:numPr>
              <w:rPr>
                <w:rFonts w:ascii="Arial" w:hAnsi="Arial" w:cs="Arial"/>
                <w:sz w:val="24"/>
                <w:szCs w:val="24"/>
              </w:rPr>
            </w:pPr>
            <w:r w:rsidRPr="001A6E5A">
              <w:rPr>
                <w:rFonts w:ascii="Arial" w:hAnsi="Arial" w:cs="Arial"/>
                <w:sz w:val="24"/>
                <w:szCs w:val="24"/>
              </w:rPr>
              <w:t>Responsible for accessing, maintaining and providing up-to-date, accurate product and pricing information to all users.</w:t>
            </w:r>
          </w:p>
          <w:p w:rsidR="00B9130D" w:rsidRPr="001A6E5A" w:rsidRDefault="00B9130D" w:rsidP="001A6E5A">
            <w:pPr>
              <w:pStyle w:val="ListParagraph"/>
              <w:numPr>
                <w:ilvl w:val="0"/>
                <w:numId w:val="23"/>
              </w:numPr>
              <w:rPr>
                <w:rFonts w:ascii="Arial" w:hAnsi="Arial" w:cs="Arial"/>
                <w:sz w:val="24"/>
                <w:szCs w:val="24"/>
              </w:rPr>
            </w:pPr>
            <w:r w:rsidRPr="001A6E5A">
              <w:rPr>
                <w:rFonts w:ascii="Arial" w:hAnsi="Arial" w:cs="Arial"/>
                <w:sz w:val="24"/>
                <w:szCs w:val="24"/>
              </w:rPr>
              <w:t>Maintain and order</w:t>
            </w:r>
            <w:r w:rsidR="004C4B6D" w:rsidRPr="001A6E5A">
              <w:rPr>
                <w:rFonts w:ascii="Arial" w:hAnsi="Arial" w:cs="Arial"/>
                <w:sz w:val="24"/>
                <w:szCs w:val="24"/>
              </w:rPr>
              <w:t xml:space="preserve"> </w:t>
            </w:r>
            <w:r w:rsidRPr="001A6E5A">
              <w:rPr>
                <w:rFonts w:ascii="Arial" w:hAnsi="Arial" w:cs="Arial"/>
                <w:sz w:val="24"/>
                <w:szCs w:val="24"/>
              </w:rPr>
              <w:t>stock of domestic/ office supplies</w:t>
            </w:r>
          </w:p>
          <w:p w:rsidR="00B9130D" w:rsidRPr="001A6E5A" w:rsidRDefault="00B9130D" w:rsidP="001A6E5A">
            <w:pPr>
              <w:pStyle w:val="ListParagraph"/>
              <w:numPr>
                <w:ilvl w:val="0"/>
                <w:numId w:val="23"/>
              </w:numPr>
              <w:rPr>
                <w:rFonts w:ascii="Arial" w:hAnsi="Arial" w:cs="Arial"/>
                <w:sz w:val="24"/>
                <w:szCs w:val="24"/>
              </w:rPr>
            </w:pPr>
            <w:r w:rsidRPr="001A6E5A">
              <w:rPr>
                <w:rFonts w:ascii="Arial" w:hAnsi="Arial" w:cs="Arial"/>
                <w:sz w:val="24"/>
                <w:szCs w:val="24"/>
              </w:rPr>
              <w:t>Resolv</w:t>
            </w:r>
            <w:r w:rsidR="004C4B6D" w:rsidRPr="001A6E5A">
              <w:rPr>
                <w:rFonts w:ascii="Arial" w:hAnsi="Arial" w:cs="Arial"/>
                <w:sz w:val="24"/>
                <w:szCs w:val="24"/>
              </w:rPr>
              <w:t>e</w:t>
            </w:r>
            <w:r w:rsidRPr="001A6E5A">
              <w:rPr>
                <w:rFonts w:ascii="Arial" w:hAnsi="Arial" w:cs="Arial"/>
                <w:sz w:val="24"/>
                <w:szCs w:val="24"/>
              </w:rPr>
              <w:t xml:space="preserve"> invoice issues.</w:t>
            </w:r>
          </w:p>
          <w:p w:rsidR="00B9130D" w:rsidRPr="001A6E5A" w:rsidRDefault="00B9130D" w:rsidP="001A6E5A">
            <w:pPr>
              <w:pStyle w:val="ListParagraph"/>
              <w:numPr>
                <w:ilvl w:val="0"/>
                <w:numId w:val="23"/>
              </w:numPr>
              <w:rPr>
                <w:rFonts w:ascii="Arial" w:hAnsi="Arial" w:cs="Arial"/>
                <w:sz w:val="24"/>
                <w:szCs w:val="24"/>
              </w:rPr>
            </w:pPr>
            <w:r w:rsidRPr="001A6E5A">
              <w:rPr>
                <w:rFonts w:ascii="Arial" w:hAnsi="Arial" w:cs="Arial"/>
                <w:sz w:val="24"/>
                <w:szCs w:val="24"/>
              </w:rPr>
              <w:t>Arrange</w:t>
            </w:r>
            <w:r w:rsidR="004C4B6D" w:rsidRPr="001A6E5A">
              <w:rPr>
                <w:rFonts w:ascii="Arial" w:hAnsi="Arial" w:cs="Arial"/>
                <w:sz w:val="24"/>
                <w:szCs w:val="24"/>
              </w:rPr>
              <w:t xml:space="preserve"> </w:t>
            </w:r>
            <w:r w:rsidRPr="001A6E5A">
              <w:rPr>
                <w:rFonts w:ascii="Arial" w:hAnsi="Arial" w:cs="Arial"/>
                <w:sz w:val="24"/>
                <w:szCs w:val="24"/>
              </w:rPr>
              <w:t>couriers</w:t>
            </w:r>
          </w:p>
          <w:p w:rsidR="004C4B6D" w:rsidRPr="001A6E5A" w:rsidRDefault="004C4B6D" w:rsidP="001A6E5A">
            <w:pPr>
              <w:pStyle w:val="ListParagraph"/>
              <w:numPr>
                <w:ilvl w:val="0"/>
                <w:numId w:val="23"/>
              </w:numPr>
              <w:rPr>
                <w:rFonts w:ascii="Arial" w:hAnsi="Arial" w:cs="Arial"/>
                <w:sz w:val="24"/>
                <w:szCs w:val="24"/>
              </w:rPr>
            </w:pPr>
            <w:r w:rsidRPr="001A6E5A">
              <w:rPr>
                <w:rFonts w:ascii="Arial" w:hAnsi="Arial" w:cs="Arial"/>
                <w:sz w:val="24"/>
                <w:szCs w:val="24"/>
              </w:rPr>
              <w:t>Control the Goods In / Out area including record</w:t>
            </w:r>
            <w:r w:rsidR="001A6E5A" w:rsidRPr="001A6E5A">
              <w:rPr>
                <w:rFonts w:ascii="Arial" w:hAnsi="Arial" w:cs="Arial"/>
                <w:sz w:val="24"/>
                <w:szCs w:val="24"/>
              </w:rPr>
              <w:t>ing</w:t>
            </w:r>
            <w:r w:rsidRPr="001A6E5A">
              <w:rPr>
                <w:rFonts w:ascii="Arial" w:hAnsi="Arial" w:cs="Arial"/>
                <w:sz w:val="24"/>
                <w:szCs w:val="24"/>
              </w:rPr>
              <w:t xml:space="preserve"> delivery notes and courier notes</w:t>
            </w:r>
            <w:r w:rsidR="00D95119">
              <w:rPr>
                <w:rFonts w:ascii="Arial" w:hAnsi="Arial" w:cs="Arial"/>
                <w:sz w:val="24"/>
                <w:szCs w:val="24"/>
              </w:rPr>
              <w:t xml:space="preserve">. </w:t>
            </w:r>
            <w:r w:rsidRPr="001A6E5A">
              <w:rPr>
                <w:rFonts w:ascii="Arial" w:hAnsi="Arial" w:cs="Arial"/>
                <w:sz w:val="24"/>
                <w:szCs w:val="24"/>
              </w:rPr>
              <w:t xml:space="preserve"> </w:t>
            </w:r>
          </w:p>
          <w:p w:rsidR="004C4B6D" w:rsidRPr="001A6E5A" w:rsidRDefault="001A6E5A" w:rsidP="001A6E5A">
            <w:pPr>
              <w:rPr>
                <w:rFonts w:ascii="Arial" w:hAnsi="Arial" w:cs="Arial"/>
                <w:b/>
              </w:rPr>
            </w:pPr>
            <w:r w:rsidRPr="001A6E5A">
              <w:rPr>
                <w:rFonts w:ascii="Arial" w:hAnsi="Arial" w:cs="Arial"/>
                <w:b/>
              </w:rPr>
              <w:t>Reception Duties</w:t>
            </w:r>
          </w:p>
          <w:p w:rsidR="00B9130D" w:rsidRPr="001A6E5A" w:rsidRDefault="00B9130D" w:rsidP="001A6E5A">
            <w:pPr>
              <w:rPr>
                <w:rFonts w:ascii="Arial" w:hAnsi="Arial" w:cs="Arial"/>
                <w:b/>
                <w:noProof/>
                <w:u w:val="single"/>
              </w:rPr>
            </w:pPr>
          </w:p>
          <w:p w:rsidR="00B45717" w:rsidRDefault="00B45717" w:rsidP="001A6E5A">
            <w:pPr>
              <w:pStyle w:val="ListParagraph"/>
              <w:numPr>
                <w:ilvl w:val="0"/>
                <w:numId w:val="23"/>
              </w:numPr>
              <w:rPr>
                <w:rFonts w:ascii="Arial" w:hAnsi="Arial" w:cs="Arial"/>
                <w:sz w:val="24"/>
                <w:szCs w:val="24"/>
              </w:rPr>
            </w:pPr>
            <w:r>
              <w:rPr>
                <w:rFonts w:ascii="Arial" w:hAnsi="Arial" w:cs="Arial"/>
                <w:sz w:val="24"/>
                <w:szCs w:val="24"/>
              </w:rPr>
              <w:t xml:space="preserve">Ensure that all staff / visitors are welcomed and queries are dealt with </w:t>
            </w:r>
            <w:r w:rsidR="00E46571">
              <w:rPr>
                <w:rFonts w:ascii="Arial" w:hAnsi="Arial" w:cs="Arial"/>
                <w:sz w:val="24"/>
                <w:szCs w:val="24"/>
              </w:rPr>
              <w:t xml:space="preserve">promptly and </w:t>
            </w:r>
            <w:r>
              <w:rPr>
                <w:rFonts w:ascii="Arial" w:hAnsi="Arial" w:cs="Arial"/>
                <w:sz w:val="24"/>
                <w:szCs w:val="24"/>
              </w:rPr>
              <w:t xml:space="preserve">appropriately.  </w:t>
            </w:r>
          </w:p>
          <w:p w:rsidR="00350E62" w:rsidRPr="001A6E5A" w:rsidRDefault="00350E62" w:rsidP="001A6E5A">
            <w:pPr>
              <w:pStyle w:val="ListParagraph"/>
              <w:numPr>
                <w:ilvl w:val="0"/>
                <w:numId w:val="23"/>
              </w:numPr>
              <w:rPr>
                <w:rFonts w:ascii="Arial" w:hAnsi="Arial" w:cs="Arial"/>
                <w:sz w:val="24"/>
                <w:szCs w:val="24"/>
              </w:rPr>
            </w:pPr>
            <w:r w:rsidRPr="001A6E5A">
              <w:rPr>
                <w:rFonts w:ascii="Arial" w:hAnsi="Arial" w:cs="Arial"/>
                <w:sz w:val="24"/>
                <w:szCs w:val="24"/>
              </w:rPr>
              <w:t>Log all medical equipment service requests and equipment onto the Medical Equipment Management System.</w:t>
            </w:r>
          </w:p>
          <w:p w:rsidR="00350E62" w:rsidRPr="001A6E5A" w:rsidRDefault="00350E62" w:rsidP="001A6E5A">
            <w:pPr>
              <w:pStyle w:val="ListParagraph"/>
              <w:numPr>
                <w:ilvl w:val="0"/>
                <w:numId w:val="23"/>
              </w:numPr>
              <w:rPr>
                <w:rFonts w:ascii="Arial" w:hAnsi="Arial" w:cs="Arial"/>
                <w:sz w:val="24"/>
                <w:szCs w:val="24"/>
              </w:rPr>
            </w:pPr>
            <w:r w:rsidRPr="001A6E5A">
              <w:rPr>
                <w:rFonts w:ascii="Arial" w:hAnsi="Arial" w:cs="Arial"/>
                <w:sz w:val="24"/>
                <w:szCs w:val="24"/>
              </w:rPr>
              <w:t>Forward emergency job requests to the appropriate Section Manager.</w:t>
            </w:r>
          </w:p>
          <w:p w:rsidR="00350E62" w:rsidRDefault="00350E62" w:rsidP="001A6E5A">
            <w:pPr>
              <w:pStyle w:val="ListParagraph"/>
              <w:numPr>
                <w:ilvl w:val="0"/>
                <w:numId w:val="23"/>
              </w:numPr>
              <w:rPr>
                <w:rFonts w:ascii="Arial" w:hAnsi="Arial" w:cs="Arial"/>
                <w:sz w:val="24"/>
                <w:szCs w:val="24"/>
              </w:rPr>
            </w:pPr>
            <w:r w:rsidRPr="001A6E5A">
              <w:rPr>
                <w:rFonts w:ascii="Arial" w:hAnsi="Arial" w:cs="Arial"/>
                <w:sz w:val="24"/>
                <w:szCs w:val="24"/>
              </w:rPr>
              <w:t>When requested, provide updates on outstanding work following discussion with the appropriate Section Manager.</w:t>
            </w:r>
          </w:p>
          <w:p w:rsidR="008B7E02" w:rsidRPr="008B7E02" w:rsidRDefault="008B7E02" w:rsidP="001A6E5A">
            <w:pPr>
              <w:pStyle w:val="ListParagraph"/>
              <w:numPr>
                <w:ilvl w:val="0"/>
                <w:numId w:val="23"/>
              </w:numPr>
              <w:rPr>
                <w:rFonts w:ascii="Arial" w:hAnsi="Arial" w:cs="Arial"/>
                <w:sz w:val="24"/>
                <w:szCs w:val="24"/>
              </w:rPr>
            </w:pPr>
            <w:r w:rsidRPr="008B7E02">
              <w:rPr>
                <w:rFonts w:ascii="Arial" w:hAnsi="Arial" w:cs="Arial"/>
                <w:sz w:val="24"/>
                <w:szCs w:val="24"/>
              </w:rPr>
              <w:t>Progress External Service Agent allocated work, update the Asset Management System, and escalate delays and any other issues to the section manager.</w:t>
            </w:r>
          </w:p>
          <w:p w:rsidR="00B9130D" w:rsidRPr="001A6E5A" w:rsidRDefault="00B9130D" w:rsidP="001A6E5A">
            <w:pPr>
              <w:pStyle w:val="ListParagraph"/>
              <w:numPr>
                <w:ilvl w:val="0"/>
                <w:numId w:val="23"/>
              </w:numPr>
              <w:rPr>
                <w:rFonts w:ascii="Arial" w:hAnsi="Arial" w:cs="Arial"/>
                <w:sz w:val="24"/>
                <w:szCs w:val="24"/>
              </w:rPr>
            </w:pPr>
            <w:r w:rsidRPr="001A6E5A">
              <w:rPr>
                <w:rFonts w:ascii="Arial" w:hAnsi="Arial" w:cs="Arial"/>
                <w:sz w:val="24"/>
                <w:szCs w:val="24"/>
              </w:rPr>
              <w:lastRenderedPageBreak/>
              <w:t>Receive and process telephone requests for maintenance, utility work, complaints, general requests and enquiries.</w:t>
            </w:r>
          </w:p>
          <w:p w:rsidR="00B9130D" w:rsidRPr="001A6E5A" w:rsidRDefault="00B9130D" w:rsidP="001A6E5A">
            <w:pPr>
              <w:pStyle w:val="ListParagraph"/>
              <w:numPr>
                <w:ilvl w:val="0"/>
                <w:numId w:val="23"/>
              </w:numPr>
              <w:rPr>
                <w:rFonts w:ascii="Arial" w:hAnsi="Arial" w:cs="Arial"/>
                <w:sz w:val="24"/>
                <w:szCs w:val="24"/>
              </w:rPr>
            </w:pPr>
            <w:r w:rsidRPr="001A6E5A">
              <w:rPr>
                <w:rFonts w:ascii="Arial" w:hAnsi="Arial" w:cs="Arial"/>
                <w:sz w:val="24"/>
                <w:szCs w:val="24"/>
              </w:rPr>
              <w:t xml:space="preserve">Deal with request from staff, visitors, clinical and non-clinical staff, customers and contractors enquiries via the front desk. Ensuring visitors sign in and out and are provided with visitors ID badges in line with hospital security procedures. </w:t>
            </w:r>
          </w:p>
          <w:p w:rsidR="001A6E5A" w:rsidRPr="001A6E5A" w:rsidRDefault="001A6E5A" w:rsidP="001A6E5A">
            <w:pPr>
              <w:pStyle w:val="ListParagraph"/>
              <w:numPr>
                <w:ilvl w:val="0"/>
                <w:numId w:val="23"/>
              </w:numPr>
              <w:rPr>
                <w:rFonts w:ascii="Arial" w:hAnsi="Arial" w:cs="Arial"/>
                <w:sz w:val="24"/>
                <w:szCs w:val="24"/>
              </w:rPr>
            </w:pPr>
            <w:r w:rsidRPr="001A6E5A">
              <w:rPr>
                <w:rFonts w:ascii="Arial" w:hAnsi="Arial" w:cs="Arial"/>
                <w:sz w:val="24"/>
                <w:szCs w:val="24"/>
              </w:rPr>
              <w:t>Ensure reception area is kept clean and tidy with all deliveries, parts, medical equipment, etc. stored in the appropriate area.</w:t>
            </w:r>
          </w:p>
          <w:p w:rsidR="00B9130D" w:rsidRDefault="001A6E5A" w:rsidP="001A6E5A">
            <w:pPr>
              <w:pStyle w:val="ListParagraph"/>
              <w:numPr>
                <w:ilvl w:val="0"/>
                <w:numId w:val="23"/>
              </w:numPr>
              <w:rPr>
                <w:rFonts w:ascii="Arial" w:hAnsi="Arial" w:cs="Arial"/>
                <w:sz w:val="24"/>
                <w:szCs w:val="24"/>
              </w:rPr>
            </w:pPr>
            <w:r w:rsidRPr="001A6E5A">
              <w:rPr>
                <w:rFonts w:ascii="Arial" w:hAnsi="Arial" w:cs="Arial"/>
                <w:sz w:val="24"/>
                <w:szCs w:val="24"/>
              </w:rPr>
              <w:t>Distribute in-coming mail, e</w:t>
            </w:r>
            <w:r w:rsidR="00B9130D" w:rsidRPr="001A6E5A">
              <w:rPr>
                <w:rFonts w:ascii="Arial" w:hAnsi="Arial" w:cs="Arial"/>
                <w:sz w:val="24"/>
                <w:szCs w:val="24"/>
              </w:rPr>
              <w:t xml:space="preserve">nsure outgoing mail is correctly addressed and delivered to mail room.  </w:t>
            </w:r>
          </w:p>
          <w:p w:rsidR="00F34077" w:rsidRPr="00F34077" w:rsidRDefault="00F34077" w:rsidP="00F34077">
            <w:pPr>
              <w:pStyle w:val="ListParagraph"/>
              <w:numPr>
                <w:ilvl w:val="0"/>
                <w:numId w:val="23"/>
              </w:numPr>
              <w:rPr>
                <w:rFonts w:ascii="Arial" w:hAnsi="Arial" w:cs="Arial"/>
                <w:sz w:val="24"/>
                <w:szCs w:val="24"/>
              </w:rPr>
            </w:pPr>
            <w:r w:rsidRPr="001A6E5A">
              <w:rPr>
                <w:rFonts w:ascii="Arial" w:hAnsi="Arial" w:cs="Arial"/>
                <w:sz w:val="24"/>
                <w:szCs w:val="24"/>
              </w:rPr>
              <w:t>Scan documents, mail management and general filing</w:t>
            </w:r>
          </w:p>
          <w:p w:rsidR="00B9130D" w:rsidRDefault="00B9130D" w:rsidP="001A6E5A">
            <w:pPr>
              <w:pStyle w:val="ListParagraph"/>
              <w:numPr>
                <w:ilvl w:val="0"/>
                <w:numId w:val="23"/>
              </w:numPr>
              <w:rPr>
                <w:rFonts w:ascii="Arial" w:hAnsi="Arial" w:cs="Arial"/>
                <w:sz w:val="24"/>
                <w:szCs w:val="24"/>
              </w:rPr>
            </w:pPr>
            <w:r w:rsidRPr="001A6E5A">
              <w:rPr>
                <w:rFonts w:ascii="Arial" w:hAnsi="Arial" w:cs="Arial"/>
                <w:sz w:val="24"/>
                <w:szCs w:val="24"/>
              </w:rPr>
              <w:t>Dea</w:t>
            </w:r>
            <w:r w:rsidR="001A6E5A" w:rsidRPr="001A6E5A">
              <w:rPr>
                <w:rFonts w:ascii="Arial" w:hAnsi="Arial" w:cs="Arial"/>
                <w:sz w:val="24"/>
                <w:szCs w:val="24"/>
              </w:rPr>
              <w:t>l</w:t>
            </w:r>
            <w:r w:rsidRPr="001A6E5A">
              <w:rPr>
                <w:rFonts w:ascii="Arial" w:hAnsi="Arial" w:cs="Arial"/>
                <w:sz w:val="24"/>
                <w:szCs w:val="24"/>
              </w:rPr>
              <w:t xml:space="preserve"> with all internal and external </w:t>
            </w:r>
            <w:r w:rsidR="00F34077">
              <w:rPr>
                <w:rFonts w:ascii="Arial" w:hAnsi="Arial" w:cs="Arial"/>
                <w:sz w:val="24"/>
                <w:szCs w:val="24"/>
              </w:rPr>
              <w:t>contact, r</w:t>
            </w:r>
            <w:r w:rsidRPr="001A6E5A">
              <w:rPr>
                <w:rFonts w:ascii="Arial" w:hAnsi="Arial" w:cs="Arial"/>
                <w:sz w:val="24"/>
                <w:szCs w:val="24"/>
              </w:rPr>
              <w:t>equests or enquiries in an efficient and professional manner.</w:t>
            </w:r>
          </w:p>
          <w:p w:rsidR="00773982" w:rsidRPr="00E46571" w:rsidRDefault="00773982" w:rsidP="00773982">
            <w:pPr>
              <w:rPr>
                <w:rFonts w:ascii="Arial" w:hAnsi="Arial" w:cs="Arial"/>
                <w:b/>
              </w:rPr>
            </w:pPr>
            <w:r w:rsidRPr="00E46571">
              <w:rPr>
                <w:rFonts w:ascii="Arial" w:hAnsi="Arial" w:cs="Arial"/>
                <w:b/>
              </w:rPr>
              <w:t>Administration / Other</w:t>
            </w:r>
          </w:p>
          <w:p w:rsidR="00773982" w:rsidRPr="001A6E5A" w:rsidRDefault="00773982" w:rsidP="00773982">
            <w:pPr>
              <w:pStyle w:val="ListParagraph"/>
              <w:rPr>
                <w:rFonts w:ascii="Arial" w:hAnsi="Arial" w:cs="Arial"/>
                <w:sz w:val="24"/>
                <w:szCs w:val="24"/>
              </w:rPr>
            </w:pPr>
          </w:p>
          <w:p w:rsidR="00A94D53" w:rsidRDefault="00B9130D" w:rsidP="001A6E5A">
            <w:pPr>
              <w:pStyle w:val="ListParagraph"/>
              <w:numPr>
                <w:ilvl w:val="0"/>
                <w:numId w:val="23"/>
              </w:numPr>
              <w:rPr>
                <w:rFonts w:ascii="Arial" w:hAnsi="Arial" w:cs="Arial"/>
                <w:noProof/>
                <w:sz w:val="24"/>
                <w:szCs w:val="24"/>
              </w:rPr>
            </w:pPr>
            <w:r w:rsidRPr="001A6E5A">
              <w:rPr>
                <w:rFonts w:ascii="Arial" w:hAnsi="Arial" w:cs="Arial"/>
                <w:sz w:val="24"/>
                <w:szCs w:val="24"/>
              </w:rPr>
              <w:t>Arrange collection of Waste Electrical and Electronic Equipment</w:t>
            </w:r>
            <w:r w:rsidR="00A94D53">
              <w:rPr>
                <w:rFonts w:ascii="Arial" w:hAnsi="Arial" w:cs="Arial"/>
                <w:sz w:val="24"/>
                <w:szCs w:val="24"/>
              </w:rPr>
              <w:t>.</w:t>
            </w:r>
          </w:p>
          <w:p w:rsidR="00B9130D" w:rsidRPr="001A6E5A" w:rsidRDefault="00A94D53" w:rsidP="001A6E5A">
            <w:pPr>
              <w:pStyle w:val="ListParagraph"/>
              <w:numPr>
                <w:ilvl w:val="0"/>
                <w:numId w:val="23"/>
              </w:numPr>
              <w:rPr>
                <w:rFonts w:ascii="Arial" w:hAnsi="Arial" w:cs="Arial"/>
                <w:noProof/>
                <w:sz w:val="24"/>
                <w:szCs w:val="24"/>
              </w:rPr>
            </w:pPr>
            <w:r>
              <w:rPr>
                <w:rFonts w:ascii="Arial" w:hAnsi="Arial" w:cs="Arial"/>
                <w:sz w:val="24"/>
                <w:szCs w:val="24"/>
              </w:rPr>
              <w:t xml:space="preserve">Ensure </w:t>
            </w:r>
            <w:r w:rsidRPr="001A6E5A">
              <w:rPr>
                <w:rFonts w:ascii="Arial" w:hAnsi="Arial" w:cs="Arial"/>
                <w:sz w:val="24"/>
                <w:szCs w:val="24"/>
              </w:rPr>
              <w:t>Waste Electrical and Electronic Equipment</w:t>
            </w:r>
            <w:r>
              <w:rPr>
                <w:rFonts w:ascii="Arial" w:hAnsi="Arial" w:cs="Arial"/>
                <w:sz w:val="24"/>
                <w:szCs w:val="24"/>
              </w:rPr>
              <w:t xml:space="preserve"> is stored safely and highlight any issues or safety concerns to the Technical Manager.  </w:t>
            </w:r>
          </w:p>
          <w:p w:rsidR="00E46571" w:rsidRPr="00773982" w:rsidRDefault="001A6E5A" w:rsidP="00E46571">
            <w:pPr>
              <w:pStyle w:val="ListParagraph"/>
              <w:numPr>
                <w:ilvl w:val="0"/>
                <w:numId w:val="23"/>
              </w:numPr>
              <w:rPr>
                <w:rFonts w:ascii="Arial" w:hAnsi="Arial" w:cs="Arial"/>
                <w:sz w:val="24"/>
                <w:szCs w:val="24"/>
              </w:rPr>
            </w:pPr>
            <w:r w:rsidRPr="00773982">
              <w:rPr>
                <w:rFonts w:ascii="Arial" w:hAnsi="Arial" w:cs="Arial"/>
                <w:sz w:val="24"/>
                <w:szCs w:val="24"/>
              </w:rPr>
              <w:t>Manage the redundant equipment area, and a</w:t>
            </w:r>
            <w:r w:rsidR="00B9130D" w:rsidRPr="00773982">
              <w:rPr>
                <w:rFonts w:ascii="Arial" w:hAnsi="Arial" w:cs="Arial"/>
                <w:sz w:val="24"/>
                <w:szCs w:val="24"/>
              </w:rPr>
              <w:t xml:space="preserve">rrange </w:t>
            </w:r>
            <w:r w:rsidRPr="00773982">
              <w:rPr>
                <w:rFonts w:ascii="Arial" w:hAnsi="Arial" w:cs="Arial"/>
                <w:sz w:val="24"/>
                <w:szCs w:val="24"/>
              </w:rPr>
              <w:t xml:space="preserve">the </w:t>
            </w:r>
            <w:r w:rsidR="00B9130D" w:rsidRPr="00773982">
              <w:rPr>
                <w:rFonts w:ascii="Arial" w:hAnsi="Arial" w:cs="Arial"/>
                <w:sz w:val="24"/>
                <w:szCs w:val="24"/>
              </w:rPr>
              <w:t xml:space="preserve">redundant equipment uplift for </w:t>
            </w:r>
            <w:r w:rsidR="00E46571" w:rsidRPr="00773982">
              <w:rPr>
                <w:rFonts w:ascii="Arial" w:hAnsi="Arial" w:cs="Arial"/>
                <w:sz w:val="24"/>
                <w:szCs w:val="24"/>
              </w:rPr>
              <w:t xml:space="preserve">the Medical Equipment Management </w:t>
            </w:r>
            <w:r w:rsidR="00B9130D" w:rsidRPr="00773982">
              <w:rPr>
                <w:rFonts w:ascii="Arial" w:hAnsi="Arial" w:cs="Arial"/>
                <w:sz w:val="24"/>
                <w:szCs w:val="24"/>
              </w:rPr>
              <w:t>QEUH and RHC Campus</w:t>
            </w:r>
            <w:r w:rsidR="00A94D53" w:rsidRPr="00773982">
              <w:rPr>
                <w:rFonts w:ascii="Arial" w:hAnsi="Arial" w:cs="Arial"/>
                <w:sz w:val="24"/>
                <w:szCs w:val="24"/>
              </w:rPr>
              <w:t>.</w:t>
            </w:r>
          </w:p>
          <w:p w:rsidR="00E46571" w:rsidRDefault="00E46571" w:rsidP="001A6E5A">
            <w:pPr>
              <w:pStyle w:val="ListParagraph"/>
              <w:numPr>
                <w:ilvl w:val="0"/>
                <w:numId w:val="23"/>
              </w:numPr>
              <w:rPr>
                <w:rFonts w:ascii="Arial" w:hAnsi="Arial" w:cs="Arial"/>
                <w:sz w:val="24"/>
                <w:szCs w:val="24"/>
              </w:rPr>
            </w:pPr>
            <w:r>
              <w:rPr>
                <w:rFonts w:ascii="Arial" w:hAnsi="Arial" w:cs="Arial"/>
                <w:sz w:val="24"/>
                <w:szCs w:val="24"/>
              </w:rPr>
              <w:t>Train other staff on stock management, ordering parts and reception duties.</w:t>
            </w:r>
          </w:p>
          <w:p w:rsidR="001A6E5A" w:rsidRPr="001A6E5A" w:rsidRDefault="00120E54" w:rsidP="001A6E5A">
            <w:pPr>
              <w:pStyle w:val="ListParagraph"/>
              <w:numPr>
                <w:ilvl w:val="0"/>
                <w:numId w:val="23"/>
              </w:numPr>
              <w:rPr>
                <w:rFonts w:ascii="Arial" w:hAnsi="Arial" w:cs="Arial"/>
                <w:sz w:val="24"/>
                <w:szCs w:val="24"/>
              </w:rPr>
            </w:pPr>
            <w:r>
              <w:rPr>
                <w:rFonts w:ascii="Arial" w:hAnsi="Arial" w:cs="Arial"/>
                <w:sz w:val="24"/>
                <w:szCs w:val="24"/>
              </w:rPr>
              <w:t>P</w:t>
            </w:r>
            <w:r w:rsidR="001A6E5A" w:rsidRPr="001A6E5A">
              <w:rPr>
                <w:rFonts w:ascii="Arial" w:hAnsi="Arial" w:cs="Arial"/>
                <w:sz w:val="24"/>
                <w:szCs w:val="24"/>
              </w:rPr>
              <w:t>articipate in meetings, short lived working groups, asset management system duties</w:t>
            </w:r>
          </w:p>
          <w:p w:rsidR="001A6E5A" w:rsidRPr="008B7E02" w:rsidRDefault="008B7E02" w:rsidP="001A6E5A">
            <w:pPr>
              <w:pStyle w:val="ListParagraph"/>
              <w:numPr>
                <w:ilvl w:val="0"/>
                <w:numId w:val="23"/>
              </w:numPr>
              <w:rPr>
                <w:rFonts w:ascii="Arial" w:hAnsi="Arial" w:cs="Arial"/>
                <w:sz w:val="24"/>
                <w:szCs w:val="24"/>
              </w:rPr>
            </w:pPr>
            <w:r>
              <w:rPr>
                <w:rFonts w:ascii="Arial" w:hAnsi="Arial" w:cs="Arial"/>
                <w:sz w:val="24"/>
                <w:szCs w:val="24"/>
              </w:rPr>
              <w:t>Contribute to</w:t>
            </w:r>
            <w:r w:rsidR="001A6E5A" w:rsidRPr="001A6E5A">
              <w:rPr>
                <w:rFonts w:ascii="Arial" w:hAnsi="Arial" w:cs="Arial"/>
                <w:sz w:val="24"/>
                <w:szCs w:val="24"/>
              </w:rPr>
              <w:t xml:space="preserve"> the </w:t>
            </w:r>
            <w:r w:rsidR="001A6E5A" w:rsidRPr="001A6E5A">
              <w:rPr>
                <w:rFonts w:ascii="Arial" w:hAnsi="Arial" w:cs="Arial"/>
                <w:color w:val="000000"/>
                <w:sz w:val="24"/>
                <w:szCs w:val="24"/>
              </w:rPr>
              <w:t>formulation and introduction of local policies and protocols for procurement and reception duties.</w:t>
            </w:r>
          </w:p>
          <w:p w:rsidR="008B7E02" w:rsidRPr="008B7E02" w:rsidRDefault="008B7E02" w:rsidP="001A6E5A">
            <w:pPr>
              <w:pStyle w:val="ListParagraph"/>
              <w:numPr>
                <w:ilvl w:val="0"/>
                <w:numId w:val="23"/>
              </w:numPr>
              <w:rPr>
                <w:rFonts w:ascii="Arial" w:hAnsi="Arial" w:cs="Arial"/>
                <w:sz w:val="24"/>
                <w:szCs w:val="24"/>
              </w:rPr>
            </w:pPr>
            <w:r w:rsidRPr="008B7E02">
              <w:rPr>
                <w:rFonts w:ascii="Arial" w:hAnsi="Arial" w:cs="Arial"/>
                <w:color w:val="000000"/>
                <w:sz w:val="24"/>
                <w:szCs w:val="24"/>
              </w:rPr>
              <w:t>Undertake professional development and training to ensure continued competence for the role. Including completion of mandatory training, e.g. annual fire safety.</w:t>
            </w:r>
          </w:p>
          <w:p w:rsidR="00F77143" w:rsidRPr="001A6E5A" w:rsidRDefault="004C4B6D" w:rsidP="00773982">
            <w:pPr>
              <w:pStyle w:val="ListParagraph"/>
              <w:numPr>
                <w:ilvl w:val="0"/>
                <w:numId w:val="23"/>
              </w:numPr>
              <w:rPr>
                <w:rFonts w:ascii="Arial" w:hAnsi="Arial" w:cs="Arial"/>
                <w:sz w:val="24"/>
                <w:szCs w:val="24"/>
              </w:rPr>
            </w:pPr>
            <w:r w:rsidRPr="001A6E5A">
              <w:rPr>
                <w:rFonts w:ascii="Arial" w:hAnsi="Arial" w:cs="Arial"/>
                <w:sz w:val="24"/>
                <w:szCs w:val="24"/>
              </w:rPr>
              <w:t>Undertake any other reasonable duties relevant to the post as requested by</w:t>
            </w:r>
            <w:r w:rsidR="001A6E5A" w:rsidRPr="001A6E5A">
              <w:rPr>
                <w:rFonts w:ascii="Arial" w:hAnsi="Arial" w:cs="Arial"/>
                <w:sz w:val="24"/>
                <w:szCs w:val="24"/>
              </w:rPr>
              <w:t xml:space="preserve"> </w:t>
            </w:r>
            <w:r w:rsidRPr="001A6E5A">
              <w:rPr>
                <w:rFonts w:ascii="Arial" w:hAnsi="Arial" w:cs="Arial"/>
                <w:sz w:val="24"/>
                <w:szCs w:val="24"/>
              </w:rPr>
              <w:t>Line Manager</w:t>
            </w:r>
            <w:r w:rsidR="00773982">
              <w:rPr>
                <w:rFonts w:ascii="Arial" w:hAnsi="Arial" w:cs="Arial"/>
                <w:sz w:val="24"/>
                <w:szCs w:val="24"/>
              </w:rPr>
              <w:t>.</w:t>
            </w:r>
            <w:r w:rsidR="00705FEA" w:rsidRPr="001A6E5A">
              <w:rPr>
                <w:rFonts w:ascii="Arial" w:hAnsi="Arial" w:cs="Arial"/>
                <w:color w:val="000000"/>
                <w:sz w:val="24"/>
                <w:szCs w:val="24"/>
              </w:rPr>
              <w:t xml:space="preserve"> </w:t>
            </w:r>
          </w:p>
        </w:tc>
      </w:tr>
    </w:tbl>
    <w:p w:rsidR="00F85AF0" w:rsidRPr="00E019C8" w:rsidRDefault="00F85AF0">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pStyle w:val="Heading3"/>
              <w:spacing w:before="120" w:after="120"/>
            </w:pPr>
            <w:r w:rsidRPr="00E019C8">
              <w:t>7a. EQUIPMENT AND MACHINERY</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7B058E" w:rsidRPr="007B058E" w:rsidRDefault="007B058E" w:rsidP="007B058E">
            <w:pPr>
              <w:rPr>
                <w:rFonts w:ascii="Arial" w:hAnsi="Arial" w:cs="Arial"/>
              </w:rPr>
            </w:pPr>
            <w:r w:rsidRPr="007B058E">
              <w:rPr>
                <w:rFonts w:ascii="Arial" w:hAnsi="Arial" w:cs="Arial"/>
              </w:rPr>
              <w:t>Telephone</w:t>
            </w:r>
          </w:p>
          <w:p w:rsidR="007B058E" w:rsidRPr="007B058E" w:rsidRDefault="007B058E" w:rsidP="007B058E">
            <w:pPr>
              <w:rPr>
                <w:rFonts w:ascii="Arial" w:hAnsi="Arial" w:cs="Arial"/>
              </w:rPr>
            </w:pPr>
            <w:r>
              <w:rPr>
                <w:rFonts w:ascii="Arial" w:hAnsi="Arial" w:cs="Arial"/>
              </w:rPr>
              <w:t>Computers</w:t>
            </w:r>
            <w:r w:rsidRPr="007B058E">
              <w:rPr>
                <w:rFonts w:ascii="Arial" w:hAnsi="Arial" w:cs="Arial"/>
              </w:rPr>
              <w:t xml:space="preserve">  </w:t>
            </w:r>
          </w:p>
          <w:p w:rsidR="007B058E" w:rsidRPr="007B058E" w:rsidRDefault="007B058E" w:rsidP="007B058E">
            <w:pPr>
              <w:rPr>
                <w:rFonts w:ascii="Arial" w:hAnsi="Arial" w:cs="Arial"/>
              </w:rPr>
            </w:pPr>
            <w:r w:rsidRPr="007B058E">
              <w:rPr>
                <w:rFonts w:ascii="Arial" w:hAnsi="Arial" w:cs="Arial"/>
              </w:rPr>
              <w:t>Fax Machine</w:t>
            </w:r>
          </w:p>
          <w:p w:rsidR="007B058E" w:rsidRDefault="007B058E" w:rsidP="007B058E">
            <w:pPr>
              <w:rPr>
                <w:rFonts w:ascii="Arial" w:hAnsi="Arial" w:cs="Arial"/>
              </w:rPr>
            </w:pPr>
            <w:r w:rsidRPr="007B058E">
              <w:rPr>
                <w:rFonts w:ascii="Arial" w:hAnsi="Arial" w:cs="Arial"/>
              </w:rPr>
              <w:t>Photocopier</w:t>
            </w:r>
          </w:p>
          <w:p w:rsidR="003B4168" w:rsidRDefault="003B4168" w:rsidP="007B058E">
            <w:pPr>
              <w:rPr>
                <w:rFonts w:ascii="Arial" w:hAnsi="Arial" w:cs="Arial"/>
              </w:rPr>
            </w:pPr>
            <w:r>
              <w:rPr>
                <w:rFonts w:ascii="Arial" w:hAnsi="Arial" w:cs="Arial"/>
              </w:rPr>
              <w:t>Pallet trolley / cages</w:t>
            </w:r>
          </w:p>
          <w:p w:rsidR="00351966" w:rsidRDefault="00351966" w:rsidP="007B058E">
            <w:pPr>
              <w:rPr>
                <w:rFonts w:ascii="Arial" w:hAnsi="Arial" w:cs="Arial"/>
              </w:rPr>
            </w:pPr>
            <w:r>
              <w:rPr>
                <w:rFonts w:ascii="Arial" w:hAnsi="Arial" w:cs="Arial"/>
              </w:rPr>
              <w:t>Parts</w:t>
            </w:r>
          </w:p>
          <w:p w:rsidR="003B4168" w:rsidRPr="007B058E" w:rsidRDefault="003B4168" w:rsidP="007B058E">
            <w:pPr>
              <w:rPr>
                <w:rFonts w:ascii="Arial" w:hAnsi="Arial" w:cs="Arial"/>
              </w:rPr>
            </w:pPr>
            <w:r>
              <w:rPr>
                <w:rFonts w:ascii="Arial" w:hAnsi="Arial" w:cs="Arial"/>
              </w:rPr>
              <w:t>Batteries</w:t>
            </w:r>
          </w:p>
          <w:p w:rsidR="005F6DF3" w:rsidRPr="00E019C8" w:rsidRDefault="005F6DF3">
            <w:pPr>
              <w:spacing w:before="120"/>
              <w:ind w:right="-274"/>
              <w:jc w:val="both"/>
              <w:rPr>
                <w:rFonts w:ascii="Arial" w:hAnsi="Arial" w:cs="Arial"/>
              </w:rPr>
            </w:pP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spacing w:before="120" w:after="120"/>
              <w:ind w:right="72"/>
              <w:jc w:val="both"/>
              <w:rPr>
                <w:rFonts w:ascii="Arial" w:hAnsi="Arial" w:cs="Arial"/>
                <w:b/>
                <w:bCs/>
              </w:rPr>
            </w:pPr>
            <w:r w:rsidRPr="00E019C8">
              <w:rPr>
                <w:rFonts w:ascii="Arial" w:hAnsi="Arial" w:cs="Arial"/>
                <w:b/>
                <w:bCs/>
              </w:rPr>
              <w:t>7b.  SYSTEMS</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FC4AE0" w:rsidRPr="00E47EB6" w:rsidRDefault="00FC4AE0" w:rsidP="00FC4AE0">
            <w:pPr>
              <w:ind w:right="180"/>
              <w:jc w:val="both"/>
              <w:rPr>
                <w:rFonts w:ascii="Arial" w:hAnsi="Arial" w:cs="Arial"/>
                <w:color w:val="000000"/>
              </w:rPr>
            </w:pPr>
            <w:r w:rsidRPr="00E47EB6">
              <w:rPr>
                <w:rFonts w:ascii="Arial" w:hAnsi="Arial" w:cs="Arial"/>
              </w:rPr>
              <w:t xml:space="preserve">Computerised systems are used to maintain records associated with equipment (such as </w:t>
            </w:r>
            <w:r w:rsidRPr="00E47EB6">
              <w:rPr>
                <w:rFonts w:ascii="Arial" w:hAnsi="Arial" w:cs="Arial"/>
                <w:color w:val="000000"/>
              </w:rPr>
              <w:t>EQUIP) and for the control of purchasing parts and consumables (such as the PECOS stock ordering system).</w:t>
            </w:r>
          </w:p>
          <w:p w:rsidR="00FC4AE0" w:rsidRPr="00E47EB6" w:rsidRDefault="00FC4AE0" w:rsidP="00FC4AE0">
            <w:pPr>
              <w:ind w:right="252"/>
              <w:jc w:val="both"/>
              <w:rPr>
                <w:rFonts w:ascii="Arial" w:hAnsi="Arial" w:cs="Arial"/>
              </w:rPr>
            </w:pPr>
          </w:p>
          <w:p w:rsidR="00FC4AE0" w:rsidRPr="00E47EB6" w:rsidRDefault="00FC4AE0" w:rsidP="00FC4AE0">
            <w:pPr>
              <w:jc w:val="both"/>
              <w:rPr>
                <w:rFonts w:ascii="Arial" w:hAnsi="Arial" w:cs="Arial"/>
              </w:rPr>
            </w:pPr>
            <w:r w:rsidRPr="00E47EB6">
              <w:rPr>
                <w:rFonts w:ascii="Arial" w:hAnsi="Arial" w:cs="Arial"/>
              </w:rPr>
              <w:t>Staff use Microsoft Office products to produce memos, letters, spreadsheets, etc. and to import and export data for further analysis.</w:t>
            </w:r>
          </w:p>
          <w:p w:rsidR="00FC4AE0" w:rsidRPr="00E47EB6" w:rsidRDefault="00FC4AE0" w:rsidP="00FC4AE0">
            <w:pPr>
              <w:pStyle w:val="BodyText3"/>
            </w:pPr>
          </w:p>
          <w:p w:rsidR="00FC4AE0" w:rsidRPr="00E47EB6" w:rsidRDefault="00FC4AE0" w:rsidP="00FC4AE0">
            <w:pPr>
              <w:pStyle w:val="BodyText3"/>
              <w:jc w:val="left"/>
            </w:pPr>
            <w:r w:rsidRPr="00E47EB6">
              <w:t xml:space="preserve">The requirements of the Asset Management System operated by the Department. Standards are maintained through the use of standard operating procedures, document control, management of training and competency, parts and supplies control and accurate record keeping. </w:t>
            </w:r>
          </w:p>
          <w:p w:rsidR="00FC4AE0" w:rsidRPr="00E47EB6" w:rsidRDefault="00FC4AE0" w:rsidP="00FC4AE0">
            <w:pPr>
              <w:pStyle w:val="BodyText3"/>
            </w:pPr>
          </w:p>
          <w:p w:rsidR="00FC4AE0" w:rsidRPr="00692809" w:rsidRDefault="00FC4AE0" w:rsidP="00FC4AE0">
            <w:pPr>
              <w:pStyle w:val="BodyText3"/>
            </w:pPr>
            <w:r w:rsidRPr="00E47EB6">
              <w:t>Compliance to standards including</w:t>
            </w:r>
            <w:r w:rsidRPr="00E47EB6">
              <w:rPr>
                <w:i/>
              </w:rPr>
              <w:t xml:space="preserve">: </w:t>
            </w:r>
          </w:p>
          <w:p w:rsidR="00FC4AE0" w:rsidRPr="00E47EB6" w:rsidRDefault="00FC4AE0" w:rsidP="00FC4AE0">
            <w:pPr>
              <w:pStyle w:val="BodyText3"/>
              <w:ind w:left="252"/>
              <w:rPr>
                <w:i/>
              </w:rPr>
            </w:pPr>
            <w:r w:rsidRPr="00E47EB6">
              <w:t>The Health and Safety at Work Act 1974, and Electricity at Work Regulations 1989</w:t>
            </w:r>
            <w:r w:rsidRPr="00E47EB6">
              <w:rPr>
                <w:i/>
              </w:rPr>
              <w:t>.</w:t>
            </w:r>
          </w:p>
          <w:p w:rsidR="00FC4AE0" w:rsidRPr="00692809" w:rsidRDefault="00FC4AE0" w:rsidP="00FC4AE0">
            <w:pPr>
              <w:pStyle w:val="Heading9"/>
              <w:ind w:left="252"/>
              <w:jc w:val="both"/>
              <w:rPr>
                <w:rFonts w:ascii="Arial" w:hAnsi="Arial" w:cs="Arial"/>
                <w:i w:val="0"/>
                <w:color w:val="auto"/>
                <w:sz w:val="24"/>
                <w:szCs w:val="24"/>
              </w:rPr>
            </w:pPr>
            <w:r w:rsidRPr="00692809">
              <w:rPr>
                <w:rFonts w:ascii="Arial" w:hAnsi="Arial" w:cs="Arial"/>
                <w:i w:val="0"/>
                <w:color w:val="auto"/>
                <w:sz w:val="24"/>
                <w:szCs w:val="24"/>
              </w:rPr>
              <w:t>International Standards e.g. IEC 60601-1 MEDICAL ELECTRICAL EQUIPMENT – General Requirements for Safety.</w:t>
            </w:r>
          </w:p>
          <w:p w:rsidR="005F6DF3" w:rsidRPr="00E019C8" w:rsidRDefault="00D12F26" w:rsidP="00D12F26">
            <w:pPr>
              <w:jc w:val="both"/>
              <w:rPr>
                <w:rFonts w:ascii="Arial" w:hAnsi="Arial" w:cs="Arial"/>
              </w:rPr>
            </w:pPr>
            <w:r>
              <w:rPr>
                <w:rFonts w:ascii="Arial" w:hAnsi="Arial" w:cs="Arial"/>
              </w:rPr>
              <w:t xml:space="preserve">    </w:t>
            </w:r>
            <w:r w:rsidR="00FC4AE0" w:rsidRPr="00E47EB6">
              <w:rPr>
                <w:rFonts w:ascii="Arial" w:hAnsi="Arial" w:cs="Arial"/>
              </w:rPr>
              <w:t>Medical Device Alerts produced by HFS, MHRA, etc.</w:t>
            </w: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pStyle w:val="Heading3"/>
              <w:spacing w:before="120" w:after="120"/>
            </w:pPr>
            <w:r w:rsidRPr="00E019C8">
              <w:t>8. ASSIGNMENT AND REVIEW OF WORK</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6F0054" w:rsidRPr="00E019C8" w:rsidRDefault="006F0054" w:rsidP="00692809">
            <w:pPr>
              <w:numPr>
                <w:ilvl w:val="0"/>
                <w:numId w:val="3"/>
              </w:numPr>
              <w:tabs>
                <w:tab w:val="clear" w:pos="720"/>
              </w:tabs>
              <w:ind w:left="340" w:hanging="343"/>
              <w:rPr>
                <w:rFonts w:ascii="Arial" w:hAnsi="Arial" w:cs="Arial"/>
                <w:color w:val="000000"/>
              </w:rPr>
            </w:pPr>
            <w:r w:rsidRPr="00E019C8">
              <w:rPr>
                <w:rFonts w:ascii="Arial" w:hAnsi="Arial" w:cs="Arial"/>
                <w:color w:val="000000"/>
              </w:rPr>
              <w:t xml:space="preserve">Work is </w:t>
            </w:r>
            <w:r w:rsidR="007B058E">
              <w:rPr>
                <w:rFonts w:ascii="Arial" w:hAnsi="Arial" w:cs="Arial"/>
                <w:color w:val="000000"/>
              </w:rPr>
              <w:t>generated and delegated by</w:t>
            </w:r>
            <w:r w:rsidRPr="00E019C8">
              <w:rPr>
                <w:rFonts w:ascii="Arial" w:hAnsi="Arial" w:cs="Arial"/>
                <w:color w:val="000000"/>
              </w:rPr>
              <w:t xml:space="preserve"> the </w:t>
            </w:r>
            <w:r w:rsidR="007B058E">
              <w:rPr>
                <w:rFonts w:ascii="Arial" w:hAnsi="Arial" w:cs="Arial"/>
                <w:color w:val="000000"/>
              </w:rPr>
              <w:t>Technical</w:t>
            </w:r>
            <w:r w:rsidRPr="00E019C8">
              <w:rPr>
                <w:rFonts w:ascii="Arial" w:hAnsi="Arial" w:cs="Arial"/>
                <w:color w:val="000000"/>
              </w:rPr>
              <w:t xml:space="preserve"> Manager.  </w:t>
            </w:r>
            <w:r w:rsidRPr="00E019C8">
              <w:rPr>
                <w:rFonts w:ascii="Arial" w:hAnsi="Arial" w:cs="Arial"/>
              </w:rPr>
              <w:tab/>
            </w:r>
          </w:p>
          <w:p w:rsidR="005F6DF3" w:rsidRPr="00FC4AE0" w:rsidRDefault="005254F0" w:rsidP="00692809">
            <w:pPr>
              <w:numPr>
                <w:ilvl w:val="0"/>
                <w:numId w:val="17"/>
              </w:numPr>
              <w:ind w:left="340" w:right="72" w:hanging="343"/>
              <w:jc w:val="both"/>
              <w:rPr>
                <w:rFonts w:ascii="Arial" w:hAnsi="Arial" w:cs="Arial"/>
              </w:rPr>
            </w:pPr>
            <w:r w:rsidRPr="00E019C8">
              <w:rPr>
                <w:rFonts w:ascii="Arial" w:hAnsi="Arial" w:cs="Arial"/>
              </w:rPr>
              <w:t>The post holder works independently</w:t>
            </w:r>
            <w:r w:rsidR="007B058E">
              <w:rPr>
                <w:rFonts w:ascii="Arial" w:hAnsi="Arial" w:cs="Arial"/>
              </w:rPr>
              <w:t xml:space="preserve"> and will prioritise own workload with the ability to use initiative; advice available when </w:t>
            </w:r>
            <w:r w:rsidR="00FC4AE0" w:rsidRPr="00E47EB6">
              <w:rPr>
                <w:rFonts w:ascii="Arial" w:hAnsi="Arial" w:cs="Arial"/>
              </w:rPr>
              <w:t>required.</w:t>
            </w:r>
          </w:p>
          <w:p w:rsidR="005254F0" w:rsidRPr="00E019C8" w:rsidRDefault="005254F0" w:rsidP="00692809">
            <w:pPr>
              <w:numPr>
                <w:ilvl w:val="0"/>
                <w:numId w:val="3"/>
              </w:numPr>
              <w:tabs>
                <w:tab w:val="clear" w:pos="720"/>
              </w:tabs>
              <w:ind w:left="340" w:hanging="343"/>
              <w:jc w:val="both"/>
              <w:rPr>
                <w:rFonts w:ascii="Arial" w:hAnsi="Arial" w:cs="Arial"/>
              </w:rPr>
            </w:pPr>
            <w:r w:rsidRPr="00E019C8">
              <w:rPr>
                <w:rFonts w:ascii="Arial" w:hAnsi="Arial" w:cs="Arial"/>
              </w:rPr>
              <w:t xml:space="preserve">The post holder is required to follow standard policies and procedures in line with the </w:t>
            </w:r>
            <w:r w:rsidR="003B4168">
              <w:rPr>
                <w:rFonts w:ascii="Arial" w:hAnsi="Arial" w:cs="Arial"/>
              </w:rPr>
              <w:t>Asset</w:t>
            </w:r>
            <w:r w:rsidRPr="00E019C8">
              <w:rPr>
                <w:rFonts w:ascii="Arial" w:hAnsi="Arial" w:cs="Arial"/>
              </w:rPr>
              <w:t xml:space="preserve"> Management System and to ensure statutory regulations are followed.</w:t>
            </w:r>
          </w:p>
          <w:p w:rsidR="005254F0" w:rsidRPr="00E019C8" w:rsidRDefault="005254F0" w:rsidP="005254F0">
            <w:pPr>
              <w:ind w:left="340"/>
              <w:jc w:val="both"/>
              <w:rPr>
                <w:rFonts w:ascii="Arial" w:hAnsi="Arial" w:cs="Arial"/>
              </w:rPr>
            </w:pP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spacing w:before="120" w:after="120"/>
              <w:ind w:right="-274"/>
              <w:jc w:val="both"/>
              <w:rPr>
                <w:rFonts w:ascii="Arial" w:hAnsi="Arial" w:cs="Arial"/>
                <w:b/>
                <w:bCs/>
              </w:rPr>
            </w:pPr>
            <w:r w:rsidRPr="00E019C8">
              <w:rPr>
                <w:rFonts w:ascii="Arial" w:hAnsi="Arial" w:cs="Arial"/>
                <w:b/>
                <w:bCs/>
              </w:rPr>
              <w:t>9.  DECISIONS AND JUDGEMENTS</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A87323" w:rsidRPr="00E019C8" w:rsidRDefault="005254F0" w:rsidP="00FC4AE0">
            <w:pPr>
              <w:numPr>
                <w:ilvl w:val="0"/>
                <w:numId w:val="3"/>
              </w:numPr>
              <w:tabs>
                <w:tab w:val="clear" w:pos="720"/>
                <w:tab w:val="num" w:pos="340"/>
              </w:tabs>
              <w:ind w:left="281" w:hanging="295"/>
              <w:jc w:val="both"/>
              <w:rPr>
                <w:rFonts w:ascii="Arial" w:hAnsi="Arial" w:cs="Arial"/>
              </w:rPr>
            </w:pPr>
            <w:r w:rsidRPr="00E019C8">
              <w:rPr>
                <w:rFonts w:ascii="Arial" w:hAnsi="Arial" w:cs="Arial"/>
              </w:rPr>
              <w:t>The post holder makes r</w:t>
            </w:r>
            <w:r w:rsidR="00A87323" w:rsidRPr="00E019C8">
              <w:rPr>
                <w:rFonts w:ascii="Arial" w:hAnsi="Arial" w:cs="Arial"/>
              </w:rPr>
              <w:t xml:space="preserve">outine decisions </w:t>
            </w:r>
            <w:r w:rsidR="007B058E">
              <w:rPr>
                <w:rFonts w:ascii="Arial" w:hAnsi="Arial" w:cs="Arial"/>
              </w:rPr>
              <w:t>when logging medical equipment calls, and decides when to contact a section manager regarding an urgent repair.</w:t>
            </w:r>
          </w:p>
          <w:p w:rsidR="00A87323" w:rsidRPr="00E019C8" w:rsidRDefault="003B4168" w:rsidP="00C33E35">
            <w:pPr>
              <w:numPr>
                <w:ilvl w:val="0"/>
                <w:numId w:val="3"/>
              </w:numPr>
              <w:tabs>
                <w:tab w:val="clear" w:pos="720"/>
                <w:tab w:val="num" w:pos="340"/>
              </w:tabs>
              <w:ind w:left="340" w:hanging="340"/>
              <w:jc w:val="both"/>
              <w:rPr>
                <w:rFonts w:ascii="Arial" w:hAnsi="Arial" w:cs="Arial"/>
              </w:rPr>
            </w:pPr>
            <w:r>
              <w:rPr>
                <w:rFonts w:ascii="Arial" w:hAnsi="Arial" w:cs="Arial"/>
              </w:rPr>
              <w:t xml:space="preserve">Use their own initiative, for example deciding </w:t>
            </w:r>
            <w:r w:rsidR="007B058E">
              <w:rPr>
                <w:rFonts w:ascii="Arial" w:hAnsi="Arial" w:cs="Arial"/>
              </w:rPr>
              <w:t xml:space="preserve">when to escalate delayed orders, </w:t>
            </w:r>
            <w:r>
              <w:rPr>
                <w:rFonts w:ascii="Arial" w:hAnsi="Arial" w:cs="Arial"/>
              </w:rPr>
              <w:t>or</w:t>
            </w:r>
            <w:r w:rsidR="007B058E">
              <w:rPr>
                <w:rFonts w:ascii="Arial" w:hAnsi="Arial" w:cs="Arial"/>
              </w:rPr>
              <w:t xml:space="preserve"> to find alternative suppliers. </w:t>
            </w:r>
          </w:p>
          <w:p w:rsidR="006F0054" w:rsidRPr="00FC4AE0" w:rsidRDefault="006F0054" w:rsidP="00FC4AE0">
            <w:pPr>
              <w:pStyle w:val="ListParagraph"/>
              <w:numPr>
                <w:ilvl w:val="0"/>
                <w:numId w:val="3"/>
              </w:numPr>
              <w:tabs>
                <w:tab w:val="clear" w:pos="720"/>
                <w:tab w:val="num" w:pos="281"/>
              </w:tabs>
              <w:ind w:left="281" w:hanging="281"/>
              <w:rPr>
                <w:rFonts w:ascii="Arial" w:hAnsi="Arial" w:cs="Arial"/>
                <w:sz w:val="24"/>
                <w:szCs w:val="24"/>
              </w:rPr>
            </w:pPr>
            <w:r w:rsidRPr="00FC4AE0">
              <w:rPr>
                <w:rFonts w:ascii="Arial" w:hAnsi="Arial" w:cs="Arial"/>
                <w:sz w:val="24"/>
                <w:szCs w:val="24"/>
              </w:rPr>
              <w:t xml:space="preserve">Calls for service are taken unsupervised and entered on to </w:t>
            </w:r>
            <w:r w:rsidR="007B058E">
              <w:rPr>
                <w:rFonts w:ascii="Arial" w:hAnsi="Arial" w:cs="Arial"/>
                <w:sz w:val="24"/>
                <w:szCs w:val="24"/>
              </w:rPr>
              <w:t xml:space="preserve">the medical </w:t>
            </w:r>
            <w:r w:rsidRPr="00FC4AE0">
              <w:rPr>
                <w:rFonts w:ascii="Arial" w:hAnsi="Arial" w:cs="Arial"/>
                <w:sz w:val="24"/>
                <w:szCs w:val="24"/>
              </w:rPr>
              <w:t xml:space="preserve">equipment management </w:t>
            </w:r>
            <w:r w:rsidR="007B058E">
              <w:rPr>
                <w:rFonts w:ascii="Arial" w:hAnsi="Arial" w:cs="Arial"/>
                <w:sz w:val="24"/>
                <w:szCs w:val="24"/>
              </w:rPr>
              <w:t>system</w:t>
            </w:r>
            <w:r w:rsidRPr="00FC4AE0">
              <w:rPr>
                <w:rFonts w:ascii="Arial" w:hAnsi="Arial" w:cs="Arial"/>
                <w:sz w:val="24"/>
                <w:szCs w:val="24"/>
              </w:rPr>
              <w:t xml:space="preserve">. </w:t>
            </w:r>
          </w:p>
          <w:p w:rsidR="003C50D5" w:rsidRPr="00E019C8" w:rsidRDefault="005254F0" w:rsidP="00692809">
            <w:pPr>
              <w:pStyle w:val="ListParagraph"/>
              <w:numPr>
                <w:ilvl w:val="0"/>
                <w:numId w:val="3"/>
              </w:numPr>
              <w:tabs>
                <w:tab w:val="clear" w:pos="720"/>
                <w:tab w:val="num" w:pos="281"/>
              </w:tabs>
              <w:ind w:hanging="720"/>
              <w:rPr>
                <w:rFonts w:ascii="Arial" w:hAnsi="Arial" w:cs="Arial"/>
              </w:rPr>
            </w:pPr>
            <w:r w:rsidRPr="00FC4AE0">
              <w:rPr>
                <w:rFonts w:ascii="Arial" w:hAnsi="Arial" w:cs="Arial"/>
                <w:sz w:val="24"/>
                <w:szCs w:val="24"/>
              </w:rPr>
              <w:t>Exercise judgement when deciding how to prioritise their allocated tasks.</w:t>
            </w: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B45717" w:rsidRDefault="00F85AF0">
            <w:pPr>
              <w:pStyle w:val="Heading3"/>
              <w:spacing w:before="120" w:after="120"/>
            </w:pPr>
            <w:r w:rsidRPr="00B45717">
              <w:t>10.  MOST CHALLENGING/DIFFICULT PARTS OF THE JOB</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FC4AE0" w:rsidRPr="00B45717" w:rsidRDefault="00FC4AE0" w:rsidP="00FC4AE0">
            <w:pPr>
              <w:numPr>
                <w:ilvl w:val="0"/>
                <w:numId w:val="4"/>
              </w:numPr>
              <w:tabs>
                <w:tab w:val="clear" w:pos="720"/>
                <w:tab w:val="num" w:pos="281"/>
              </w:tabs>
              <w:ind w:left="281" w:hanging="281"/>
              <w:jc w:val="both"/>
              <w:rPr>
                <w:rFonts w:ascii="Arial" w:hAnsi="Arial" w:cs="Arial"/>
              </w:rPr>
            </w:pPr>
            <w:r w:rsidRPr="00B45717">
              <w:rPr>
                <w:rFonts w:ascii="Arial" w:hAnsi="Arial" w:cs="Arial"/>
              </w:rPr>
              <w:t xml:space="preserve">Sustaining concentration </w:t>
            </w:r>
            <w:r w:rsidR="007B058E" w:rsidRPr="00B45717">
              <w:rPr>
                <w:rFonts w:ascii="Arial" w:hAnsi="Arial" w:cs="Arial"/>
              </w:rPr>
              <w:t xml:space="preserve">when ordering parts, </w:t>
            </w:r>
            <w:r w:rsidR="00B45717" w:rsidRPr="00B45717">
              <w:rPr>
                <w:rFonts w:ascii="Arial" w:hAnsi="Arial" w:cs="Arial"/>
              </w:rPr>
              <w:t>booking in medical equipment</w:t>
            </w:r>
            <w:r w:rsidR="007B058E" w:rsidRPr="00B45717">
              <w:rPr>
                <w:rFonts w:ascii="Arial" w:hAnsi="Arial" w:cs="Arial"/>
              </w:rPr>
              <w:t xml:space="preserve"> wh</w:t>
            </w:r>
            <w:r w:rsidR="00B45717" w:rsidRPr="00B45717">
              <w:rPr>
                <w:rFonts w:ascii="Arial" w:hAnsi="Arial" w:cs="Arial"/>
              </w:rPr>
              <w:t>ile</w:t>
            </w:r>
            <w:r w:rsidR="007B058E" w:rsidRPr="00B45717">
              <w:rPr>
                <w:rFonts w:ascii="Arial" w:hAnsi="Arial" w:cs="Arial"/>
              </w:rPr>
              <w:t xml:space="preserve"> being </w:t>
            </w:r>
            <w:r w:rsidRPr="00B45717">
              <w:rPr>
                <w:rFonts w:ascii="Arial" w:hAnsi="Arial" w:cs="Arial"/>
              </w:rPr>
              <w:t>frequently interrupted</w:t>
            </w:r>
            <w:r w:rsidR="007B058E" w:rsidRPr="00B45717">
              <w:rPr>
                <w:rFonts w:ascii="Arial" w:hAnsi="Arial" w:cs="Arial"/>
              </w:rPr>
              <w:t xml:space="preserve"> by phone calls</w:t>
            </w:r>
            <w:r w:rsidR="00B45717" w:rsidRPr="00B45717">
              <w:rPr>
                <w:rFonts w:ascii="Arial" w:hAnsi="Arial" w:cs="Arial"/>
              </w:rPr>
              <w:t xml:space="preserve"> or answering the door</w:t>
            </w:r>
            <w:r w:rsidRPr="00B45717">
              <w:rPr>
                <w:rFonts w:ascii="Arial" w:hAnsi="Arial" w:cs="Arial"/>
              </w:rPr>
              <w:t>.</w:t>
            </w:r>
          </w:p>
          <w:p w:rsidR="00FC4AE0" w:rsidRPr="00B45717" w:rsidRDefault="00B45717" w:rsidP="00FC4AE0">
            <w:pPr>
              <w:numPr>
                <w:ilvl w:val="0"/>
                <w:numId w:val="4"/>
              </w:numPr>
              <w:tabs>
                <w:tab w:val="clear" w:pos="720"/>
                <w:tab w:val="num" w:pos="281"/>
              </w:tabs>
              <w:ind w:left="281" w:hanging="281"/>
              <w:jc w:val="both"/>
              <w:rPr>
                <w:rFonts w:ascii="Arial" w:hAnsi="Arial" w:cs="Arial"/>
              </w:rPr>
            </w:pPr>
            <w:r w:rsidRPr="00B45717">
              <w:rPr>
                <w:rFonts w:ascii="Arial" w:hAnsi="Arial" w:cs="Arial"/>
              </w:rPr>
              <w:t xml:space="preserve">Working to tight deadlines whilst maintaining high standards of work and assuring patient care. </w:t>
            </w:r>
          </w:p>
          <w:p w:rsidR="00A87323" w:rsidRPr="00B45717" w:rsidRDefault="00A87323" w:rsidP="00FC4AE0">
            <w:pPr>
              <w:numPr>
                <w:ilvl w:val="0"/>
                <w:numId w:val="4"/>
              </w:numPr>
              <w:tabs>
                <w:tab w:val="clear" w:pos="720"/>
                <w:tab w:val="num" w:pos="281"/>
              </w:tabs>
              <w:ind w:left="281" w:right="439" w:hanging="281"/>
              <w:jc w:val="both"/>
              <w:rPr>
                <w:rFonts w:ascii="Arial" w:hAnsi="Arial" w:cs="Arial"/>
              </w:rPr>
            </w:pPr>
            <w:r w:rsidRPr="00B45717">
              <w:rPr>
                <w:rFonts w:ascii="Arial" w:hAnsi="Arial" w:cs="Arial"/>
              </w:rPr>
              <w:t xml:space="preserve">Provide </w:t>
            </w:r>
            <w:r w:rsidR="00B45717" w:rsidRPr="00B45717">
              <w:rPr>
                <w:rFonts w:ascii="Arial" w:hAnsi="Arial" w:cs="Arial"/>
              </w:rPr>
              <w:t>solutions</w:t>
            </w:r>
            <w:r w:rsidRPr="00B45717">
              <w:rPr>
                <w:rFonts w:ascii="Arial" w:hAnsi="Arial" w:cs="Arial"/>
              </w:rPr>
              <w:t xml:space="preserve"> at short notice in emergency situations, sometimes requiring locating </w:t>
            </w:r>
            <w:r w:rsidR="00B45717" w:rsidRPr="00B45717">
              <w:rPr>
                <w:rFonts w:ascii="Arial" w:hAnsi="Arial" w:cs="Arial"/>
              </w:rPr>
              <w:t>technical staff to aid service d</w:t>
            </w:r>
            <w:r w:rsidRPr="00B45717">
              <w:rPr>
                <w:rFonts w:ascii="Arial" w:hAnsi="Arial" w:cs="Arial"/>
              </w:rPr>
              <w:t>elivery.</w:t>
            </w:r>
          </w:p>
          <w:p w:rsidR="003C50D5" w:rsidRPr="00B45717" w:rsidRDefault="00A87323" w:rsidP="00FC4AE0">
            <w:pPr>
              <w:numPr>
                <w:ilvl w:val="0"/>
                <w:numId w:val="4"/>
              </w:numPr>
              <w:tabs>
                <w:tab w:val="clear" w:pos="720"/>
                <w:tab w:val="num" w:pos="281"/>
              </w:tabs>
              <w:ind w:left="281" w:right="72" w:hanging="281"/>
              <w:jc w:val="both"/>
              <w:rPr>
                <w:rFonts w:ascii="Arial" w:hAnsi="Arial" w:cs="Arial"/>
              </w:rPr>
            </w:pPr>
            <w:r w:rsidRPr="00B45717">
              <w:rPr>
                <w:rFonts w:ascii="Arial" w:hAnsi="Arial" w:cs="Arial"/>
              </w:rPr>
              <w:t>Assist</w:t>
            </w:r>
            <w:r w:rsidR="00FC4AE0" w:rsidRPr="00B45717">
              <w:rPr>
                <w:rFonts w:ascii="Arial" w:hAnsi="Arial" w:cs="Arial"/>
              </w:rPr>
              <w:t xml:space="preserve">ing other technical staff </w:t>
            </w:r>
            <w:r w:rsidRPr="00B45717">
              <w:rPr>
                <w:rFonts w:ascii="Arial" w:hAnsi="Arial" w:cs="Arial"/>
              </w:rPr>
              <w:t>when the department is under pressure by helping in their duties and keeping them informed of developments in the department, i.e. parts arriving from suppliers and equipment arriving back from repair.</w:t>
            </w:r>
          </w:p>
          <w:p w:rsidR="003C50D5" w:rsidRPr="00B45717" w:rsidRDefault="003C50D5" w:rsidP="003C50D5">
            <w:pPr>
              <w:ind w:right="72"/>
              <w:jc w:val="both"/>
              <w:rPr>
                <w:rFonts w:ascii="Arial" w:hAnsi="Arial" w:cs="Arial"/>
              </w:rPr>
            </w:pP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spacing w:before="120" w:after="120"/>
              <w:ind w:right="-274"/>
              <w:jc w:val="both"/>
              <w:rPr>
                <w:rFonts w:ascii="Arial" w:hAnsi="Arial" w:cs="Arial"/>
                <w:b/>
                <w:bCs/>
              </w:rPr>
            </w:pPr>
            <w:r w:rsidRPr="00E019C8">
              <w:rPr>
                <w:rFonts w:ascii="Arial" w:hAnsi="Arial" w:cs="Arial"/>
                <w:b/>
                <w:bCs/>
              </w:rPr>
              <w:t>11.  COMMUNICATIONS AND RELATIONSHIPS</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FC4AE0" w:rsidRPr="00E47EB6" w:rsidRDefault="00FC4AE0" w:rsidP="00FC4AE0">
            <w:pPr>
              <w:pStyle w:val="Style1"/>
              <w:ind w:right="249"/>
              <w:rPr>
                <w:rFonts w:ascii="Arial" w:hAnsi="Arial" w:cs="Arial"/>
                <w:sz w:val="24"/>
                <w:szCs w:val="24"/>
              </w:rPr>
            </w:pPr>
            <w:r w:rsidRPr="00E47EB6">
              <w:rPr>
                <w:rFonts w:ascii="Arial" w:hAnsi="Arial" w:cs="Arial"/>
                <w:sz w:val="24"/>
                <w:szCs w:val="24"/>
              </w:rPr>
              <w:t>The post holder will:</w:t>
            </w:r>
          </w:p>
          <w:p w:rsidR="00FC4AE0" w:rsidRPr="00E47EB6" w:rsidRDefault="00FC4AE0" w:rsidP="00FC4AE0">
            <w:pPr>
              <w:pStyle w:val="Style1"/>
              <w:numPr>
                <w:ilvl w:val="0"/>
                <w:numId w:val="6"/>
              </w:numPr>
              <w:tabs>
                <w:tab w:val="clear" w:pos="677"/>
                <w:tab w:val="num" w:pos="340"/>
                <w:tab w:val="left" w:pos="10224"/>
              </w:tabs>
              <w:ind w:left="340" w:hanging="340"/>
              <w:jc w:val="both"/>
              <w:rPr>
                <w:rFonts w:ascii="Arial" w:hAnsi="Arial" w:cs="Arial"/>
                <w:sz w:val="24"/>
                <w:szCs w:val="24"/>
              </w:rPr>
            </w:pPr>
            <w:r w:rsidRPr="00E47EB6">
              <w:rPr>
                <w:rFonts w:ascii="Arial" w:hAnsi="Arial" w:cs="Arial"/>
                <w:sz w:val="24"/>
                <w:szCs w:val="24"/>
              </w:rPr>
              <w:t>Work closely with the Section Manager, and through them, the Sector Technical Manager of Medical Equipment Management and all Clinical Technologists in the Department on a daily basis in aiding the provision of medical equipment management services;</w:t>
            </w:r>
          </w:p>
          <w:p w:rsidR="00FC4AE0" w:rsidRPr="00E47EB6" w:rsidRDefault="00FC4AE0" w:rsidP="00FC4AE0">
            <w:pPr>
              <w:pStyle w:val="Style1"/>
              <w:numPr>
                <w:ilvl w:val="0"/>
                <w:numId w:val="5"/>
              </w:numPr>
              <w:tabs>
                <w:tab w:val="clear" w:pos="720"/>
                <w:tab w:val="num" w:pos="885"/>
              </w:tabs>
              <w:ind w:left="1440" w:right="249" w:hanging="839"/>
              <w:jc w:val="both"/>
              <w:rPr>
                <w:rFonts w:ascii="Arial" w:hAnsi="Arial" w:cs="Arial"/>
                <w:sz w:val="24"/>
                <w:szCs w:val="24"/>
              </w:rPr>
            </w:pPr>
            <w:r w:rsidRPr="00E47EB6">
              <w:rPr>
                <w:rFonts w:ascii="Arial" w:hAnsi="Arial" w:cs="Arial"/>
                <w:sz w:val="24"/>
                <w:szCs w:val="24"/>
              </w:rPr>
              <w:t xml:space="preserve">May compile reports for Section Manager or Sector Technical Manager </w:t>
            </w:r>
          </w:p>
          <w:p w:rsidR="00FC4AE0" w:rsidRPr="00E47EB6" w:rsidRDefault="00FC4AE0" w:rsidP="00FC4AE0">
            <w:pPr>
              <w:pStyle w:val="Style1"/>
              <w:numPr>
                <w:ilvl w:val="0"/>
                <w:numId w:val="5"/>
              </w:numPr>
              <w:tabs>
                <w:tab w:val="clear" w:pos="720"/>
                <w:tab w:val="num" w:pos="885"/>
              </w:tabs>
              <w:ind w:left="885" w:right="249" w:hanging="284"/>
              <w:jc w:val="both"/>
              <w:rPr>
                <w:rFonts w:ascii="Arial" w:hAnsi="Arial" w:cs="Arial"/>
                <w:sz w:val="24"/>
                <w:szCs w:val="24"/>
              </w:rPr>
            </w:pPr>
            <w:r w:rsidRPr="00E47EB6">
              <w:rPr>
                <w:rFonts w:ascii="Arial" w:hAnsi="Arial" w:cs="Arial"/>
                <w:sz w:val="24"/>
                <w:szCs w:val="24"/>
              </w:rPr>
              <w:t>Take part in internal audit of the operational policies as per the Asset Management System - this averages at 2 audits (external) per year and 8-12 (internal) audits per year.</w:t>
            </w:r>
          </w:p>
          <w:p w:rsidR="00FC4AE0" w:rsidRPr="00E47EB6" w:rsidRDefault="00FC4AE0" w:rsidP="00FC4AE0">
            <w:pPr>
              <w:numPr>
                <w:ilvl w:val="0"/>
                <w:numId w:val="6"/>
              </w:numPr>
              <w:tabs>
                <w:tab w:val="clear" w:pos="677"/>
                <w:tab w:val="num" w:pos="340"/>
              </w:tabs>
              <w:ind w:left="340" w:hanging="340"/>
              <w:jc w:val="both"/>
              <w:rPr>
                <w:rFonts w:ascii="Arial" w:hAnsi="Arial" w:cs="Arial"/>
              </w:rPr>
            </w:pPr>
            <w:r w:rsidRPr="00E47EB6">
              <w:rPr>
                <w:rFonts w:ascii="Arial" w:hAnsi="Arial" w:cs="Arial"/>
              </w:rPr>
              <w:t>Maintain relationships with external manufacturers, suppliers and agents to facilitate a supply chain for the repair and maintenance of medical equipment.</w:t>
            </w:r>
          </w:p>
          <w:p w:rsidR="00FC4AE0" w:rsidRPr="00E47EB6" w:rsidRDefault="003B4168" w:rsidP="00FC4AE0">
            <w:pPr>
              <w:numPr>
                <w:ilvl w:val="0"/>
                <w:numId w:val="6"/>
              </w:numPr>
              <w:tabs>
                <w:tab w:val="clear" w:pos="677"/>
                <w:tab w:val="num" w:pos="340"/>
              </w:tabs>
              <w:ind w:left="340" w:hanging="340"/>
              <w:jc w:val="both"/>
              <w:rPr>
                <w:rFonts w:ascii="Arial" w:hAnsi="Arial" w:cs="Arial"/>
                <w:i/>
                <w:color w:val="000000"/>
              </w:rPr>
            </w:pPr>
            <w:r>
              <w:rPr>
                <w:rFonts w:ascii="Arial" w:hAnsi="Arial" w:cs="Arial"/>
                <w:color w:val="000000"/>
              </w:rPr>
              <w:t>C</w:t>
            </w:r>
            <w:r w:rsidR="00FC4AE0" w:rsidRPr="00E47EB6">
              <w:rPr>
                <w:rFonts w:ascii="Arial" w:hAnsi="Arial" w:cs="Arial"/>
                <w:color w:val="000000"/>
              </w:rPr>
              <w:t>ommunicate basic technical information to a wide range of NHS colleagues including medical and nursing staff, allied healthcare professional, supplies, porters and store staff.</w:t>
            </w:r>
          </w:p>
          <w:p w:rsidR="00FC4AE0" w:rsidRPr="00E47EB6" w:rsidRDefault="00FC4AE0" w:rsidP="00FC4AE0">
            <w:pPr>
              <w:numPr>
                <w:ilvl w:val="0"/>
                <w:numId w:val="6"/>
              </w:numPr>
              <w:tabs>
                <w:tab w:val="clear" w:pos="677"/>
                <w:tab w:val="num" w:pos="340"/>
              </w:tabs>
              <w:ind w:left="340" w:hanging="340"/>
              <w:jc w:val="both"/>
              <w:rPr>
                <w:rFonts w:ascii="Arial" w:hAnsi="Arial" w:cs="Arial"/>
                <w:i/>
                <w:color w:val="000000"/>
              </w:rPr>
            </w:pPr>
            <w:r w:rsidRPr="00E47EB6">
              <w:rPr>
                <w:rFonts w:ascii="Arial" w:hAnsi="Arial" w:cs="Arial"/>
                <w:color w:val="000000"/>
              </w:rPr>
              <w:t xml:space="preserve">Communicate with clinical staff and external suppliers regarding </w:t>
            </w:r>
            <w:r w:rsidR="003B4168">
              <w:rPr>
                <w:rFonts w:ascii="Arial" w:hAnsi="Arial" w:cs="Arial"/>
                <w:color w:val="000000"/>
              </w:rPr>
              <w:t xml:space="preserve">ordering parts, and </w:t>
            </w:r>
            <w:r w:rsidRPr="00E47EB6">
              <w:rPr>
                <w:rFonts w:ascii="Arial" w:hAnsi="Arial" w:cs="Arial"/>
                <w:color w:val="000000"/>
              </w:rPr>
              <w:t xml:space="preserve">the progress of jobs. </w:t>
            </w:r>
          </w:p>
          <w:p w:rsidR="003C50D5" w:rsidRPr="00E019C8" w:rsidRDefault="003C50D5" w:rsidP="003C50D5">
            <w:pPr>
              <w:pStyle w:val="BodyText"/>
              <w:spacing w:line="264" w:lineRule="auto"/>
              <w:rPr>
                <w:rFonts w:cs="Arial"/>
                <w:sz w:val="24"/>
                <w:szCs w:val="24"/>
              </w:rPr>
            </w:pP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spacing w:before="120" w:after="120"/>
              <w:ind w:right="-274"/>
              <w:jc w:val="both"/>
              <w:rPr>
                <w:rFonts w:ascii="Arial" w:hAnsi="Arial" w:cs="Arial"/>
                <w:b/>
                <w:bCs/>
              </w:rPr>
            </w:pPr>
            <w:r w:rsidRPr="00E019C8">
              <w:rPr>
                <w:rFonts w:ascii="Arial" w:hAnsi="Arial" w:cs="Arial"/>
                <w:b/>
                <w:bCs/>
              </w:rPr>
              <w:t>12. PHYSICAL, MENTAL, EMOTIONAL AND ENVIRONMENTAL DEMANDS OF THE JOB</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rsidP="003C50D5">
            <w:pPr>
              <w:pStyle w:val="BodyText"/>
              <w:spacing w:line="264" w:lineRule="auto"/>
              <w:jc w:val="left"/>
              <w:rPr>
                <w:rFonts w:cs="Arial"/>
                <w:sz w:val="24"/>
                <w:szCs w:val="24"/>
              </w:rPr>
            </w:pPr>
          </w:p>
          <w:p w:rsidR="00FC4AE0" w:rsidRPr="00E47EB6" w:rsidRDefault="00FC4AE0" w:rsidP="00FC4AE0">
            <w:pPr>
              <w:ind w:right="-270"/>
              <w:jc w:val="both"/>
              <w:rPr>
                <w:rFonts w:ascii="Arial" w:hAnsi="Arial" w:cs="Arial"/>
                <w:b/>
                <w:bCs/>
                <w:u w:val="single"/>
              </w:rPr>
            </w:pPr>
            <w:r w:rsidRPr="00E47EB6">
              <w:rPr>
                <w:rFonts w:ascii="Arial" w:hAnsi="Arial" w:cs="Arial"/>
                <w:b/>
                <w:bCs/>
                <w:u w:val="single"/>
              </w:rPr>
              <w:t>PHYSICAL</w:t>
            </w:r>
          </w:p>
          <w:p w:rsidR="00FC4AE0" w:rsidRDefault="00FC4AE0" w:rsidP="00FC4AE0">
            <w:pPr>
              <w:numPr>
                <w:ilvl w:val="0"/>
                <w:numId w:val="7"/>
              </w:numPr>
              <w:tabs>
                <w:tab w:val="clear" w:pos="720"/>
                <w:tab w:val="num" w:pos="340"/>
              </w:tabs>
              <w:ind w:left="340" w:hanging="340"/>
              <w:jc w:val="both"/>
              <w:rPr>
                <w:rFonts w:ascii="Arial" w:hAnsi="Arial" w:cs="Arial"/>
              </w:rPr>
            </w:pPr>
            <w:r w:rsidRPr="00E47EB6">
              <w:rPr>
                <w:rFonts w:ascii="Arial" w:hAnsi="Arial" w:cs="Arial"/>
              </w:rPr>
              <w:t>Some equipment</w:t>
            </w:r>
            <w:r w:rsidR="003B4168">
              <w:rPr>
                <w:rFonts w:ascii="Arial" w:hAnsi="Arial" w:cs="Arial"/>
              </w:rPr>
              <w:t xml:space="preserve"> / parcels</w:t>
            </w:r>
            <w:r w:rsidRPr="00E47EB6">
              <w:rPr>
                <w:rFonts w:ascii="Arial" w:hAnsi="Arial" w:cs="Arial"/>
              </w:rPr>
              <w:t xml:space="preserve"> can be heavy or awkward to lift or move, frequently resulting in periods of moderate physical effort. Occasionally heavy medical equipment, in excess of 100Kg, needs to be moved e.g. anaesthetic machines. </w:t>
            </w:r>
          </w:p>
          <w:p w:rsidR="003B4168" w:rsidRPr="00E47EB6" w:rsidRDefault="003B4168" w:rsidP="00FC4AE0">
            <w:pPr>
              <w:numPr>
                <w:ilvl w:val="0"/>
                <w:numId w:val="7"/>
              </w:numPr>
              <w:tabs>
                <w:tab w:val="clear" w:pos="720"/>
                <w:tab w:val="num" w:pos="340"/>
              </w:tabs>
              <w:ind w:left="340" w:hanging="340"/>
              <w:jc w:val="both"/>
              <w:rPr>
                <w:rFonts w:ascii="Arial" w:hAnsi="Arial" w:cs="Arial"/>
              </w:rPr>
            </w:pPr>
            <w:r>
              <w:rPr>
                <w:rFonts w:ascii="Arial" w:hAnsi="Arial" w:cs="Arial"/>
              </w:rPr>
              <w:t>Use of pallet trolleys and cages to move equipment or parts between stores and department.</w:t>
            </w:r>
          </w:p>
          <w:p w:rsidR="00FC4AE0" w:rsidRPr="00E47EB6" w:rsidRDefault="003B4168" w:rsidP="00FC4AE0">
            <w:pPr>
              <w:pStyle w:val="BodyTextIndent"/>
              <w:numPr>
                <w:ilvl w:val="0"/>
                <w:numId w:val="7"/>
              </w:numPr>
              <w:tabs>
                <w:tab w:val="clear" w:pos="720"/>
                <w:tab w:val="num" w:pos="340"/>
              </w:tabs>
              <w:ind w:left="340" w:hanging="340"/>
              <w:jc w:val="both"/>
              <w:rPr>
                <w:rFonts w:ascii="Arial" w:hAnsi="Arial" w:cs="Arial"/>
              </w:rPr>
            </w:pPr>
            <w:r>
              <w:rPr>
                <w:rFonts w:ascii="Arial" w:hAnsi="Arial" w:cs="Arial"/>
              </w:rPr>
              <w:t xml:space="preserve">Keyboard skills are </w:t>
            </w:r>
            <w:r w:rsidR="00FC4AE0" w:rsidRPr="00E47EB6">
              <w:rPr>
                <w:rFonts w:ascii="Arial" w:hAnsi="Arial" w:cs="Arial"/>
              </w:rPr>
              <w:t>required of the post holder.</w:t>
            </w:r>
          </w:p>
          <w:p w:rsidR="00FC4AE0" w:rsidRDefault="00FC4AE0" w:rsidP="00FC4AE0">
            <w:pPr>
              <w:pStyle w:val="BodyTextIndent"/>
              <w:numPr>
                <w:ilvl w:val="0"/>
                <w:numId w:val="7"/>
              </w:numPr>
              <w:tabs>
                <w:tab w:val="clear" w:pos="720"/>
                <w:tab w:val="num" w:pos="340"/>
              </w:tabs>
              <w:ind w:left="340" w:hanging="340"/>
              <w:jc w:val="both"/>
              <w:rPr>
                <w:rFonts w:ascii="Arial" w:hAnsi="Arial" w:cs="Arial"/>
              </w:rPr>
            </w:pPr>
            <w:r w:rsidRPr="00E47EB6">
              <w:rPr>
                <w:rFonts w:ascii="Arial" w:hAnsi="Arial" w:cs="Arial"/>
              </w:rPr>
              <w:t>Collection and delivery of medical equipment to and from clinical areas</w:t>
            </w:r>
            <w:r w:rsidR="003B4168">
              <w:rPr>
                <w:rFonts w:ascii="Arial" w:hAnsi="Arial" w:cs="Arial"/>
              </w:rPr>
              <w:t>.</w:t>
            </w:r>
          </w:p>
          <w:p w:rsidR="00FC4AE0" w:rsidRPr="00FC4AE0" w:rsidRDefault="00FC4AE0" w:rsidP="00FC4AE0">
            <w:pPr>
              <w:pStyle w:val="BodyTextIndent"/>
              <w:ind w:left="0"/>
              <w:jc w:val="both"/>
              <w:rPr>
                <w:rFonts w:ascii="Arial" w:hAnsi="Arial" w:cs="Arial"/>
              </w:rPr>
            </w:pPr>
          </w:p>
          <w:p w:rsidR="00FC4AE0" w:rsidRPr="00E47EB6" w:rsidRDefault="00FC4AE0" w:rsidP="00FC4AE0">
            <w:pPr>
              <w:pStyle w:val="BodyTextIndent"/>
              <w:ind w:left="0"/>
              <w:jc w:val="both"/>
              <w:rPr>
                <w:rFonts w:ascii="Arial" w:hAnsi="Arial" w:cs="Arial"/>
                <w:b/>
                <w:u w:val="single"/>
              </w:rPr>
            </w:pPr>
            <w:r w:rsidRPr="00E47EB6">
              <w:rPr>
                <w:rFonts w:ascii="Arial" w:hAnsi="Arial" w:cs="Arial"/>
                <w:b/>
                <w:u w:val="single"/>
              </w:rPr>
              <w:t>MENTAL SKILLS</w:t>
            </w:r>
          </w:p>
          <w:p w:rsidR="00FC4AE0" w:rsidRDefault="00FC4AE0" w:rsidP="00FC4AE0">
            <w:pPr>
              <w:numPr>
                <w:ilvl w:val="0"/>
                <w:numId w:val="9"/>
              </w:numPr>
              <w:tabs>
                <w:tab w:val="clear" w:pos="720"/>
                <w:tab w:val="num" w:pos="340"/>
              </w:tabs>
              <w:ind w:hanging="720"/>
              <w:jc w:val="both"/>
              <w:rPr>
                <w:rFonts w:ascii="Arial" w:hAnsi="Arial" w:cs="Arial"/>
              </w:rPr>
            </w:pPr>
            <w:r w:rsidRPr="00E47EB6">
              <w:rPr>
                <w:rFonts w:ascii="Arial" w:hAnsi="Arial" w:cs="Arial"/>
              </w:rPr>
              <w:t xml:space="preserve">Periods of concentration are required </w:t>
            </w:r>
            <w:r w:rsidR="00E46571">
              <w:rPr>
                <w:rFonts w:ascii="Arial" w:hAnsi="Arial" w:cs="Arial"/>
              </w:rPr>
              <w:t>while logging service requests or ordering parts</w:t>
            </w:r>
            <w:r w:rsidRPr="00E47EB6">
              <w:rPr>
                <w:rFonts w:ascii="Arial" w:hAnsi="Arial" w:cs="Arial"/>
              </w:rPr>
              <w:t>.</w:t>
            </w:r>
          </w:p>
          <w:p w:rsidR="003B4168" w:rsidRPr="00E47EB6" w:rsidRDefault="003B4168" w:rsidP="00FC4AE0">
            <w:pPr>
              <w:numPr>
                <w:ilvl w:val="0"/>
                <w:numId w:val="9"/>
              </w:numPr>
              <w:tabs>
                <w:tab w:val="clear" w:pos="720"/>
                <w:tab w:val="num" w:pos="340"/>
              </w:tabs>
              <w:ind w:hanging="720"/>
              <w:jc w:val="both"/>
              <w:rPr>
                <w:rFonts w:ascii="Arial" w:hAnsi="Arial" w:cs="Arial"/>
              </w:rPr>
            </w:pPr>
            <w:r>
              <w:rPr>
                <w:rFonts w:ascii="Arial" w:hAnsi="Arial" w:cs="Arial"/>
              </w:rPr>
              <w:t>Transcribing verbal requests into the call logging system.</w:t>
            </w:r>
          </w:p>
          <w:p w:rsidR="00FC4AE0" w:rsidRDefault="00FC4AE0" w:rsidP="00FC4AE0">
            <w:pPr>
              <w:numPr>
                <w:ilvl w:val="0"/>
                <w:numId w:val="9"/>
              </w:numPr>
              <w:tabs>
                <w:tab w:val="clear" w:pos="720"/>
                <w:tab w:val="num" w:pos="340"/>
              </w:tabs>
              <w:ind w:left="380" w:hanging="380"/>
              <w:jc w:val="both"/>
              <w:rPr>
                <w:rFonts w:ascii="Arial" w:hAnsi="Arial" w:cs="Arial"/>
              </w:rPr>
            </w:pPr>
            <w:r w:rsidRPr="00E47EB6">
              <w:rPr>
                <w:rFonts w:ascii="Arial" w:hAnsi="Arial" w:cs="Arial"/>
              </w:rPr>
              <w:t>Several times during the day, staffs are subject to interruptions and telephone calls from colleagues, clinical staff, etc. that require immediate attention and disrupt other work</w:t>
            </w:r>
            <w:r w:rsidR="00E46571">
              <w:rPr>
                <w:rFonts w:ascii="Arial" w:hAnsi="Arial" w:cs="Arial"/>
              </w:rPr>
              <w:t>.</w:t>
            </w:r>
          </w:p>
          <w:p w:rsidR="00FC4AE0" w:rsidRPr="00E47EB6" w:rsidRDefault="00FC4AE0" w:rsidP="00FC4AE0">
            <w:pPr>
              <w:ind w:left="380"/>
              <w:jc w:val="both"/>
              <w:rPr>
                <w:rFonts w:ascii="Arial" w:hAnsi="Arial" w:cs="Arial"/>
              </w:rPr>
            </w:pPr>
          </w:p>
          <w:p w:rsidR="00FC4AE0" w:rsidRPr="00FC4AE0" w:rsidRDefault="00FC4AE0" w:rsidP="00FC4AE0">
            <w:pPr>
              <w:pStyle w:val="Heading7"/>
              <w:rPr>
                <w:rFonts w:ascii="Arial" w:hAnsi="Arial" w:cs="Arial"/>
                <w:b/>
                <w:i w:val="0"/>
                <w:color w:val="auto"/>
                <w:u w:val="single"/>
              </w:rPr>
            </w:pPr>
            <w:r w:rsidRPr="00FC4AE0">
              <w:rPr>
                <w:rFonts w:ascii="Arial" w:hAnsi="Arial" w:cs="Arial"/>
                <w:b/>
                <w:i w:val="0"/>
                <w:color w:val="auto"/>
                <w:u w:val="single"/>
              </w:rPr>
              <w:t>EMOTIONAL DEMANDS</w:t>
            </w:r>
          </w:p>
          <w:p w:rsidR="00FC4AE0" w:rsidRPr="00E47EB6" w:rsidRDefault="00FC4AE0" w:rsidP="00FC4AE0">
            <w:pPr>
              <w:numPr>
                <w:ilvl w:val="0"/>
                <w:numId w:val="8"/>
              </w:numPr>
              <w:tabs>
                <w:tab w:val="clear" w:pos="720"/>
                <w:tab w:val="num" w:pos="340"/>
              </w:tabs>
              <w:ind w:left="340"/>
              <w:jc w:val="both"/>
              <w:rPr>
                <w:rFonts w:ascii="Arial" w:hAnsi="Arial" w:cs="Arial"/>
              </w:rPr>
            </w:pPr>
            <w:r w:rsidRPr="00E47EB6">
              <w:rPr>
                <w:rFonts w:ascii="Arial" w:hAnsi="Arial" w:cs="Arial"/>
              </w:rPr>
              <w:t xml:space="preserve">Staff may be exposed to distressed and critically ill patients when </w:t>
            </w:r>
            <w:r w:rsidR="003B4168">
              <w:rPr>
                <w:rFonts w:ascii="Arial" w:hAnsi="Arial" w:cs="Arial"/>
              </w:rPr>
              <w:t xml:space="preserve">delivering </w:t>
            </w:r>
            <w:r w:rsidRPr="00E47EB6">
              <w:rPr>
                <w:rFonts w:ascii="Arial" w:hAnsi="Arial" w:cs="Arial"/>
              </w:rPr>
              <w:t xml:space="preserve">equipment </w:t>
            </w:r>
            <w:r w:rsidR="003B4168">
              <w:rPr>
                <w:rFonts w:ascii="Arial" w:hAnsi="Arial" w:cs="Arial"/>
              </w:rPr>
              <w:t>to</w:t>
            </w:r>
            <w:r w:rsidRPr="00E47EB6">
              <w:rPr>
                <w:rFonts w:ascii="Arial" w:hAnsi="Arial" w:cs="Arial"/>
              </w:rPr>
              <w:t xml:space="preserve"> clinical areas.</w:t>
            </w:r>
          </w:p>
          <w:p w:rsidR="00FC4AE0" w:rsidRPr="00E47EB6" w:rsidRDefault="00FC4AE0" w:rsidP="00FC4AE0">
            <w:pPr>
              <w:ind w:right="252"/>
              <w:jc w:val="both"/>
              <w:rPr>
                <w:rFonts w:ascii="Arial" w:hAnsi="Arial" w:cs="Arial"/>
                <w:b/>
                <w:u w:val="single"/>
              </w:rPr>
            </w:pPr>
          </w:p>
          <w:p w:rsidR="00FC4AE0" w:rsidRPr="00E47EB6" w:rsidRDefault="00FC4AE0" w:rsidP="00FC4AE0">
            <w:pPr>
              <w:ind w:right="252"/>
              <w:jc w:val="both"/>
              <w:rPr>
                <w:rFonts w:ascii="Arial" w:hAnsi="Arial" w:cs="Arial"/>
                <w:b/>
                <w:u w:val="single"/>
              </w:rPr>
            </w:pPr>
            <w:r w:rsidRPr="00E47EB6">
              <w:rPr>
                <w:rFonts w:ascii="Arial" w:hAnsi="Arial" w:cs="Arial"/>
                <w:b/>
                <w:u w:val="single"/>
              </w:rPr>
              <w:t>ENVIRONMENTAL</w:t>
            </w:r>
          </w:p>
          <w:p w:rsidR="00FC4AE0" w:rsidRPr="005F5F0B" w:rsidRDefault="00FC4AE0" w:rsidP="00FC4AE0">
            <w:pPr>
              <w:pStyle w:val="BodyText"/>
              <w:spacing w:line="264" w:lineRule="auto"/>
              <w:jc w:val="left"/>
              <w:rPr>
                <w:rFonts w:cs="Arial"/>
                <w:sz w:val="24"/>
                <w:szCs w:val="24"/>
              </w:rPr>
            </w:pPr>
            <w:r w:rsidRPr="005F5F0B">
              <w:rPr>
                <w:rFonts w:cs="Arial"/>
                <w:sz w:val="24"/>
                <w:szCs w:val="24"/>
              </w:rPr>
              <w:t xml:space="preserve">Staff may occasionally be exposed to hazards, </w:t>
            </w:r>
            <w:r w:rsidR="00E46571">
              <w:rPr>
                <w:rFonts w:cs="Arial"/>
                <w:sz w:val="24"/>
                <w:szCs w:val="24"/>
              </w:rPr>
              <w:t xml:space="preserve">but </w:t>
            </w:r>
            <w:r w:rsidRPr="005F5F0B">
              <w:rPr>
                <w:rFonts w:cs="Arial"/>
                <w:sz w:val="24"/>
                <w:szCs w:val="24"/>
              </w:rPr>
              <w:t xml:space="preserve">by following </w:t>
            </w:r>
            <w:r>
              <w:rPr>
                <w:rFonts w:cs="Arial"/>
                <w:sz w:val="24"/>
                <w:szCs w:val="24"/>
              </w:rPr>
              <w:t>d</w:t>
            </w:r>
            <w:r w:rsidRPr="005F5F0B">
              <w:rPr>
                <w:rFonts w:cs="Arial"/>
                <w:sz w:val="24"/>
                <w:szCs w:val="24"/>
              </w:rPr>
              <w:t>epartment</w:t>
            </w:r>
            <w:r>
              <w:rPr>
                <w:rFonts w:cs="Arial"/>
                <w:sz w:val="24"/>
                <w:szCs w:val="24"/>
              </w:rPr>
              <w:t>al</w:t>
            </w:r>
            <w:r w:rsidRPr="005F5F0B">
              <w:rPr>
                <w:rFonts w:cs="Arial"/>
                <w:sz w:val="24"/>
                <w:szCs w:val="24"/>
              </w:rPr>
              <w:t xml:space="preserve"> processes the risks are minimised or removed</w:t>
            </w:r>
            <w:r>
              <w:rPr>
                <w:rFonts w:cs="Arial"/>
                <w:sz w:val="24"/>
                <w:szCs w:val="24"/>
              </w:rPr>
              <w:t>. The following is a list of examples</w:t>
            </w:r>
            <w:r w:rsidRPr="005F5F0B">
              <w:rPr>
                <w:rFonts w:cs="Arial"/>
                <w:sz w:val="24"/>
                <w:szCs w:val="24"/>
              </w:rPr>
              <w:t>:</w:t>
            </w:r>
          </w:p>
          <w:p w:rsidR="00FC4AE0" w:rsidRPr="005F5F0B" w:rsidRDefault="00FC4AE0" w:rsidP="00FC4AE0">
            <w:pPr>
              <w:pStyle w:val="BodyText"/>
              <w:numPr>
                <w:ilvl w:val="0"/>
                <w:numId w:val="19"/>
              </w:numPr>
              <w:spacing w:line="264" w:lineRule="auto"/>
              <w:jc w:val="left"/>
              <w:rPr>
                <w:rFonts w:cs="Arial"/>
                <w:sz w:val="24"/>
                <w:szCs w:val="24"/>
              </w:rPr>
            </w:pPr>
            <w:r w:rsidRPr="005F5F0B">
              <w:rPr>
                <w:rFonts w:cs="Arial"/>
                <w:sz w:val="24"/>
                <w:szCs w:val="24"/>
              </w:rPr>
              <w:t>Body fluids, e.g. contaminated medical equipment</w:t>
            </w:r>
          </w:p>
          <w:p w:rsidR="003C50D5" w:rsidRDefault="00FC4AE0" w:rsidP="00E46571">
            <w:pPr>
              <w:pStyle w:val="BodyText"/>
              <w:numPr>
                <w:ilvl w:val="0"/>
                <w:numId w:val="19"/>
              </w:numPr>
              <w:spacing w:line="264" w:lineRule="auto"/>
              <w:jc w:val="left"/>
              <w:rPr>
                <w:rFonts w:cs="Arial"/>
                <w:sz w:val="24"/>
                <w:szCs w:val="24"/>
              </w:rPr>
            </w:pPr>
            <w:r w:rsidRPr="005F5F0B">
              <w:rPr>
                <w:rFonts w:cs="Arial"/>
                <w:sz w:val="24"/>
                <w:szCs w:val="24"/>
              </w:rPr>
              <w:t xml:space="preserve">Hazardous </w:t>
            </w:r>
            <w:r w:rsidR="00E46571">
              <w:rPr>
                <w:rFonts w:cs="Arial"/>
                <w:sz w:val="24"/>
                <w:szCs w:val="24"/>
              </w:rPr>
              <w:t>materials</w:t>
            </w:r>
            <w:r w:rsidRPr="005F5F0B">
              <w:rPr>
                <w:rFonts w:cs="Arial"/>
                <w:sz w:val="24"/>
                <w:szCs w:val="24"/>
              </w:rPr>
              <w:t xml:space="preserve">, e.g. </w:t>
            </w:r>
            <w:r w:rsidR="00E46571">
              <w:rPr>
                <w:rFonts w:cs="Arial"/>
                <w:sz w:val="24"/>
                <w:szCs w:val="24"/>
              </w:rPr>
              <w:t>damaged batteries</w:t>
            </w:r>
          </w:p>
          <w:p w:rsidR="00E46571" w:rsidRPr="00E46571" w:rsidRDefault="00E46571" w:rsidP="00E46571">
            <w:pPr>
              <w:pStyle w:val="BodyText"/>
              <w:spacing w:line="264" w:lineRule="auto"/>
              <w:ind w:left="720"/>
              <w:jc w:val="left"/>
              <w:rPr>
                <w:rFonts w:cs="Arial"/>
                <w:sz w:val="24"/>
                <w:szCs w:val="24"/>
              </w:rPr>
            </w:pP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pStyle w:val="Heading3"/>
              <w:spacing w:before="120" w:after="120"/>
            </w:pPr>
            <w:r w:rsidRPr="00E019C8">
              <w:t>13.  KNOWLEDGE, TRAINING AND EXPERIENCE REQUIRED TO DO THE JOB</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B719CA" w:rsidRPr="00E019C8" w:rsidRDefault="00B719CA" w:rsidP="004B12C5">
            <w:pPr>
              <w:rPr>
                <w:rFonts w:ascii="Arial" w:hAnsi="Arial" w:cs="Arial"/>
                <w:b/>
              </w:rPr>
            </w:pPr>
          </w:p>
          <w:p w:rsidR="008A0036" w:rsidRPr="00E019C8" w:rsidRDefault="008A0036" w:rsidP="008A0036">
            <w:pPr>
              <w:pStyle w:val="Heading3"/>
              <w:rPr>
                <w:noProof/>
                <w:u w:val="single"/>
              </w:rPr>
            </w:pPr>
            <w:r w:rsidRPr="00E019C8">
              <w:rPr>
                <w:noProof/>
                <w:u w:val="single"/>
              </w:rPr>
              <w:t>Qualifications</w:t>
            </w:r>
          </w:p>
          <w:p w:rsidR="008A0036" w:rsidRDefault="008A0036" w:rsidP="008A0036">
            <w:pPr>
              <w:rPr>
                <w:rFonts w:ascii="Arial" w:hAnsi="Arial" w:cs="Arial"/>
              </w:rPr>
            </w:pPr>
          </w:p>
          <w:p w:rsidR="00E019C8" w:rsidRPr="00805C95" w:rsidRDefault="007E44FC" w:rsidP="00E019C8">
            <w:pPr>
              <w:rPr>
                <w:rFonts w:ascii="Arial" w:hAnsi="Arial" w:cs="Arial"/>
                <w:color w:val="FF0000"/>
              </w:rPr>
            </w:pPr>
            <w:r w:rsidRPr="00805C95">
              <w:rPr>
                <w:rFonts w:ascii="Arial" w:hAnsi="Arial" w:cs="Arial"/>
              </w:rPr>
              <w:t>An</w:t>
            </w:r>
            <w:r w:rsidR="00E019C8" w:rsidRPr="00805C95">
              <w:rPr>
                <w:rFonts w:ascii="Arial" w:hAnsi="Arial" w:cs="Arial"/>
              </w:rPr>
              <w:t xml:space="preserve"> S/NVQ level 3 (SCQF Level 6) or a recognised equivalent academic or vocational qualification </w:t>
            </w:r>
            <w:r w:rsidR="00E019C8" w:rsidRPr="00805C95">
              <w:rPr>
                <w:rFonts w:ascii="Arial" w:hAnsi="Arial" w:cs="Arial"/>
                <w:color w:val="000000" w:themeColor="text1"/>
              </w:rPr>
              <w:t>or equivalent experience.</w:t>
            </w:r>
          </w:p>
          <w:p w:rsidR="008A0036" w:rsidRDefault="008A0036" w:rsidP="008A0036">
            <w:pPr>
              <w:rPr>
                <w:rFonts w:ascii="Arial" w:hAnsi="Arial" w:cs="Arial"/>
              </w:rPr>
            </w:pPr>
          </w:p>
          <w:p w:rsidR="00E019C8" w:rsidRPr="00E019C8" w:rsidRDefault="00E019C8" w:rsidP="008A0036">
            <w:pPr>
              <w:rPr>
                <w:rFonts w:ascii="Arial" w:hAnsi="Arial" w:cs="Arial"/>
              </w:rPr>
            </w:pPr>
          </w:p>
          <w:p w:rsidR="008A0036" w:rsidRPr="00E019C8" w:rsidRDefault="008A0036" w:rsidP="008A0036">
            <w:pPr>
              <w:pStyle w:val="Heading3"/>
              <w:rPr>
                <w:noProof/>
                <w:u w:val="single"/>
              </w:rPr>
            </w:pPr>
            <w:r w:rsidRPr="00E019C8">
              <w:rPr>
                <w:noProof/>
                <w:u w:val="single"/>
              </w:rPr>
              <w:t>Knowledge and Training</w:t>
            </w:r>
          </w:p>
          <w:p w:rsidR="008A0036" w:rsidRPr="00E019C8" w:rsidRDefault="008A0036" w:rsidP="008A0036">
            <w:pPr>
              <w:rPr>
                <w:rFonts w:ascii="Arial" w:hAnsi="Arial" w:cs="Arial"/>
              </w:rPr>
            </w:pPr>
          </w:p>
          <w:p w:rsidR="00E019C8" w:rsidRPr="00805C95" w:rsidRDefault="00E019C8" w:rsidP="00E019C8">
            <w:pPr>
              <w:pStyle w:val="ListParagraph"/>
              <w:numPr>
                <w:ilvl w:val="0"/>
                <w:numId w:val="8"/>
              </w:numPr>
              <w:rPr>
                <w:rFonts w:ascii="Arial" w:hAnsi="Arial" w:cs="Arial"/>
                <w:sz w:val="24"/>
                <w:szCs w:val="24"/>
              </w:rPr>
            </w:pPr>
            <w:r w:rsidRPr="00805C95">
              <w:rPr>
                <w:rFonts w:ascii="Arial" w:hAnsi="Arial" w:cs="Arial"/>
                <w:sz w:val="24"/>
                <w:szCs w:val="24"/>
              </w:rPr>
              <w:t>Good organisation and communication skills</w:t>
            </w:r>
          </w:p>
          <w:p w:rsidR="00E019C8" w:rsidRPr="00805C95" w:rsidRDefault="003B4168" w:rsidP="00E019C8">
            <w:pPr>
              <w:pStyle w:val="ListParagraph"/>
              <w:numPr>
                <w:ilvl w:val="0"/>
                <w:numId w:val="8"/>
              </w:numPr>
              <w:rPr>
                <w:rFonts w:ascii="Arial" w:hAnsi="Arial" w:cs="Arial"/>
                <w:sz w:val="24"/>
                <w:szCs w:val="24"/>
              </w:rPr>
            </w:pPr>
            <w:r>
              <w:rPr>
                <w:rFonts w:ascii="Arial" w:hAnsi="Arial" w:cs="Arial"/>
                <w:sz w:val="24"/>
                <w:szCs w:val="24"/>
              </w:rPr>
              <w:t>Keyboard skills</w:t>
            </w:r>
          </w:p>
          <w:p w:rsidR="008A0036" w:rsidRPr="00E019C8" w:rsidRDefault="008A0036" w:rsidP="008A0036">
            <w:pPr>
              <w:rPr>
                <w:rFonts w:ascii="Arial" w:hAnsi="Arial" w:cs="Arial"/>
              </w:rPr>
            </w:pPr>
          </w:p>
          <w:p w:rsidR="008A0036" w:rsidRDefault="008A0036" w:rsidP="008A0036">
            <w:pPr>
              <w:pStyle w:val="Heading3"/>
              <w:rPr>
                <w:noProof/>
                <w:u w:val="single"/>
              </w:rPr>
            </w:pPr>
            <w:r w:rsidRPr="00E019C8">
              <w:rPr>
                <w:noProof/>
                <w:u w:val="single"/>
              </w:rPr>
              <w:t>Experience</w:t>
            </w:r>
          </w:p>
          <w:p w:rsidR="00E019C8" w:rsidRPr="00E019C8" w:rsidRDefault="00E019C8" w:rsidP="00E019C8"/>
          <w:p w:rsidR="003B4168" w:rsidRDefault="003B4168" w:rsidP="00E019C8">
            <w:pPr>
              <w:pStyle w:val="ListParagraph"/>
              <w:numPr>
                <w:ilvl w:val="0"/>
                <w:numId w:val="13"/>
              </w:numPr>
              <w:rPr>
                <w:rFonts w:ascii="Arial" w:hAnsi="Arial" w:cs="Arial"/>
                <w:sz w:val="24"/>
                <w:szCs w:val="24"/>
              </w:rPr>
            </w:pPr>
            <w:r>
              <w:rPr>
                <w:rFonts w:ascii="Arial" w:hAnsi="Arial" w:cs="Arial"/>
                <w:sz w:val="24"/>
                <w:szCs w:val="24"/>
              </w:rPr>
              <w:t xml:space="preserve">Excellent customer </w:t>
            </w:r>
            <w:r w:rsidR="00E56914">
              <w:rPr>
                <w:rFonts w:ascii="Arial" w:hAnsi="Arial" w:cs="Arial"/>
                <w:sz w:val="24"/>
                <w:szCs w:val="24"/>
              </w:rPr>
              <w:t>service</w:t>
            </w:r>
            <w:r>
              <w:rPr>
                <w:rFonts w:ascii="Arial" w:hAnsi="Arial" w:cs="Arial"/>
                <w:sz w:val="24"/>
                <w:szCs w:val="24"/>
              </w:rPr>
              <w:t xml:space="preserve"> skills</w:t>
            </w:r>
          </w:p>
          <w:p w:rsidR="00E019C8" w:rsidRPr="00805C95" w:rsidRDefault="00E019C8" w:rsidP="00E019C8">
            <w:pPr>
              <w:pStyle w:val="ListParagraph"/>
              <w:numPr>
                <w:ilvl w:val="0"/>
                <w:numId w:val="13"/>
              </w:numPr>
              <w:rPr>
                <w:rFonts w:ascii="Arial" w:hAnsi="Arial" w:cs="Arial"/>
                <w:sz w:val="24"/>
                <w:szCs w:val="24"/>
              </w:rPr>
            </w:pPr>
            <w:r w:rsidRPr="00805C95">
              <w:rPr>
                <w:rFonts w:ascii="Arial" w:hAnsi="Arial" w:cs="Arial"/>
                <w:sz w:val="24"/>
                <w:szCs w:val="24"/>
              </w:rPr>
              <w:t>Experience in the use of Microsoft Office packages</w:t>
            </w:r>
          </w:p>
          <w:p w:rsidR="00E019C8" w:rsidRPr="00805C95" w:rsidRDefault="00E019C8" w:rsidP="00E019C8">
            <w:pPr>
              <w:pStyle w:val="ListParagraph"/>
              <w:numPr>
                <w:ilvl w:val="0"/>
                <w:numId w:val="13"/>
              </w:numPr>
              <w:rPr>
                <w:rFonts w:ascii="Arial" w:hAnsi="Arial" w:cs="Arial"/>
                <w:sz w:val="24"/>
                <w:szCs w:val="24"/>
              </w:rPr>
            </w:pPr>
            <w:r w:rsidRPr="00805C95">
              <w:rPr>
                <w:rFonts w:ascii="Arial" w:hAnsi="Arial" w:cs="Arial"/>
                <w:sz w:val="24"/>
                <w:szCs w:val="24"/>
              </w:rPr>
              <w:t>Experience that shows a willingness to learn</w:t>
            </w:r>
          </w:p>
          <w:p w:rsidR="003C50D5" w:rsidRPr="00E019C8" w:rsidRDefault="003C50D5" w:rsidP="003C50D5">
            <w:pPr>
              <w:rPr>
                <w:rFonts w:ascii="Arial" w:hAnsi="Arial" w:cs="Arial"/>
              </w:rPr>
            </w:pPr>
          </w:p>
        </w:tc>
      </w:tr>
    </w:tbl>
    <w:p w:rsidR="00F85AF0" w:rsidRPr="00E019C8" w:rsidRDefault="00F85AF0">
      <w:pPr>
        <w:rPr>
          <w:rFonts w:ascii="Arial" w:hAnsi="Arial" w:cs="Arial"/>
        </w:rPr>
      </w:pPr>
    </w:p>
    <w:p w:rsidR="004D0938" w:rsidRPr="00E019C8" w:rsidRDefault="004D09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85AF0" w:rsidRPr="00E019C8">
        <w:tc>
          <w:tcPr>
            <w:tcW w:w="10440" w:type="dxa"/>
            <w:gridSpan w:val="2"/>
            <w:tcBorders>
              <w:top w:val="single" w:sz="4" w:space="0" w:color="auto"/>
              <w:left w:val="single" w:sz="4" w:space="0" w:color="auto"/>
              <w:bottom w:val="single" w:sz="4" w:space="0" w:color="auto"/>
              <w:right w:val="single" w:sz="4" w:space="0" w:color="auto"/>
            </w:tcBorders>
          </w:tcPr>
          <w:p w:rsidR="00F85AF0" w:rsidRPr="00E019C8" w:rsidRDefault="00F85AF0">
            <w:pPr>
              <w:spacing w:before="120" w:after="120"/>
              <w:jc w:val="both"/>
              <w:rPr>
                <w:rFonts w:ascii="Arial" w:hAnsi="Arial" w:cs="Arial"/>
                <w:b/>
                <w:bCs/>
              </w:rPr>
            </w:pPr>
            <w:r w:rsidRPr="00E019C8">
              <w:rPr>
                <w:rFonts w:ascii="Arial" w:hAnsi="Arial" w:cs="Arial"/>
                <w:b/>
                <w:bCs/>
              </w:rPr>
              <w:t>14.  JOB DESCRIPTION AGREEMENT</w:t>
            </w:r>
          </w:p>
        </w:tc>
      </w:tr>
      <w:tr w:rsidR="00F85AF0" w:rsidRPr="00E019C8">
        <w:trPr>
          <w:trHeight w:val="1787"/>
        </w:trPr>
        <w:tc>
          <w:tcPr>
            <w:tcW w:w="8100" w:type="dxa"/>
            <w:tcBorders>
              <w:top w:val="single" w:sz="4" w:space="0" w:color="auto"/>
              <w:left w:val="single" w:sz="4" w:space="0" w:color="auto"/>
              <w:bottom w:val="single" w:sz="4" w:space="0" w:color="auto"/>
              <w:right w:val="single" w:sz="4" w:space="0" w:color="auto"/>
            </w:tcBorders>
          </w:tcPr>
          <w:p w:rsidR="00F85AF0" w:rsidRPr="00E019C8" w:rsidRDefault="00F85AF0">
            <w:pPr>
              <w:pStyle w:val="BodyText"/>
              <w:spacing w:line="264" w:lineRule="auto"/>
              <w:rPr>
                <w:rFonts w:cs="Arial"/>
                <w:sz w:val="24"/>
                <w:szCs w:val="24"/>
              </w:rPr>
            </w:pPr>
            <w:r w:rsidRPr="00E019C8">
              <w:rPr>
                <w:rFonts w:cs="Arial"/>
                <w:sz w:val="24"/>
                <w:szCs w:val="24"/>
              </w:rPr>
              <w:t>A separate job description will need to be signed off by each jobholder to whom the job description applies.</w:t>
            </w:r>
          </w:p>
          <w:p w:rsidR="00F85AF0" w:rsidRPr="00E019C8" w:rsidRDefault="00F85AF0">
            <w:pPr>
              <w:tabs>
                <w:tab w:val="left" w:pos="630"/>
              </w:tabs>
              <w:ind w:right="-270"/>
              <w:jc w:val="both"/>
              <w:rPr>
                <w:rFonts w:ascii="Arial" w:hAnsi="Arial" w:cs="Arial"/>
              </w:rPr>
            </w:pPr>
          </w:p>
          <w:p w:rsidR="00F85AF0" w:rsidRPr="00E019C8" w:rsidRDefault="00F85AF0">
            <w:pPr>
              <w:ind w:right="-270"/>
              <w:jc w:val="both"/>
              <w:rPr>
                <w:rFonts w:ascii="Arial" w:hAnsi="Arial" w:cs="Arial"/>
              </w:rPr>
            </w:pPr>
            <w:r w:rsidRPr="00E019C8">
              <w:rPr>
                <w:rFonts w:ascii="Arial" w:hAnsi="Arial" w:cs="Arial"/>
              </w:rPr>
              <w:t xml:space="preserve"> Job Holder’s Signature:</w:t>
            </w:r>
          </w:p>
          <w:p w:rsidR="00F85AF0" w:rsidRPr="00E019C8" w:rsidRDefault="00F85AF0">
            <w:pPr>
              <w:ind w:right="-270"/>
              <w:jc w:val="both"/>
              <w:rPr>
                <w:rFonts w:ascii="Arial" w:hAnsi="Arial" w:cs="Arial"/>
              </w:rPr>
            </w:pPr>
          </w:p>
          <w:p w:rsidR="00F85AF0" w:rsidRPr="00E019C8" w:rsidRDefault="00F85AF0">
            <w:pPr>
              <w:ind w:right="-270"/>
              <w:jc w:val="both"/>
              <w:rPr>
                <w:rFonts w:ascii="Arial" w:hAnsi="Arial" w:cs="Arial"/>
              </w:rPr>
            </w:pPr>
            <w:r w:rsidRPr="00E019C8">
              <w:rPr>
                <w:rFonts w:ascii="Arial" w:hAnsi="Arial" w:cs="Arial"/>
              </w:rPr>
              <w:t xml:space="preserve"> Head of Department Signature:</w:t>
            </w:r>
          </w:p>
          <w:p w:rsidR="00F85AF0" w:rsidRPr="00E019C8"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F85AF0" w:rsidRPr="00E019C8" w:rsidRDefault="00F85AF0">
            <w:pPr>
              <w:ind w:right="-270"/>
              <w:jc w:val="both"/>
              <w:rPr>
                <w:rFonts w:ascii="Arial" w:hAnsi="Arial" w:cs="Arial"/>
              </w:rPr>
            </w:pPr>
          </w:p>
          <w:p w:rsidR="00F85AF0" w:rsidRPr="00E019C8" w:rsidRDefault="00F85AF0">
            <w:pPr>
              <w:ind w:right="-270"/>
              <w:jc w:val="both"/>
              <w:rPr>
                <w:rFonts w:ascii="Arial" w:hAnsi="Arial" w:cs="Arial"/>
              </w:rPr>
            </w:pPr>
          </w:p>
          <w:p w:rsidR="00F85AF0" w:rsidRPr="00E019C8" w:rsidRDefault="00F85AF0">
            <w:pPr>
              <w:ind w:right="-270"/>
              <w:jc w:val="both"/>
              <w:rPr>
                <w:rFonts w:ascii="Arial" w:hAnsi="Arial" w:cs="Arial"/>
              </w:rPr>
            </w:pPr>
          </w:p>
          <w:p w:rsidR="00F85AF0" w:rsidRPr="00E019C8" w:rsidRDefault="00F85AF0">
            <w:pPr>
              <w:ind w:right="-270"/>
              <w:jc w:val="both"/>
              <w:rPr>
                <w:rFonts w:ascii="Arial" w:hAnsi="Arial" w:cs="Arial"/>
              </w:rPr>
            </w:pPr>
            <w:r w:rsidRPr="00E019C8">
              <w:rPr>
                <w:rFonts w:ascii="Arial" w:hAnsi="Arial" w:cs="Arial"/>
              </w:rPr>
              <w:t>Date:</w:t>
            </w:r>
          </w:p>
          <w:p w:rsidR="00F85AF0" w:rsidRPr="00E019C8" w:rsidRDefault="00F85AF0">
            <w:pPr>
              <w:ind w:right="-270"/>
              <w:jc w:val="both"/>
              <w:rPr>
                <w:rFonts w:ascii="Arial" w:hAnsi="Arial" w:cs="Arial"/>
              </w:rPr>
            </w:pPr>
          </w:p>
          <w:p w:rsidR="00F85AF0" w:rsidRPr="00E019C8" w:rsidRDefault="00F85AF0">
            <w:pPr>
              <w:ind w:right="-270"/>
              <w:jc w:val="both"/>
              <w:rPr>
                <w:rFonts w:ascii="Arial" w:hAnsi="Arial" w:cs="Arial"/>
              </w:rPr>
            </w:pPr>
            <w:r w:rsidRPr="00E019C8">
              <w:rPr>
                <w:rFonts w:ascii="Arial" w:hAnsi="Arial" w:cs="Arial"/>
              </w:rPr>
              <w:t>Date:</w:t>
            </w:r>
          </w:p>
        </w:tc>
      </w:tr>
    </w:tbl>
    <w:p w:rsidR="00F85AF0" w:rsidRPr="00E019C8" w:rsidRDefault="00F85AF0">
      <w:pPr>
        <w:jc w:val="both"/>
        <w:rPr>
          <w:rFonts w:ascii="Arial" w:hAnsi="Arial" w:cs="Arial"/>
        </w:rPr>
      </w:pPr>
    </w:p>
    <w:sectPr w:rsidR="00F85AF0" w:rsidRPr="00E019C8">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2DB" w:rsidRDefault="00D802DB" w:rsidP="00981789">
      <w:r>
        <w:separator/>
      </w:r>
    </w:p>
  </w:endnote>
  <w:endnote w:type="continuationSeparator" w:id="0">
    <w:p w:rsidR="00D802DB" w:rsidRDefault="00D802DB"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06" w:rsidRPr="00E82106" w:rsidRDefault="00E82106">
    <w:pPr>
      <w:pStyle w:val="Footer"/>
      <w:jc w:val="right"/>
      <w:rPr>
        <w:rFonts w:ascii="Arial" w:hAnsi="Arial" w:cs="Arial"/>
        <w:sz w:val="20"/>
        <w:szCs w:val="20"/>
      </w:rPr>
    </w:pPr>
    <w:r w:rsidRPr="00E82106">
      <w:rPr>
        <w:rFonts w:ascii="Arial" w:hAnsi="Arial" w:cs="Arial"/>
        <w:sz w:val="20"/>
        <w:szCs w:val="20"/>
      </w:rPr>
      <w:fldChar w:fldCharType="begin"/>
    </w:r>
    <w:r w:rsidRPr="00E82106">
      <w:rPr>
        <w:rFonts w:ascii="Arial" w:hAnsi="Arial" w:cs="Arial"/>
        <w:sz w:val="20"/>
        <w:szCs w:val="20"/>
      </w:rPr>
      <w:instrText xml:space="preserve"> FILENAME  \* Lower  \* MERGEFORMAT </w:instrText>
    </w:r>
    <w:r w:rsidRPr="00E82106">
      <w:rPr>
        <w:rFonts w:ascii="Arial" w:hAnsi="Arial" w:cs="Arial"/>
        <w:sz w:val="20"/>
        <w:szCs w:val="20"/>
      </w:rPr>
      <w:fldChar w:fldCharType="separate"/>
    </w:r>
    <w:r w:rsidRPr="00E82106">
      <w:rPr>
        <w:rFonts w:ascii="Arial" w:hAnsi="Arial" w:cs="Arial"/>
        <w:noProof/>
        <w:sz w:val="20"/>
        <w:szCs w:val="20"/>
      </w:rPr>
      <w:t xml:space="preserve">nhs scotland job-description-template </w:t>
    </w:r>
    <w:r w:rsidRPr="00E82106">
      <w:rPr>
        <w:rFonts w:ascii="Arial" w:hAnsi="Arial" w:cs="Arial"/>
        <w:sz w:val="20"/>
        <w:szCs w:val="20"/>
      </w:rPr>
      <w:fldChar w:fldCharType="end"/>
    </w:r>
    <w:r w:rsidR="005D13C5">
      <w:rPr>
        <w:rFonts w:ascii="Arial" w:hAnsi="Arial" w:cs="Arial"/>
        <w:sz w:val="20"/>
        <w:szCs w:val="20"/>
      </w:rPr>
      <w:t>Dec 2020</w:t>
    </w:r>
    <w:r w:rsidRPr="00E82106">
      <w:rPr>
        <w:rFonts w:ascii="Arial" w:hAnsi="Arial" w:cs="Arial"/>
        <w:sz w:val="20"/>
        <w:szCs w:val="20"/>
      </w:rPr>
      <w:t xml:space="preserve">   </w:t>
    </w:r>
    <w:r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004A81">
      <w:rPr>
        <w:rFonts w:ascii="Arial" w:hAnsi="Arial" w:cs="Arial"/>
        <w:noProof/>
        <w:sz w:val="20"/>
        <w:szCs w:val="20"/>
      </w:rPr>
      <w:t>1</w:t>
    </w:r>
    <w:r w:rsidRPr="00E82106">
      <w:rPr>
        <w:rFonts w:ascii="Arial" w:hAnsi="Arial" w:cs="Arial"/>
        <w:noProof/>
        <w:sz w:val="20"/>
        <w:szCs w:val="20"/>
      </w:rPr>
      <w:fldChar w:fldCharType="end"/>
    </w:r>
  </w:p>
  <w:p w:rsidR="00981789" w:rsidRDefault="00981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2DB" w:rsidRDefault="00D802DB" w:rsidP="00981789">
      <w:r>
        <w:separator/>
      </w:r>
    </w:p>
  </w:footnote>
  <w:footnote w:type="continuationSeparator" w:id="0">
    <w:p w:rsidR="00D802DB" w:rsidRDefault="00D802DB" w:rsidP="00981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1EC"/>
    <w:multiLevelType w:val="hybridMultilevel"/>
    <w:tmpl w:val="0DF2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BC7348"/>
    <w:multiLevelType w:val="hybridMultilevel"/>
    <w:tmpl w:val="B53C59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91579"/>
    <w:multiLevelType w:val="hybridMultilevel"/>
    <w:tmpl w:val="ECF6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97AF3"/>
    <w:multiLevelType w:val="hybridMultilevel"/>
    <w:tmpl w:val="378C6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81C3C"/>
    <w:multiLevelType w:val="hybridMultilevel"/>
    <w:tmpl w:val="9C34E7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A554B"/>
    <w:multiLevelType w:val="hybridMultilevel"/>
    <w:tmpl w:val="9A227F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17748"/>
    <w:multiLevelType w:val="hybridMultilevel"/>
    <w:tmpl w:val="C3960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F357F"/>
    <w:multiLevelType w:val="hybridMultilevel"/>
    <w:tmpl w:val="F568453E"/>
    <w:lvl w:ilvl="0" w:tplc="0809000F">
      <w:start w:val="1"/>
      <w:numFmt w:val="decimal"/>
      <w:lvlText w:val="%1."/>
      <w:lvlJc w:val="left"/>
      <w:pPr>
        <w:tabs>
          <w:tab w:val="num" w:pos="720"/>
        </w:tabs>
        <w:ind w:left="720" w:hanging="360"/>
      </w:pPr>
      <w:rPr>
        <w:rFont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431DE"/>
    <w:multiLevelType w:val="hybridMultilevel"/>
    <w:tmpl w:val="C8F4CA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BC532C0"/>
    <w:multiLevelType w:val="hybridMultilevel"/>
    <w:tmpl w:val="2A902C62"/>
    <w:lvl w:ilvl="0" w:tplc="07B2A62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5821FD"/>
    <w:multiLevelType w:val="hybridMultilevel"/>
    <w:tmpl w:val="3F88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A3922"/>
    <w:multiLevelType w:val="hybridMultilevel"/>
    <w:tmpl w:val="F09C3EAC"/>
    <w:lvl w:ilvl="0" w:tplc="08090001">
      <w:start w:val="1"/>
      <w:numFmt w:val="bullet"/>
      <w:lvlText w:val=""/>
      <w:lvlJc w:val="left"/>
      <w:pPr>
        <w:tabs>
          <w:tab w:val="num" w:pos="677"/>
        </w:tabs>
        <w:ind w:left="677" w:hanging="360"/>
      </w:pPr>
      <w:rPr>
        <w:rFonts w:ascii="Symbol" w:hAnsi="Symbol" w:hint="default"/>
      </w:rPr>
    </w:lvl>
    <w:lvl w:ilvl="1" w:tplc="08090003" w:tentative="1">
      <w:start w:val="1"/>
      <w:numFmt w:val="bullet"/>
      <w:lvlText w:val="o"/>
      <w:lvlJc w:val="left"/>
      <w:pPr>
        <w:tabs>
          <w:tab w:val="num" w:pos="1397"/>
        </w:tabs>
        <w:ind w:left="1397" w:hanging="360"/>
      </w:pPr>
      <w:rPr>
        <w:rFonts w:ascii="Courier New" w:hAnsi="Courier New" w:hint="default"/>
      </w:rPr>
    </w:lvl>
    <w:lvl w:ilvl="2" w:tplc="08090005" w:tentative="1">
      <w:start w:val="1"/>
      <w:numFmt w:val="bullet"/>
      <w:lvlText w:val=""/>
      <w:lvlJc w:val="left"/>
      <w:pPr>
        <w:tabs>
          <w:tab w:val="num" w:pos="2117"/>
        </w:tabs>
        <w:ind w:left="2117" w:hanging="360"/>
      </w:pPr>
      <w:rPr>
        <w:rFonts w:ascii="Wingdings" w:hAnsi="Wingdings" w:hint="default"/>
      </w:rPr>
    </w:lvl>
    <w:lvl w:ilvl="3" w:tplc="08090001" w:tentative="1">
      <w:start w:val="1"/>
      <w:numFmt w:val="bullet"/>
      <w:lvlText w:val=""/>
      <w:lvlJc w:val="left"/>
      <w:pPr>
        <w:tabs>
          <w:tab w:val="num" w:pos="2837"/>
        </w:tabs>
        <w:ind w:left="2837" w:hanging="360"/>
      </w:pPr>
      <w:rPr>
        <w:rFonts w:ascii="Symbol" w:hAnsi="Symbol" w:hint="default"/>
      </w:rPr>
    </w:lvl>
    <w:lvl w:ilvl="4" w:tplc="08090003" w:tentative="1">
      <w:start w:val="1"/>
      <w:numFmt w:val="bullet"/>
      <w:lvlText w:val="o"/>
      <w:lvlJc w:val="left"/>
      <w:pPr>
        <w:tabs>
          <w:tab w:val="num" w:pos="3557"/>
        </w:tabs>
        <w:ind w:left="3557" w:hanging="360"/>
      </w:pPr>
      <w:rPr>
        <w:rFonts w:ascii="Courier New" w:hAnsi="Courier New" w:hint="default"/>
      </w:rPr>
    </w:lvl>
    <w:lvl w:ilvl="5" w:tplc="08090005" w:tentative="1">
      <w:start w:val="1"/>
      <w:numFmt w:val="bullet"/>
      <w:lvlText w:val=""/>
      <w:lvlJc w:val="left"/>
      <w:pPr>
        <w:tabs>
          <w:tab w:val="num" w:pos="4277"/>
        </w:tabs>
        <w:ind w:left="4277" w:hanging="360"/>
      </w:pPr>
      <w:rPr>
        <w:rFonts w:ascii="Wingdings" w:hAnsi="Wingdings" w:hint="default"/>
      </w:rPr>
    </w:lvl>
    <w:lvl w:ilvl="6" w:tplc="08090001" w:tentative="1">
      <w:start w:val="1"/>
      <w:numFmt w:val="bullet"/>
      <w:lvlText w:val=""/>
      <w:lvlJc w:val="left"/>
      <w:pPr>
        <w:tabs>
          <w:tab w:val="num" w:pos="4997"/>
        </w:tabs>
        <w:ind w:left="4997" w:hanging="360"/>
      </w:pPr>
      <w:rPr>
        <w:rFonts w:ascii="Symbol" w:hAnsi="Symbol" w:hint="default"/>
      </w:rPr>
    </w:lvl>
    <w:lvl w:ilvl="7" w:tplc="08090003" w:tentative="1">
      <w:start w:val="1"/>
      <w:numFmt w:val="bullet"/>
      <w:lvlText w:val="o"/>
      <w:lvlJc w:val="left"/>
      <w:pPr>
        <w:tabs>
          <w:tab w:val="num" w:pos="5717"/>
        </w:tabs>
        <w:ind w:left="5717" w:hanging="360"/>
      </w:pPr>
      <w:rPr>
        <w:rFonts w:ascii="Courier New" w:hAnsi="Courier New" w:hint="default"/>
      </w:rPr>
    </w:lvl>
    <w:lvl w:ilvl="8" w:tplc="08090005" w:tentative="1">
      <w:start w:val="1"/>
      <w:numFmt w:val="bullet"/>
      <w:lvlText w:val=""/>
      <w:lvlJc w:val="left"/>
      <w:pPr>
        <w:tabs>
          <w:tab w:val="num" w:pos="6437"/>
        </w:tabs>
        <w:ind w:left="6437" w:hanging="360"/>
      </w:pPr>
      <w:rPr>
        <w:rFonts w:ascii="Wingdings" w:hAnsi="Wingdings" w:hint="default"/>
      </w:rPr>
    </w:lvl>
  </w:abstractNum>
  <w:abstractNum w:abstractNumId="13" w15:restartNumberingAfterBreak="0">
    <w:nsid w:val="41C272FC"/>
    <w:multiLevelType w:val="hybridMultilevel"/>
    <w:tmpl w:val="0B261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E15AD"/>
    <w:multiLevelType w:val="hybridMultilevel"/>
    <w:tmpl w:val="94A4CD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CB0DFD"/>
    <w:multiLevelType w:val="hybridMultilevel"/>
    <w:tmpl w:val="AF0ABCAE"/>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3A2FE8"/>
    <w:multiLevelType w:val="hybridMultilevel"/>
    <w:tmpl w:val="3856B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9A73EF"/>
    <w:multiLevelType w:val="hybridMultilevel"/>
    <w:tmpl w:val="0DACE88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1223D72"/>
    <w:multiLevelType w:val="hybridMultilevel"/>
    <w:tmpl w:val="FFF87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521FBA"/>
    <w:multiLevelType w:val="hybridMultilevel"/>
    <w:tmpl w:val="C226E5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162751"/>
    <w:multiLevelType w:val="hybridMultilevel"/>
    <w:tmpl w:val="D5B2C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D00BA9"/>
    <w:multiLevelType w:val="hybridMultilevel"/>
    <w:tmpl w:val="0A3C0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F25220"/>
    <w:multiLevelType w:val="hybridMultilevel"/>
    <w:tmpl w:val="93B8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0"/>
  </w:num>
  <w:num w:numId="5">
    <w:abstractNumId w:val="15"/>
  </w:num>
  <w:num w:numId="6">
    <w:abstractNumId w:val="12"/>
  </w:num>
  <w:num w:numId="7">
    <w:abstractNumId w:val="14"/>
  </w:num>
  <w:num w:numId="8">
    <w:abstractNumId w:val="16"/>
  </w:num>
  <w:num w:numId="9">
    <w:abstractNumId w:val="21"/>
  </w:num>
  <w:num w:numId="10">
    <w:abstractNumId w:val="10"/>
  </w:num>
  <w:num w:numId="11">
    <w:abstractNumId w:val="13"/>
  </w:num>
  <w:num w:numId="12">
    <w:abstractNumId w:val="9"/>
  </w:num>
  <w:num w:numId="13">
    <w:abstractNumId w:val="11"/>
  </w:num>
  <w:num w:numId="14">
    <w:abstractNumId w:val="18"/>
  </w:num>
  <w:num w:numId="15">
    <w:abstractNumId w:val="8"/>
  </w:num>
  <w:num w:numId="16">
    <w:abstractNumId w:val="4"/>
  </w:num>
  <w:num w:numId="17">
    <w:abstractNumId w:val="3"/>
  </w:num>
  <w:num w:numId="18">
    <w:abstractNumId w:val="2"/>
  </w:num>
  <w:num w:numId="19">
    <w:abstractNumId w:val="0"/>
  </w:num>
  <w:num w:numId="20">
    <w:abstractNumId w:val="17"/>
  </w:num>
  <w:num w:numId="21">
    <w:abstractNumId w:val="5"/>
  </w:num>
  <w:num w:numId="22">
    <w:abstractNumId w:val="19"/>
  </w:num>
  <w:num w:numId="2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C"/>
    <w:rsid w:val="00000188"/>
    <w:rsid w:val="00004A81"/>
    <w:rsid w:val="00070BE0"/>
    <w:rsid w:val="00073F84"/>
    <w:rsid w:val="0008294D"/>
    <w:rsid w:val="0010609B"/>
    <w:rsid w:val="00113A43"/>
    <w:rsid w:val="00120E54"/>
    <w:rsid w:val="001459E4"/>
    <w:rsid w:val="00152DC0"/>
    <w:rsid w:val="001A6E5A"/>
    <w:rsid w:val="001C4297"/>
    <w:rsid w:val="00350E62"/>
    <w:rsid w:val="00351966"/>
    <w:rsid w:val="00392883"/>
    <w:rsid w:val="003A7C26"/>
    <w:rsid w:val="003B4168"/>
    <w:rsid w:val="003B7696"/>
    <w:rsid w:val="003C50D5"/>
    <w:rsid w:val="004414DF"/>
    <w:rsid w:val="004755FD"/>
    <w:rsid w:val="004A21BD"/>
    <w:rsid w:val="004B12C5"/>
    <w:rsid w:val="004C4B6D"/>
    <w:rsid w:val="004D0938"/>
    <w:rsid w:val="004D0CDE"/>
    <w:rsid w:val="004E0A99"/>
    <w:rsid w:val="0051561B"/>
    <w:rsid w:val="005254F0"/>
    <w:rsid w:val="00575655"/>
    <w:rsid w:val="00587E1C"/>
    <w:rsid w:val="005D13C5"/>
    <w:rsid w:val="005F6DF3"/>
    <w:rsid w:val="005F79A1"/>
    <w:rsid w:val="00637547"/>
    <w:rsid w:val="00692809"/>
    <w:rsid w:val="00693E61"/>
    <w:rsid w:val="006E554F"/>
    <w:rsid w:val="006F0054"/>
    <w:rsid w:val="00705FEA"/>
    <w:rsid w:val="007172E4"/>
    <w:rsid w:val="00741EE5"/>
    <w:rsid w:val="007551A8"/>
    <w:rsid w:val="00773982"/>
    <w:rsid w:val="007A189E"/>
    <w:rsid w:val="007B058E"/>
    <w:rsid w:val="007E44FC"/>
    <w:rsid w:val="0082713E"/>
    <w:rsid w:val="00852655"/>
    <w:rsid w:val="00870E77"/>
    <w:rsid w:val="008A0036"/>
    <w:rsid w:val="008B7E02"/>
    <w:rsid w:val="008C73D1"/>
    <w:rsid w:val="008D5702"/>
    <w:rsid w:val="009316C4"/>
    <w:rsid w:val="00981789"/>
    <w:rsid w:val="009B534C"/>
    <w:rsid w:val="009B6007"/>
    <w:rsid w:val="009D208D"/>
    <w:rsid w:val="009D4644"/>
    <w:rsid w:val="00A213D6"/>
    <w:rsid w:val="00A42B70"/>
    <w:rsid w:val="00A55336"/>
    <w:rsid w:val="00A87323"/>
    <w:rsid w:val="00A92A9C"/>
    <w:rsid w:val="00A94D53"/>
    <w:rsid w:val="00AB3477"/>
    <w:rsid w:val="00AE1301"/>
    <w:rsid w:val="00AF68ED"/>
    <w:rsid w:val="00B23AF1"/>
    <w:rsid w:val="00B27D8F"/>
    <w:rsid w:val="00B45717"/>
    <w:rsid w:val="00B719CA"/>
    <w:rsid w:val="00B9130D"/>
    <w:rsid w:val="00BD1963"/>
    <w:rsid w:val="00C10520"/>
    <w:rsid w:val="00C22033"/>
    <w:rsid w:val="00C33E35"/>
    <w:rsid w:val="00D12F26"/>
    <w:rsid w:val="00D6411A"/>
    <w:rsid w:val="00D802DB"/>
    <w:rsid w:val="00D95119"/>
    <w:rsid w:val="00DC3906"/>
    <w:rsid w:val="00DF2D1D"/>
    <w:rsid w:val="00E019C8"/>
    <w:rsid w:val="00E10002"/>
    <w:rsid w:val="00E46571"/>
    <w:rsid w:val="00E56914"/>
    <w:rsid w:val="00E7122F"/>
    <w:rsid w:val="00E82106"/>
    <w:rsid w:val="00E825AC"/>
    <w:rsid w:val="00EE2CAA"/>
    <w:rsid w:val="00F34077"/>
    <w:rsid w:val="00F342CD"/>
    <w:rsid w:val="00F765AE"/>
    <w:rsid w:val="00F77143"/>
    <w:rsid w:val="00F85AF0"/>
    <w:rsid w:val="00FA3B11"/>
    <w:rsid w:val="00FA3CE6"/>
    <w:rsid w:val="00FC4AE0"/>
    <w:rsid w:val="00FF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60F4F9-FAFE-4749-9C99-063C520F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7">
    <w:name w:val="heading 7"/>
    <w:basedOn w:val="Normal"/>
    <w:next w:val="Normal"/>
    <w:link w:val="Heading7Char"/>
    <w:semiHidden/>
    <w:unhideWhenUsed/>
    <w:qFormat/>
    <w:rsid w:val="00C33E3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semiHidden/>
    <w:unhideWhenUsed/>
    <w:qFormat/>
    <w:rsid w:val="00A8732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character" w:customStyle="1" w:styleId="Heading9Char">
    <w:name w:val="Heading 9 Char"/>
    <w:basedOn w:val="DefaultParagraphFont"/>
    <w:link w:val="Heading9"/>
    <w:semiHidden/>
    <w:rsid w:val="00A87323"/>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Normal"/>
    <w:rsid w:val="00A87323"/>
    <w:rPr>
      <w:rFonts w:ascii="Tahoma" w:hAnsi="Tahoma"/>
      <w:sz w:val="22"/>
      <w:szCs w:val="20"/>
    </w:rPr>
  </w:style>
  <w:style w:type="character" w:customStyle="1" w:styleId="Heading7Char">
    <w:name w:val="Heading 7 Char"/>
    <w:basedOn w:val="DefaultParagraphFont"/>
    <w:link w:val="Heading7"/>
    <w:semiHidden/>
    <w:rsid w:val="00C33E35"/>
    <w:rPr>
      <w:rFonts w:asciiTheme="majorHAnsi" w:eastAsiaTheme="majorEastAsia" w:hAnsiTheme="majorHAnsi" w:cstheme="majorBidi"/>
      <w:i/>
      <w:iCs/>
      <w:color w:val="1F4D78" w:themeColor="accent1" w:themeShade="7F"/>
      <w:sz w:val="24"/>
      <w:szCs w:val="24"/>
      <w:lang w:eastAsia="en-US"/>
    </w:rPr>
  </w:style>
  <w:style w:type="paragraph" w:styleId="BodyTextIndent">
    <w:name w:val="Body Text Indent"/>
    <w:basedOn w:val="Normal"/>
    <w:link w:val="BodyTextIndentChar"/>
    <w:rsid w:val="00C33E35"/>
    <w:pPr>
      <w:spacing w:after="120"/>
      <w:ind w:left="283"/>
    </w:pPr>
    <w:rPr>
      <w:lang w:eastAsia="en-GB"/>
    </w:rPr>
  </w:style>
  <w:style w:type="character" w:customStyle="1" w:styleId="BodyTextIndentChar">
    <w:name w:val="Body Text Indent Char"/>
    <w:basedOn w:val="DefaultParagraphFont"/>
    <w:link w:val="BodyTextIndent"/>
    <w:rsid w:val="00C33E35"/>
    <w:rPr>
      <w:sz w:val="24"/>
      <w:szCs w:val="24"/>
    </w:rPr>
  </w:style>
  <w:style w:type="paragraph" w:styleId="BodyTextIndent2">
    <w:name w:val="Body Text Indent 2"/>
    <w:basedOn w:val="Normal"/>
    <w:link w:val="BodyTextIndent2Char"/>
    <w:rsid w:val="008A0036"/>
    <w:pPr>
      <w:spacing w:after="120" w:line="480" w:lineRule="auto"/>
      <w:ind w:left="283"/>
    </w:pPr>
  </w:style>
  <w:style w:type="character" w:customStyle="1" w:styleId="BodyTextIndent2Char">
    <w:name w:val="Body Text Indent 2 Char"/>
    <w:basedOn w:val="DefaultParagraphFont"/>
    <w:link w:val="BodyTextIndent2"/>
    <w:rsid w:val="008A003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1796</Words>
  <Characters>10626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Mcdonald, Marion</cp:lastModifiedBy>
  <cp:revision>2</cp:revision>
  <cp:lastPrinted>2004-10-05T11:58:00Z</cp:lastPrinted>
  <dcterms:created xsi:type="dcterms:W3CDTF">2025-05-13T12:54:00Z</dcterms:created>
  <dcterms:modified xsi:type="dcterms:W3CDTF">2025-05-13T12:54:00Z</dcterms:modified>
</cp:coreProperties>
</file>