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358F7" w14:textId="77777777" w:rsidR="00F47741" w:rsidRPr="0069414A" w:rsidRDefault="00F47741" w:rsidP="00F47741">
      <w:pPr>
        <w:jc w:val="center"/>
        <w:rPr>
          <w:rFonts w:ascii="Arial" w:hAnsi="Arial" w:cs="Arial"/>
          <w:b/>
        </w:rPr>
      </w:pPr>
    </w:p>
    <w:p w14:paraId="5F4905BF" w14:textId="77777777" w:rsidR="00F47741" w:rsidRPr="0069414A" w:rsidRDefault="00F47741" w:rsidP="00F47741">
      <w:pPr>
        <w:jc w:val="center"/>
        <w:rPr>
          <w:rFonts w:ascii="Arial" w:hAnsi="Arial" w:cs="Arial"/>
          <w:b/>
        </w:rPr>
      </w:pPr>
      <w:r w:rsidRPr="0069414A">
        <w:rPr>
          <w:rFonts w:ascii="Arial" w:hAnsi="Arial" w:cs="Arial"/>
          <w:b/>
        </w:rPr>
        <w:t>JOB DESCRIPTION</w:t>
      </w:r>
    </w:p>
    <w:p w14:paraId="0F6E60B5" w14:textId="77777777" w:rsidR="00F47741" w:rsidRPr="0069414A" w:rsidRDefault="00F47741" w:rsidP="00F47741">
      <w:pPr>
        <w:jc w:val="center"/>
        <w:rPr>
          <w:rFonts w:ascii="Arial" w:hAnsi="Arial" w:cs="Arial"/>
          <w: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8028"/>
        <w:gridCol w:w="2340"/>
      </w:tblGrid>
      <w:tr w:rsidR="00F47741" w:rsidRPr="00F87FC8" w14:paraId="1E03BD9D" w14:textId="77777777" w:rsidTr="00F87FC8">
        <w:trPr>
          <w:trHeight w:hRule="exact" w:val="567"/>
        </w:trPr>
        <w:tc>
          <w:tcPr>
            <w:tcW w:w="10368" w:type="dxa"/>
            <w:gridSpan w:val="2"/>
            <w:vAlign w:val="center"/>
          </w:tcPr>
          <w:p w14:paraId="1880BDF2" w14:textId="77777777" w:rsidR="00F47741" w:rsidRPr="00F87FC8" w:rsidRDefault="00F47741" w:rsidP="00F87FC8">
            <w:pPr>
              <w:jc w:val="both"/>
              <w:rPr>
                <w:rFonts w:ascii="Arial" w:hAnsi="Arial" w:cs="Arial"/>
                <w:b/>
              </w:rPr>
            </w:pPr>
            <w:r w:rsidRPr="00F87FC8">
              <w:rPr>
                <w:rFonts w:ascii="Arial" w:hAnsi="Arial" w:cs="Arial"/>
                <w:b/>
              </w:rPr>
              <w:t xml:space="preserve">1.  JOB IDENTIFICATION  </w:t>
            </w:r>
          </w:p>
        </w:tc>
      </w:tr>
      <w:tr w:rsidR="00F47741" w:rsidRPr="00F87FC8" w14:paraId="3370F120" w14:textId="77777777" w:rsidTr="00F87FC8">
        <w:tc>
          <w:tcPr>
            <w:tcW w:w="10368" w:type="dxa"/>
            <w:gridSpan w:val="2"/>
          </w:tcPr>
          <w:p w14:paraId="108DFB91" w14:textId="77777777" w:rsidR="00F47741" w:rsidRPr="00F87FC8" w:rsidRDefault="00F47741" w:rsidP="00F87FC8">
            <w:pPr>
              <w:jc w:val="both"/>
              <w:rPr>
                <w:rFonts w:ascii="Arial" w:hAnsi="Arial" w:cs="Arial"/>
                <w:sz w:val="6"/>
                <w:szCs w:val="6"/>
              </w:rPr>
            </w:pPr>
          </w:p>
          <w:p w14:paraId="31F8A0C0" w14:textId="77777777" w:rsidR="00F47741" w:rsidRPr="00A07264" w:rsidRDefault="00F47741" w:rsidP="00F87FC8">
            <w:pPr>
              <w:jc w:val="both"/>
              <w:rPr>
                <w:rFonts w:ascii="Arial" w:hAnsi="Arial" w:cs="Arial"/>
              </w:rPr>
            </w:pPr>
            <w:r w:rsidRPr="00F87FC8">
              <w:rPr>
                <w:rFonts w:ascii="Arial" w:hAnsi="Arial" w:cs="Arial"/>
              </w:rPr>
              <w:t>Job Title:</w:t>
            </w:r>
            <w:r w:rsidR="00746245" w:rsidRPr="00F87FC8">
              <w:rPr>
                <w:rFonts w:ascii="Arial" w:hAnsi="Arial" w:cs="Arial"/>
              </w:rPr>
              <w:t xml:space="preserve">                        </w:t>
            </w:r>
            <w:r w:rsidRPr="00F87FC8">
              <w:rPr>
                <w:rFonts w:ascii="Arial" w:hAnsi="Arial" w:cs="Arial"/>
              </w:rPr>
              <w:t xml:space="preserve"> </w:t>
            </w:r>
            <w:r w:rsidR="00DC59AF" w:rsidRPr="00F87FC8">
              <w:rPr>
                <w:rFonts w:ascii="Arial" w:hAnsi="Arial" w:cs="Arial"/>
              </w:rPr>
              <w:t>Catering Assistant (</w:t>
            </w:r>
            <w:r w:rsidR="00DC59AF" w:rsidRPr="00A07264">
              <w:rPr>
                <w:rFonts w:ascii="Arial" w:hAnsi="Arial" w:cs="Arial"/>
              </w:rPr>
              <w:t>Band</w:t>
            </w:r>
            <w:r w:rsidR="00580D9C" w:rsidRPr="00A07264">
              <w:rPr>
                <w:rFonts w:ascii="Arial" w:hAnsi="Arial" w:cs="Arial"/>
              </w:rPr>
              <w:t xml:space="preserve"> </w:t>
            </w:r>
            <w:r w:rsidR="00A07264">
              <w:rPr>
                <w:rFonts w:ascii="Arial" w:hAnsi="Arial" w:cs="Arial"/>
              </w:rPr>
              <w:t>2</w:t>
            </w:r>
            <w:r w:rsidR="00DC59AF" w:rsidRPr="00A07264">
              <w:rPr>
                <w:rFonts w:ascii="Arial" w:hAnsi="Arial" w:cs="Arial"/>
              </w:rPr>
              <w:t>)</w:t>
            </w:r>
          </w:p>
          <w:p w14:paraId="2A3BACA2" w14:textId="77777777" w:rsidR="00746245" w:rsidRPr="00F87FC8" w:rsidRDefault="00746245" w:rsidP="00F87FC8">
            <w:pPr>
              <w:jc w:val="both"/>
              <w:rPr>
                <w:rFonts w:ascii="Arial" w:hAnsi="Arial" w:cs="Arial"/>
              </w:rPr>
            </w:pPr>
          </w:p>
          <w:p w14:paraId="4E5A963F" w14:textId="77777777" w:rsidR="00F47741" w:rsidRPr="00F87FC8" w:rsidRDefault="00F47741" w:rsidP="00F87FC8">
            <w:pPr>
              <w:jc w:val="both"/>
              <w:rPr>
                <w:rFonts w:ascii="Arial" w:hAnsi="Arial" w:cs="Arial"/>
              </w:rPr>
            </w:pPr>
            <w:r w:rsidRPr="00F87FC8">
              <w:rPr>
                <w:rFonts w:ascii="Arial" w:hAnsi="Arial" w:cs="Arial"/>
              </w:rPr>
              <w:t xml:space="preserve">Responsible to:               </w:t>
            </w:r>
            <w:r w:rsidR="00746245" w:rsidRPr="00F87FC8">
              <w:rPr>
                <w:rFonts w:ascii="Arial" w:hAnsi="Arial" w:cs="Arial"/>
              </w:rPr>
              <w:t xml:space="preserve"> </w:t>
            </w:r>
            <w:r w:rsidR="00DC59AF" w:rsidRPr="00F87FC8">
              <w:rPr>
                <w:rFonts w:ascii="Arial" w:hAnsi="Arial" w:cs="Arial"/>
              </w:rPr>
              <w:t>Supervisor</w:t>
            </w:r>
          </w:p>
          <w:p w14:paraId="0442CF19" w14:textId="77777777" w:rsidR="00746245" w:rsidRPr="00F87FC8" w:rsidRDefault="00746245" w:rsidP="00F87FC8">
            <w:pPr>
              <w:jc w:val="both"/>
              <w:rPr>
                <w:rFonts w:ascii="Arial" w:hAnsi="Arial" w:cs="Arial"/>
              </w:rPr>
            </w:pPr>
          </w:p>
          <w:p w14:paraId="120FAE41" w14:textId="77777777" w:rsidR="00F47741" w:rsidRPr="00F87FC8" w:rsidRDefault="00F47741" w:rsidP="00F87FC8">
            <w:pPr>
              <w:jc w:val="both"/>
              <w:rPr>
                <w:rFonts w:ascii="Arial" w:hAnsi="Arial" w:cs="Arial"/>
              </w:rPr>
            </w:pPr>
            <w:r w:rsidRPr="00F87FC8">
              <w:rPr>
                <w:rFonts w:ascii="Arial" w:hAnsi="Arial" w:cs="Arial"/>
              </w:rPr>
              <w:t>Department(s):</w:t>
            </w:r>
            <w:r w:rsidR="00746245" w:rsidRPr="00F87FC8">
              <w:rPr>
                <w:rFonts w:ascii="Arial" w:hAnsi="Arial" w:cs="Arial"/>
              </w:rPr>
              <w:t xml:space="preserve">                </w:t>
            </w:r>
            <w:r w:rsidR="00DC59AF" w:rsidRPr="00F87FC8">
              <w:rPr>
                <w:rFonts w:ascii="Arial" w:hAnsi="Arial" w:cs="Arial"/>
              </w:rPr>
              <w:t>Catering Department</w:t>
            </w:r>
            <w:r w:rsidR="00746245" w:rsidRPr="00F87FC8">
              <w:rPr>
                <w:rFonts w:ascii="Arial" w:hAnsi="Arial" w:cs="Arial"/>
              </w:rPr>
              <w:t xml:space="preserve"> </w:t>
            </w:r>
          </w:p>
          <w:p w14:paraId="7E9CA19E" w14:textId="77777777" w:rsidR="00F47741" w:rsidRPr="00F87FC8" w:rsidRDefault="00F47741" w:rsidP="00F87FC8">
            <w:pPr>
              <w:jc w:val="both"/>
              <w:rPr>
                <w:rFonts w:ascii="Arial" w:hAnsi="Arial" w:cs="Arial"/>
              </w:rPr>
            </w:pPr>
          </w:p>
          <w:p w14:paraId="59F11878" w14:textId="77777777" w:rsidR="00F47741" w:rsidRPr="00F87FC8" w:rsidRDefault="00F47741" w:rsidP="00F87FC8">
            <w:pPr>
              <w:jc w:val="both"/>
              <w:rPr>
                <w:rFonts w:ascii="Arial" w:hAnsi="Arial" w:cs="Arial"/>
              </w:rPr>
            </w:pPr>
            <w:r w:rsidRPr="00F87FC8">
              <w:rPr>
                <w:rFonts w:ascii="Arial" w:hAnsi="Arial" w:cs="Arial"/>
              </w:rPr>
              <w:t>Directorate:</w:t>
            </w:r>
            <w:r w:rsidR="00746245" w:rsidRPr="00F87FC8">
              <w:rPr>
                <w:rFonts w:ascii="Arial" w:hAnsi="Arial" w:cs="Arial"/>
              </w:rPr>
              <w:t xml:space="preserve">                      </w:t>
            </w:r>
          </w:p>
          <w:p w14:paraId="114486FE" w14:textId="77777777" w:rsidR="00746245" w:rsidRPr="00F87FC8" w:rsidRDefault="00746245" w:rsidP="00F87FC8">
            <w:pPr>
              <w:jc w:val="both"/>
              <w:rPr>
                <w:rFonts w:ascii="Arial" w:hAnsi="Arial" w:cs="Arial"/>
              </w:rPr>
            </w:pPr>
          </w:p>
          <w:p w14:paraId="0CFB781F" w14:textId="77777777" w:rsidR="00F47741" w:rsidRPr="00F87FC8" w:rsidRDefault="00F47741" w:rsidP="00F87FC8">
            <w:pPr>
              <w:jc w:val="both"/>
              <w:rPr>
                <w:rFonts w:ascii="Arial" w:hAnsi="Arial" w:cs="Arial"/>
              </w:rPr>
            </w:pPr>
            <w:r w:rsidRPr="00F87FC8">
              <w:rPr>
                <w:rFonts w:ascii="Arial" w:hAnsi="Arial" w:cs="Arial"/>
              </w:rPr>
              <w:t xml:space="preserve">Operating Division: </w:t>
            </w:r>
            <w:r w:rsidR="00746245" w:rsidRPr="00F87FC8">
              <w:rPr>
                <w:rFonts w:ascii="Arial" w:hAnsi="Arial" w:cs="Arial"/>
              </w:rPr>
              <w:t xml:space="preserve">        </w:t>
            </w:r>
            <w:r w:rsidR="00DC59AF" w:rsidRPr="00F87FC8">
              <w:rPr>
                <w:rFonts w:ascii="Arial" w:hAnsi="Arial" w:cs="Arial"/>
              </w:rPr>
              <w:t>NHS Lothian</w:t>
            </w:r>
            <w:r w:rsidR="00746245" w:rsidRPr="00F87FC8">
              <w:rPr>
                <w:rFonts w:ascii="Arial" w:hAnsi="Arial" w:cs="Arial"/>
              </w:rPr>
              <w:t xml:space="preserve"> </w:t>
            </w:r>
          </w:p>
          <w:p w14:paraId="263BF96E" w14:textId="77777777" w:rsidR="00F47741" w:rsidRPr="00F87FC8" w:rsidRDefault="00F47741" w:rsidP="00F87FC8">
            <w:pPr>
              <w:jc w:val="both"/>
              <w:rPr>
                <w:rFonts w:ascii="Arial" w:hAnsi="Arial" w:cs="Arial"/>
              </w:rPr>
            </w:pPr>
          </w:p>
          <w:p w14:paraId="65DCC554" w14:textId="2676FAB9" w:rsidR="00F47741" w:rsidRPr="00F87FC8" w:rsidRDefault="00F47741" w:rsidP="00F87FC8">
            <w:pPr>
              <w:jc w:val="both"/>
              <w:rPr>
                <w:rFonts w:ascii="Arial" w:hAnsi="Arial" w:cs="Arial"/>
              </w:rPr>
            </w:pPr>
            <w:r w:rsidRPr="00F87FC8">
              <w:rPr>
                <w:rFonts w:ascii="Arial" w:hAnsi="Arial" w:cs="Arial"/>
              </w:rPr>
              <w:t xml:space="preserve">Job Reference:               </w:t>
            </w:r>
            <w:r w:rsidR="00CC0D47">
              <w:rPr>
                <w:rFonts w:ascii="Arial" w:hAnsi="Arial" w:cs="Arial"/>
                <w:b/>
              </w:rPr>
              <w:t>219149</w:t>
            </w:r>
          </w:p>
          <w:p w14:paraId="618B1595" w14:textId="77777777" w:rsidR="00F47741" w:rsidRPr="00F87FC8" w:rsidRDefault="00F47741" w:rsidP="00F87FC8">
            <w:pPr>
              <w:jc w:val="both"/>
              <w:rPr>
                <w:rFonts w:ascii="Arial" w:hAnsi="Arial" w:cs="Arial"/>
              </w:rPr>
            </w:pPr>
          </w:p>
          <w:p w14:paraId="2FC7EED0" w14:textId="77777777" w:rsidR="00F47741" w:rsidRPr="00F87FC8" w:rsidRDefault="00F47741" w:rsidP="00F87FC8">
            <w:pPr>
              <w:jc w:val="both"/>
              <w:rPr>
                <w:rFonts w:ascii="Arial" w:hAnsi="Arial" w:cs="Arial"/>
              </w:rPr>
            </w:pPr>
            <w:r w:rsidRPr="00F87FC8">
              <w:rPr>
                <w:rFonts w:ascii="Arial" w:hAnsi="Arial" w:cs="Arial"/>
              </w:rPr>
              <w:t xml:space="preserve">No of Job Holders: </w:t>
            </w:r>
          </w:p>
          <w:p w14:paraId="24217ACE" w14:textId="77777777" w:rsidR="00F47741" w:rsidRPr="00F87FC8" w:rsidRDefault="00F47741" w:rsidP="00F87FC8">
            <w:pPr>
              <w:ind w:right="-662"/>
              <w:jc w:val="both"/>
              <w:rPr>
                <w:rFonts w:ascii="Arial" w:hAnsi="Arial" w:cs="Arial"/>
                <w:b/>
                <w:sz w:val="6"/>
                <w:szCs w:val="6"/>
              </w:rPr>
            </w:pPr>
          </w:p>
        </w:tc>
      </w:tr>
      <w:tr w:rsidR="00F47741" w:rsidRPr="00F87FC8" w14:paraId="3F38C412" w14:textId="77777777" w:rsidTr="00F87FC8">
        <w:trPr>
          <w:trHeight w:val="567"/>
        </w:trPr>
        <w:tc>
          <w:tcPr>
            <w:tcW w:w="10368" w:type="dxa"/>
            <w:gridSpan w:val="2"/>
            <w:vAlign w:val="center"/>
          </w:tcPr>
          <w:p w14:paraId="0EDF2C9F" w14:textId="77777777" w:rsidR="00DC59AF" w:rsidRPr="00F87FC8" w:rsidRDefault="00DC59AF" w:rsidP="00F87FC8">
            <w:pPr>
              <w:jc w:val="both"/>
              <w:rPr>
                <w:rFonts w:ascii="Arial" w:hAnsi="Arial" w:cs="Arial"/>
                <w:b/>
                <w:sz w:val="6"/>
                <w:szCs w:val="6"/>
              </w:rPr>
            </w:pPr>
          </w:p>
          <w:p w14:paraId="22BF9AFE" w14:textId="77777777" w:rsidR="00F47741" w:rsidRPr="00F87FC8" w:rsidRDefault="00F47741" w:rsidP="00F87FC8">
            <w:pPr>
              <w:jc w:val="both"/>
              <w:rPr>
                <w:rFonts w:ascii="Arial" w:hAnsi="Arial" w:cs="Arial"/>
                <w:b/>
              </w:rPr>
            </w:pPr>
            <w:r w:rsidRPr="00F87FC8">
              <w:rPr>
                <w:rFonts w:ascii="Arial" w:hAnsi="Arial" w:cs="Arial"/>
                <w:b/>
              </w:rPr>
              <w:t>2.  JOB PURPOSE</w:t>
            </w:r>
          </w:p>
          <w:p w14:paraId="2BA9C3D6" w14:textId="77777777" w:rsidR="00DC59AF" w:rsidRPr="00F87FC8" w:rsidRDefault="00DC59AF" w:rsidP="00F87FC8">
            <w:pPr>
              <w:spacing w:before="120"/>
              <w:jc w:val="both"/>
              <w:rPr>
                <w:rFonts w:ascii="Arial" w:hAnsi="Arial" w:cs="Arial"/>
                <w:b/>
                <w:bCs/>
              </w:rPr>
            </w:pPr>
            <w:r w:rsidRPr="00F87FC8">
              <w:rPr>
                <w:rFonts w:ascii="Arial" w:hAnsi="Arial" w:cs="Arial"/>
                <w:bCs/>
              </w:rPr>
              <w:t>To ensure the organisation provides Patients, Staff and Visitors with a high quality person centred and safe catering service. Assisting with the preparation of food stuffs and contributing to the operation and cleanliness of kitchens, dining rooms and all associated equipment whilst supporting the production, portioning, distribution and service of the meals and snacks.</w:t>
            </w:r>
          </w:p>
          <w:p w14:paraId="2ACAC01C" w14:textId="77777777" w:rsidR="0087144F" w:rsidRPr="00F87FC8" w:rsidRDefault="0087144F" w:rsidP="00F87FC8">
            <w:pPr>
              <w:spacing w:before="120"/>
              <w:jc w:val="both"/>
              <w:rPr>
                <w:rFonts w:ascii="Arial" w:hAnsi="Arial" w:cs="Arial"/>
                <w:b/>
                <w:bCs/>
                <w:sz w:val="6"/>
                <w:szCs w:val="6"/>
              </w:rPr>
            </w:pPr>
          </w:p>
        </w:tc>
      </w:tr>
      <w:tr w:rsidR="00F47741" w:rsidRPr="00F87FC8" w14:paraId="042019D3" w14:textId="77777777" w:rsidTr="00F87FC8">
        <w:trPr>
          <w:trHeight w:val="567"/>
        </w:trPr>
        <w:tc>
          <w:tcPr>
            <w:tcW w:w="10368" w:type="dxa"/>
            <w:gridSpan w:val="2"/>
            <w:vAlign w:val="center"/>
          </w:tcPr>
          <w:p w14:paraId="7FC6AE77" w14:textId="77777777" w:rsidR="00F47741" w:rsidRPr="00F87FC8" w:rsidRDefault="00F47741" w:rsidP="00F87FC8">
            <w:pPr>
              <w:jc w:val="both"/>
              <w:rPr>
                <w:rFonts w:ascii="Arial" w:hAnsi="Arial" w:cs="Arial"/>
                <w:b/>
              </w:rPr>
            </w:pPr>
            <w:r w:rsidRPr="00F87FC8">
              <w:rPr>
                <w:rFonts w:ascii="Arial" w:hAnsi="Arial" w:cs="Arial"/>
                <w:b/>
              </w:rPr>
              <w:t>3.  DIMENSIONS</w:t>
            </w:r>
          </w:p>
        </w:tc>
      </w:tr>
      <w:tr w:rsidR="00F47741" w:rsidRPr="00F87FC8" w14:paraId="1349CA0B" w14:textId="77777777" w:rsidTr="00F87FC8">
        <w:tc>
          <w:tcPr>
            <w:tcW w:w="10368" w:type="dxa"/>
            <w:gridSpan w:val="2"/>
          </w:tcPr>
          <w:p w14:paraId="5E8B5A3D" w14:textId="77777777" w:rsidR="00DC59AF" w:rsidRPr="00F87FC8" w:rsidRDefault="00DC59AF" w:rsidP="00F87FC8">
            <w:pPr>
              <w:jc w:val="both"/>
              <w:rPr>
                <w:rFonts w:ascii="Arial" w:hAnsi="Arial" w:cs="Arial"/>
                <w:sz w:val="6"/>
                <w:szCs w:val="6"/>
              </w:rPr>
            </w:pPr>
          </w:p>
          <w:p w14:paraId="2311C4E8" w14:textId="77777777" w:rsidR="00DC59AF" w:rsidRPr="00F87FC8" w:rsidRDefault="00DC59AF" w:rsidP="00F87FC8">
            <w:pPr>
              <w:jc w:val="both"/>
              <w:rPr>
                <w:rFonts w:ascii="Arial" w:hAnsi="Arial" w:cs="Arial"/>
              </w:rPr>
            </w:pPr>
            <w:r w:rsidRPr="00F87FC8">
              <w:rPr>
                <w:rFonts w:ascii="Arial" w:hAnsi="Arial" w:cs="Arial"/>
              </w:rPr>
              <w:t xml:space="preserve">The Catering Assistant duties are defined by the cleaning specification and the allocated work schedule. Typically the duties of a catering assistant will involve activities within one or more areas that can be completed within the timescale of the allocated shift pattern. The Catering service is provided as part of the wider Estates &amp; Facilities Directorate. </w:t>
            </w:r>
          </w:p>
          <w:p w14:paraId="7BBBBD96" w14:textId="77777777" w:rsidR="00DC59AF" w:rsidRPr="00F87FC8" w:rsidRDefault="00DC59AF" w:rsidP="00F87FC8">
            <w:pPr>
              <w:jc w:val="both"/>
              <w:rPr>
                <w:rFonts w:ascii="Arial" w:hAnsi="Arial" w:cs="Arial"/>
                <w:sz w:val="6"/>
                <w:szCs w:val="6"/>
              </w:rPr>
            </w:pPr>
          </w:p>
          <w:p w14:paraId="6C65245E" w14:textId="77777777" w:rsidR="00DC59AF" w:rsidRPr="00F87FC8" w:rsidRDefault="00DC59AF" w:rsidP="00F87FC8">
            <w:pPr>
              <w:jc w:val="both"/>
              <w:rPr>
                <w:rFonts w:ascii="Arial" w:hAnsi="Arial" w:cs="Arial"/>
              </w:rPr>
            </w:pPr>
            <w:r w:rsidRPr="00F87FC8">
              <w:rPr>
                <w:rFonts w:ascii="Arial" w:hAnsi="Arial" w:cs="Arial"/>
              </w:rPr>
              <w:t>The Catering Assistant works as part of a multi disciplinary team, delivering a high standard of catering services to Patients, Staff and Visitors and the Catering service is provided as part of the wider Estates &amp; Facilities Directorate</w:t>
            </w:r>
          </w:p>
          <w:p w14:paraId="7F31142B" w14:textId="77777777" w:rsidR="00DC59AF" w:rsidRPr="00F87FC8" w:rsidRDefault="00DC59AF" w:rsidP="00F87FC8">
            <w:pPr>
              <w:jc w:val="both"/>
              <w:rPr>
                <w:rFonts w:ascii="Arial" w:hAnsi="Arial" w:cs="Arial"/>
                <w:sz w:val="6"/>
                <w:szCs w:val="6"/>
              </w:rPr>
            </w:pPr>
          </w:p>
          <w:p w14:paraId="18DFB6BA" w14:textId="77777777" w:rsidR="00DC59AF" w:rsidRPr="00F87FC8" w:rsidRDefault="00DC59AF" w:rsidP="00F87FC8">
            <w:pPr>
              <w:jc w:val="both"/>
              <w:rPr>
                <w:rFonts w:ascii="Arial" w:hAnsi="Arial" w:cs="Arial"/>
              </w:rPr>
            </w:pPr>
            <w:r w:rsidRPr="00F87FC8">
              <w:rPr>
                <w:rFonts w:ascii="Arial" w:hAnsi="Arial" w:cs="Arial"/>
              </w:rPr>
              <w:t>The Postholder must be flexible, adaptable and work to support other staff in the NHS Lothian</w:t>
            </w:r>
          </w:p>
          <w:p w14:paraId="5971AFD9" w14:textId="77777777" w:rsidR="00DC59AF" w:rsidRPr="00F87FC8" w:rsidRDefault="00DC59AF" w:rsidP="00F87FC8">
            <w:pPr>
              <w:jc w:val="both"/>
              <w:rPr>
                <w:rFonts w:ascii="Arial" w:hAnsi="Arial" w:cs="Arial"/>
                <w:sz w:val="6"/>
                <w:szCs w:val="6"/>
              </w:rPr>
            </w:pPr>
          </w:p>
          <w:p w14:paraId="7973ED19" w14:textId="77777777" w:rsidR="00DC59AF" w:rsidRPr="00F87FC8" w:rsidRDefault="004E0C72" w:rsidP="00F87FC8">
            <w:pPr>
              <w:jc w:val="both"/>
              <w:rPr>
                <w:rFonts w:ascii="Arial" w:hAnsi="Arial" w:cs="Arial"/>
              </w:rPr>
            </w:pPr>
            <w:r>
              <w:rPr>
                <w:rFonts w:ascii="Arial" w:hAnsi="Arial" w:cs="Arial"/>
              </w:rPr>
              <w:t>500</w:t>
            </w:r>
            <w:r w:rsidR="0087144F" w:rsidRPr="00F87FC8">
              <w:rPr>
                <w:rFonts w:ascii="Arial" w:hAnsi="Arial" w:cs="Arial"/>
              </w:rPr>
              <w:t xml:space="preserve"> </w:t>
            </w:r>
            <w:r w:rsidR="00DC59AF" w:rsidRPr="00F87FC8">
              <w:rPr>
                <w:rFonts w:ascii="Arial" w:hAnsi="Arial" w:cs="Arial"/>
              </w:rPr>
              <w:t xml:space="preserve">Patient Numbers </w:t>
            </w:r>
            <w:r>
              <w:rPr>
                <w:rFonts w:ascii="Arial" w:hAnsi="Arial" w:cs="Arial"/>
              </w:rPr>
              <w:t>three times a day.</w:t>
            </w:r>
            <w:r w:rsidR="00DC59AF" w:rsidRPr="00F87FC8">
              <w:rPr>
                <w:rFonts w:ascii="Arial" w:hAnsi="Arial" w:cs="Arial"/>
              </w:rPr>
              <w:t xml:space="preserve">      </w:t>
            </w:r>
          </w:p>
          <w:p w14:paraId="6F5BCD0B" w14:textId="77777777" w:rsidR="00DC59AF" w:rsidRPr="00F87FC8" w:rsidRDefault="004E0C72" w:rsidP="00F87FC8">
            <w:pPr>
              <w:jc w:val="both"/>
              <w:rPr>
                <w:rFonts w:ascii="Arial" w:hAnsi="Arial" w:cs="Arial"/>
              </w:rPr>
            </w:pPr>
            <w:r>
              <w:rPr>
                <w:rFonts w:ascii="Arial" w:hAnsi="Arial" w:cs="Arial"/>
              </w:rPr>
              <w:t xml:space="preserve">500 </w:t>
            </w:r>
            <w:r w:rsidR="0087144F" w:rsidRPr="00F87FC8">
              <w:rPr>
                <w:rFonts w:ascii="Arial" w:hAnsi="Arial" w:cs="Arial"/>
              </w:rPr>
              <w:t>S</w:t>
            </w:r>
            <w:r w:rsidR="00DC59AF" w:rsidRPr="00F87FC8">
              <w:rPr>
                <w:rFonts w:ascii="Arial" w:hAnsi="Arial" w:cs="Arial"/>
              </w:rPr>
              <w:t xml:space="preserve">taff meals </w:t>
            </w:r>
            <w:r>
              <w:rPr>
                <w:rFonts w:ascii="Arial" w:hAnsi="Arial" w:cs="Arial"/>
              </w:rPr>
              <w:t xml:space="preserve">daily </w:t>
            </w:r>
            <w:r w:rsidR="00DC59AF" w:rsidRPr="00F87FC8">
              <w:rPr>
                <w:rFonts w:ascii="Arial" w:hAnsi="Arial" w:cs="Arial"/>
              </w:rPr>
              <w:t xml:space="preserve">and </w:t>
            </w:r>
            <w:r>
              <w:rPr>
                <w:rFonts w:ascii="Arial" w:hAnsi="Arial" w:cs="Arial"/>
              </w:rPr>
              <w:t>w</w:t>
            </w:r>
            <w:r w:rsidR="00DC59AF" w:rsidRPr="00F87FC8">
              <w:rPr>
                <w:rFonts w:ascii="Arial" w:hAnsi="Arial" w:cs="Arial"/>
              </w:rPr>
              <w:t>eekly hospitality events.</w:t>
            </w:r>
          </w:p>
          <w:p w14:paraId="2FD60DAB" w14:textId="77777777" w:rsidR="00F47741" w:rsidRPr="00F87FC8" w:rsidRDefault="00F47741" w:rsidP="00F87FC8">
            <w:pPr>
              <w:jc w:val="both"/>
              <w:rPr>
                <w:rFonts w:ascii="Arial" w:hAnsi="Arial" w:cs="Arial"/>
                <w:b/>
                <w:sz w:val="6"/>
                <w:szCs w:val="6"/>
              </w:rPr>
            </w:pPr>
            <w:r w:rsidRPr="00F87FC8">
              <w:rPr>
                <w:rFonts w:ascii="Arial" w:hAnsi="Arial" w:cs="Arial"/>
                <w:b/>
              </w:rPr>
              <w:t xml:space="preserve"> </w:t>
            </w:r>
          </w:p>
          <w:p w14:paraId="41D71789" w14:textId="77777777" w:rsidR="00F47741" w:rsidRPr="00F87FC8" w:rsidRDefault="00F47741" w:rsidP="00F87FC8">
            <w:pPr>
              <w:jc w:val="both"/>
              <w:rPr>
                <w:rFonts w:ascii="Arial" w:hAnsi="Arial" w:cs="Arial"/>
              </w:rPr>
            </w:pPr>
            <w:r w:rsidRPr="00F87FC8">
              <w:rPr>
                <w:rFonts w:ascii="Arial" w:hAnsi="Arial" w:cs="Arial"/>
              </w:rPr>
              <w:t>The postholder is employed within NHS Lothian and there may be a requirement to work flexibly across Lothian to meet service demands.</w:t>
            </w:r>
          </w:p>
          <w:p w14:paraId="73AEC85F" w14:textId="77777777" w:rsidR="00DC59AF" w:rsidRPr="00F87FC8" w:rsidRDefault="00DC59AF" w:rsidP="00F87FC8">
            <w:pPr>
              <w:jc w:val="both"/>
              <w:rPr>
                <w:rFonts w:ascii="Arial" w:hAnsi="Arial" w:cs="Arial"/>
                <w:b/>
              </w:rPr>
            </w:pPr>
          </w:p>
        </w:tc>
      </w:tr>
      <w:tr w:rsidR="00F47741" w:rsidRPr="00F87FC8" w14:paraId="6654DA5A" w14:textId="77777777" w:rsidTr="00F87FC8">
        <w:trPr>
          <w:trHeight w:val="567"/>
        </w:trPr>
        <w:tc>
          <w:tcPr>
            <w:tcW w:w="10368" w:type="dxa"/>
            <w:gridSpan w:val="2"/>
            <w:vAlign w:val="center"/>
          </w:tcPr>
          <w:p w14:paraId="10D8C045" w14:textId="77777777" w:rsidR="00F47741" w:rsidRPr="00F87FC8" w:rsidRDefault="00F47741" w:rsidP="00F87FC8">
            <w:pPr>
              <w:jc w:val="both"/>
              <w:rPr>
                <w:rFonts w:ascii="Arial" w:hAnsi="Arial" w:cs="Arial"/>
                <w:b/>
              </w:rPr>
            </w:pPr>
            <w:r w:rsidRPr="00F87FC8">
              <w:rPr>
                <w:rFonts w:ascii="Arial" w:hAnsi="Arial" w:cs="Arial"/>
                <w:b/>
              </w:rPr>
              <w:t>4.  ORGANISATIONAL POSITION</w:t>
            </w:r>
          </w:p>
        </w:tc>
      </w:tr>
      <w:tr w:rsidR="00F47741" w:rsidRPr="00F87FC8" w14:paraId="00B4ECA1" w14:textId="77777777" w:rsidTr="00F87FC8">
        <w:tc>
          <w:tcPr>
            <w:tcW w:w="10368" w:type="dxa"/>
            <w:gridSpan w:val="2"/>
          </w:tcPr>
          <w:p w14:paraId="60498CE1" w14:textId="77777777" w:rsidR="0087144F" w:rsidRPr="00F87FC8" w:rsidRDefault="0087144F" w:rsidP="00F87FC8">
            <w:pPr>
              <w:jc w:val="both"/>
              <w:rPr>
                <w:rFonts w:ascii="Arial" w:hAnsi="Arial" w:cs="Arial"/>
                <w:sz w:val="6"/>
                <w:szCs w:val="6"/>
              </w:rPr>
            </w:pPr>
          </w:p>
          <w:p w14:paraId="00AE79F2" w14:textId="77777777" w:rsidR="00580D9C" w:rsidRPr="00F87FC8" w:rsidRDefault="00580D9C" w:rsidP="00F87FC8">
            <w:pPr>
              <w:jc w:val="both"/>
              <w:rPr>
                <w:rFonts w:ascii="Arial" w:hAnsi="Arial" w:cs="Arial"/>
              </w:rPr>
            </w:pPr>
          </w:p>
          <w:p w14:paraId="4088E319" w14:textId="77777777" w:rsidR="00F47741" w:rsidRPr="00F87FC8" w:rsidRDefault="00DC59AF" w:rsidP="00F87FC8">
            <w:pPr>
              <w:jc w:val="both"/>
              <w:rPr>
                <w:rFonts w:ascii="Arial" w:hAnsi="Arial" w:cs="Arial"/>
              </w:rPr>
            </w:pPr>
            <w:r w:rsidRPr="00F87FC8">
              <w:rPr>
                <w:rFonts w:ascii="Arial" w:hAnsi="Arial" w:cs="Arial"/>
              </w:rPr>
              <w:t>The post will report to the Catering Supervisor but how it fits into the overall structure will be different in different areas of NHS Lothian</w:t>
            </w:r>
          </w:p>
          <w:p w14:paraId="5E7D1A09" w14:textId="77777777" w:rsidR="0087144F" w:rsidRPr="00F87FC8" w:rsidRDefault="0087144F" w:rsidP="00F87FC8">
            <w:pPr>
              <w:jc w:val="both"/>
              <w:rPr>
                <w:rFonts w:ascii="Arial" w:hAnsi="Arial" w:cs="Arial"/>
              </w:rPr>
            </w:pPr>
          </w:p>
          <w:p w14:paraId="005CBC6A" w14:textId="77777777" w:rsidR="0087144F" w:rsidRPr="00F87FC8" w:rsidRDefault="0087144F" w:rsidP="00F87FC8">
            <w:pPr>
              <w:jc w:val="both"/>
              <w:rPr>
                <w:rFonts w:ascii="Arial" w:hAnsi="Arial" w:cs="Arial"/>
                <w:b/>
                <w:sz w:val="6"/>
                <w:szCs w:val="6"/>
              </w:rPr>
            </w:pPr>
          </w:p>
        </w:tc>
      </w:tr>
      <w:tr w:rsidR="00F47741" w:rsidRPr="00F87FC8" w14:paraId="20C3D295" w14:textId="77777777" w:rsidTr="00F87FC8">
        <w:trPr>
          <w:trHeight w:val="567"/>
        </w:trPr>
        <w:tc>
          <w:tcPr>
            <w:tcW w:w="10368" w:type="dxa"/>
            <w:gridSpan w:val="2"/>
            <w:vAlign w:val="center"/>
          </w:tcPr>
          <w:p w14:paraId="37E67FDB" w14:textId="77777777" w:rsidR="00F47741" w:rsidRPr="00F87FC8" w:rsidRDefault="00F47741" w:rsidP="00F87FC8">
            <w:pPr>
              <w:jc w:val="both"/>
              <w:rPr>
                <w:rFonts w:ascii="Arial" w:hAnsi="Arial" w:cs="Arial"/>
                <w:b/>
              </w:rPr>
            </w:pPr>
            <w:r w:rsidRPr="00F87FC8">
              <w:rPr>
                <w:rFonts w:ascii="Arial" w:hAnsi="Arial" w:cs="Arial"/>
                <w:b/>
              </w:rPr>
              <w:t>5.  ROLE OF DEPARTMENT</w:t>
            </w:r>
          </w:p>
        </w:tc>
      </w:tr>
      <w:tr w:rsidR="00F47741" w:rsidRPr="00F87FC8" w14:paraId="6BF9205D" w14:textId="77777777" w:rsidTr="00F87FC8">
        <w:tc>
          <w:tcPr>
            <w:tcW w:w="10368" w:type="dxa"/>
            <w:gridSpan w:val="2"/>
          </w:tcPr>
          <w:p w14:paraId="13726B02" w14:textId="77777777" w:rsidR="00DC59AF" w:rsidRPr="00F87FC8" w:rsidRDefault="00DC59AF" w:rsidP="00F87FC8">
            <w:pPr>
              <w:jc w:val="both"/>
              <w:rPr>
                <w:rFonts w:ascii="Arial" w:hAnsi="Arial" w:cs="Arial"/>
                <w:sz w:val="6"/>
                <w:szCs w:val="6"/>
              </w:rPr>
            </w:pPr>
          </w:p>
          <w:p w14:paraId="277FED24" w14:textId="77777777" w:rsidR="00DC59AF" w:rsidRPr="00F87FC8" w:rsidRDefault="00DC59AF" w:rsidP="00F87FC8">
            <w:pPr>
              <w:jc w:val="both"/>
              <w:rPr>
                <w:rFonts w:ascii="Arial" w:hAnsi="Arial" w:cs="Arial"/>
              </w:rPr>
            </w:pPr>
            <w:r w:rsidRPr="00F87FC8">
              <w:rPr>
                <w:rFonts w:ascii="Arial" w:hAnsi="Arial" w:cs="Arial"/>
              </w:rPr>
              <w:t xml:space="preserve">The provision of high quality Fresh cook catering services to the patients, visitors &amp; staff of NHS Lothian and other external client areas, which meets all defined legislative, nutritional, cultural </w:t>
            </w:r>
            <w:r w:rsidRPr="00F87FC8">
              <w:rPr>
                <w:rFonts w:ascii="Arial" w:hAnsi="Arial" w:cs="Arial"/>
              </w:rPr>
              <w:lastRenderedPageBreak/>
              <w:t xml:space="preserve">and quality standards. </w:t>
            </w:r>
          </w:p>
          <w:p w14:paraId="71B94781" w14:textId="77777777" w:rsidR="00F47741" w:rsidRPr="00F87FC8" w:rsidRDefault="00F47741" w:rsidP="00F87FC8">
            <w:pPr>
              <w:jc w:val="both"/>
              <w:rPr>
                <w:rFonts w:ascii="Arial" w:hAnsi="Arial" w:cs="Arial"/>
                <w:b/>
                <w:sz w:val="6"/>
                <w:szCs w:val="6"/>
              </w:rPr>
            </w:pPr>
            <w:r w:rsidRPr="00F87FC8">
              <w:rPr>
                <w:rFonts w:ascii="Arial" w:hAnsi="Arial" w:cs="Arial"/>
                <w:b/>
              </w:rPr>
              <w:t xml:space="preserve"> </w:t>
            </w:r>
          </w:p>
        </w:tc>
      </w:tr>
      <w:tr w:rsidR="00F47741" w:rsidRPr="00F87FC8" w14:paraId="4895AE81" w14:textId="77777777" w:rsidTr="00F87FC8">
        <w:trPr>
          <w:trHeight w:val="567"/>
        </w:trPr>
        <w:tc>
          <w:tcPr>
            <w:tcW w:w="10368" w:type="dxa"/>
            <w:gridSpan w:val="2"/>
            <w:vAlign w:val="center"/>
          </w:tcPr>
          <w:p w14:paraId="4F5B7D68" w14:textId="77777777" w:rsidR="0087144F" w:rsidRPr="00F87FC8" w:rsidRDefault="0087144F" w:rsidP="00F87FC8">
            <w:pPr>
              <w:jc w:val="both"/>
              <w:rPr>
                <w:rFonts w:ascii="Arial" w:hAnsi="Arial" w:cs="Arial"/>
                <w:b/>
                <w:sz w:val="6"/>
                <w:szCs w:val="6"/>
              </w:rPr>
            </w:pPr>
          </w:p>
          <w:p w14:paraId="03E6CEBC" w14:textId="77777777" w:rsidR="00FE3363" w:rsidRPr="00F87FC8" w:rsidRDefault="00F47741" w:rsidP="00F87FC8">
            <w:pPr>
              <w:jc w:val="both"/>
              <w:rPr>
                <w:rFonts w:ascii="Arial" w:hAnsi="Arial" w:cs="Arial"/>
                <w:b/>
              </w:rPr>
            </w:pPr>
            <w:r w:rsidRPr="00F87FC8">
              <w:rPr>
                <w:rFonts w:ascii="Arial" w:hAnsi="Arial" w:cs="Arial"/>
                <w:b/>
              </w:rPr>
              <w:t>6.  KEY RESULT AREAS</w:t>
            </w:r>
          </w:p>
        </w:tc>
      </w:tr>
      <w:tr w:rsidR="00F47741" w:rsidRPr="00F87FC8" w14:paraId="3C733A59" w14:textId="77777777" w:rsidTr="00F87FC8">
        <w:tc>
          <w:tcPr>
            <w:tcW w:w="10368" w:type="dxa"/>
            <w:gridSpan w:val="2"/>
          </w:tcPr>
          <w:p w14:paraId="31546B26" w14:textId="77777777" w:rsidR="00DC59AF" w:rsidRPr="00F87FC8" w:rsidRDefault="00DC59AF" w:rsidP="00DC59AF">
            <w:pPr>
              <w:rPr>
                <w:rFonts w:ascii="Arial" w:hAnsi="Arial" w:cs="Arial"/>
                <w:sz w:val="6"/>
                <w:szCs w:val="6"/>
              </w:rPr>
            </w:pPr>
          </w:p>
          <w:p w14:paraId="0E9F53F2" w14:textId="77777777" w:rsidR="0087144F" w:rsidRPr="00F87FC8" w:rsidRDefault="00423B18" w:rsidP="0087144F">
            <w:pPr>
              <w:rPr>
                <w:rFonts w:ascii="Arial" w:hAnsi="Arial" w:cs="Arial"/>
                <w:sz w:val="6"/>
                <w:szCs w:val="6"/>
              </w:rPr>
            </w:pPr>
            <w:r w:rsidRPr="00F87FC8">
              <w:rPr>
                <w:rFonts w:ascii="Arial" w:hAnsi="Arial" w:cs="Arial"/>
              </w:rPr>
              <w:t xml:space="preserve">The following key result areas are examples of catering duties the </w:t>
            </w:r>
            <w:r w:rsidR="00D3036D" w:rsidRPr="00F87FC8">
              <w:rPr>
                <w:rFonts w:ascii="Arial" w:hAnsi="Arial" w:cs="Arial"/>
              </w:rPr>
              <w:t>post holder</w:t>
            </w:r>
            <w:r w:rsidRPr="00F87FC8">
              <w:rPr>
                <w:rFonts w:ascii="Arial" w:hAnsi="Arial" w:cs="Arial"/>
              </w:rPr>
              <w:t xml:space="preserve"> will be required to undertake as part of the role.  Duties may vary depending on the location and the needs of the service</w:t>
            </w:r>
          </w:p>
          <w:p w14:paraId="116414CD" w14:textId="77777777" w:rsidR="00D3036D" w:rsidRPr="00D3036D" w:rsidRDefault="00A515DF" w:rsidP="00D3036D">
            <w:pPr>
              <w:numPr>
                <w:ilvl w:val="0"/>
                <w:numId w:val="18"/>
              </w:numPr>
              <w:jc w:val="both"/>
              <w:rPr>
                <w:rFonts w:ascii="Arial" w:hAnsi="Arial" w:cs="Arial"/>
                <w:sz w:val="22"/>
                <w:szCs w:val="22"/>
              </w:rPr>
            </w:pPr>
            <w:r>
              <w:rPr>
                <w:rFonts w:ascii="Arial" w:hAnsi="Arial" w:cs="Arial"/>
                <w:sz w:val="22"/>
                <w:szCs w:val="22"/>
              </w:rPr>
              <w:t xml:space="preserve">To </w:t>
            </w:r>
            <w:r w:rsidR="00F528CA" w:rsidRPr="00D3036D">
              <w:rPr>
                <w:rFonts w:ascii="Arial" w:hAnsi="Arial" w:cs="Arial"/>
                <w:sz w:val="22"/>
                <w:szCs w:val="22"/>
              </w:rPr>
              <w:t>participate in the delivery of a high quality, professional service</w:t>
            </w:r>
            <w:r w:rsidR="00F528CA" w:rsidRPr="00D3036D" w:rsidDel="00F528CA">
              <w:rPr>
                <w:rFonts w:ascii="Arial" w:hAnsi="Arial" w:cs="Arial"/>
                <w:sz w:val="22"/>
                <w:szCs w:val="22"/>
              </w:rPr>
              <w:t xml:space="preserve"> </w:t>
            </w:r>
            <w:r w:rsidR="00DC59AF" w:rsidRPr="00D3036D">
              <w:rPr>
                <w:rFonts w:ascii="Arial" w:hAnsi="Arial" w:cs="Arial"/>
                <w:sz w:val="22"/>
                <w:szCs w:val="22"/>
              </w:rPr>
              <w:t>patients, staff &amp; visitors</w:t>
            </w:r>
            <w:r w:rsidR="00423B18" w:rsidRPr="00D3036D">
              <w:rPr>
                <w:rFonts w:ascii="Arial" w:hAnsi="Arial" w:cs="Arial"/>
                <w:sz w:val="22"/>
                <w:szCs w:val="22"/>
              </w:rPr>
              <w:t xml:space="preserve"> </w:t>
            </w:r>
          </w:p>
          <w:p w14:paraId="477EC48E" w14:textId="77777777" w:rsidR="00D3036D" w:rsidRPr="00D3036D" w:rsidRDefault="00DC59AF" w:rsidP="00D3036D">
            <w:pPr>
              <w:numPr>
                <w:ilvl w:val="0"/>
                <w:numId w:val="18"/>
              </w:numPr>
              <w:jc w:val="both"/>
              <w:rPr>
                <w:rFonts w:ascii="Arial" w:hAnsi="Arial" w:cs="Arial"/>
                <w:sz w:val="22"/>
                <w:szCs w:val="22"/>
              </w:rPr>
            </w:pPr>
            <w:r w:rsidRPr="00D3036D">
              <w:rPr>
                <w:rFonts w:ascii="Arial" w:hAnsi="Arial" w:cs="Arial"/>
                <w:sz w:val="22"/>
                <w:szCs w:val="22"/>
              </w:rPr>
              <w:t>Clean crockery, cutlery, utensils, containers and small scale equipment manually and through machine washers.</w:t>
            </w:r>
          </w:p>
          <w:p w14:paraId="65474B62" w14:textId="77777777" w:rsidR="00F528CA" w:rsidRPr="00D3036D" w:rsidRDefault="00DC59AF" w:rsidP="00D3036D">
            <w:pPr>
              <w:numPr>
                <w:ilvl w:val="0"/>
                <w:numId w:val="18"/>
              </w:numPr>
              <w:jc w:val="both"/>
              <w:rPr>
                <w:rFonts w:ascii="Arial" w:hAnsi="Arial" w:cs="Arial"/>
                <w:sz w:val="22"/>
                <w:szCs w:val="22"/>
              </w:rPr>
            </w:pPr>
            <w:r w:rsidRPr="00D3036D">
              <w:rPr>
                <w:rFonts w:ascii="Arial" w:hAnsi="Arial" w:cs="Arial"/>
                <w:sz w:val="22"/>
                <w:szCs w:val="22"/>
              </w:rPr>
              <w:t>Clean floors, work surfaces, furnishings and related equipment manually and by use of machine.</w:t>
            </w:r>
          </w:p>
          <w:p w14:paraId="7B23D999" w14:textId="77777777" w:rsidR="0087144F" w:rsidRPr="00D3036D" w:rsidRDefault="00DC59AF" w:rsidP="00D3036D">
            <w:pPr>
              <w:numPr>
                <w:ilvl w:val="0"/>
                <w:numId w:val="18"/>
              </w:numPr>
              <w:jc w:val="both"/>
              <w:rPr>
                <w:rFonts w:ascii="Arial" w:hAnsi="Arial" w:cs="Arial"/>
                <w:sz w:val="22"/>
                <w:szCs w:val="22"/>
              </w:rPr>
            </w:pPr>
            <w:r w:rsidRPr="00D3036D">
              <w:rPr>
                <w:rFonts w:ascii="Arial" w:hAnsi="Arial" w:cs="Arial"/>
                <w:sz w:val="22"/>
                <w:szCs w:val="22"/>
              </w:rPr>
              <w:t>Prepare and present sandwiches</w:t>
            </w:r>
            <w:r w:rsidR="00F528CA" w:rsidRPr="00D3036D">
              <w:rPr>
                <w:rFonts w:ascii="Arial" w:hAnsi="Arial" w:cs="Arial"/>
                <w:sz w:val="22"/>
                <w:szCs w:val="22"/>
              </w:rPr>
              <w:t xml:space="preserve"> for</w:t>
            </w:r>
            <w:r w:rsidRPr="00D3036D">
              <w:rPr>
                <w:rFonts w:ascii="Arial" w:hAnsi="Arial" w:cs="Arial"/>
                <w:sz w:val="22"/>
                <w:szCs w:val="22"/>
              </w:rPr>
              <w:t xml:space="preserve"> </w:t>
            </w:r>
            <w:r w:rsidR="00F528CA" w:rsidRPr="00D3036D">
              <w:rPr>
                <w:rFonts w:ascii="Arial" w:hAnsi="Arial" w:cs="Arial"/>
                <w:sz w:val="22"/>
                <w:szCs w:val="22"/>
              </w:rPr>
              <w:t>service to</w:t>
            </w:r>
            <w:r w:rsidR="00F528CA" w:rsidRPr="00D3036D" w:rsidDel="00F528CA">
              <w:rPr>
                <w:rFonts w:ascii="Arial" w:hAnsi="Arial" w:cs="Arial"/>
                <w:sz w:val="22"/>
                <w:szCs w:val="22"/>
              </w:rPr>
              <w:t xml:space="preserve"> </w:t>
            </w:r>
            <w:r w:rsidR="00F528CA" w:rsidRPr="00D3036D">
              <w:rPr>
                <w:rFonts w:ascii="Arial" w:hAnsi="Arial" w:cs="Arial"/>
                <w:sz w:val="22"/>
                <w:szCs w:val="22"/>
              </w:rPr>
              <w:t>patients, staff &amp; visitors</w:t>
            </w:r>
          </w:p>
          <w:p w14:paraId="295FAB1C" w14:textId="77777777" w:rsidR="0087144F" w:rsidRPr="00D3036D" w:rsidRDefault="00DC59AF" w:rsidP="00F87FC8">
            <w:pPr>
              <w:numPr>
                <w:ilvl w:val="0"/>
                <w:numId w:val="18"/>
              </w:numPr>
              <w:jc w:val="both"/>
              <w:rPr>
                <w:rFonts w:ascii="Arial" w:hAnsi="Arial" w:cs="Arial"/>
                <w:sz w:val="22"/>
                <w:szCs w:val="22"/>
              </w:rPr>
            </w:pPr>
            <w:r w:rsidRPr="00D3036D">
              <w:rPr>
                <w:rFonts w:ascii="Arial" w:hAnsi="Arial" w:cs="Arial"/>
                <w:sz w:val="22"/>
                <w:szCs w:val="22"/>
              </w:rPr>
              <w:t>Assist Chef’s with basic food preparation and cooking.</w:t>
            </w:r>
          </w:p>
          <w:p w14:paraId="563413A2" w14:textId="77777777" w:rsidR="0087144F" w:rsidRPr="00D3036D" w:rsidRDefault="00DC59AF" w:rsidP="00F87FC8">
            <w:pPr>
              <w:numPr>
                <w:ilvl w:val="0"/>
                <w:numId w:val="18"/>
              </w:numPr>
              <w:jc w:val="both"/>
              <w:rPr>
                <w:rFonts w:ascii="Arial" w:hAnsi="Arial" w:cs="Arial"/>
                <w:sz w:val="22"/>
                <w:szCs w:val="22"/>
              </w:rPr>
            </w:pPr>
            <w:r w:rsidRPr="00D3036D">
              <w:rPr>
                <w:rFonts w:ascii="Arial" w:hAnsi="Arial" w:cs="Arial"/>
                <w:sz w:val="22"/>
                <w:szCs w:val="22"/>
              </w:rPr>
              <w:t>Prepare and deliver ward stores and supplies to wards and departments.</w:t>
            </w:r>
          </w:p>
          <w:p w14:paraId="26E20C1D" w14:textId="77777777" w:rsidR="0087144F" w:rsidRPr="00D3036D" w:rsidRDefault="00DC59AF" w:rsidP="00F87FC8">
            <w:pPr>
              <w:numPr>
                <w:ilvl w:val="0"/>
                <w:numId w:val="18"/>
              </w:numPr>
              <w:jc w:val="both"/>
              <w:rPr>
                <w:rFonts w:ascii="Arial" w:hAnsi="Arial" w:cs="Arial"/>
                <w:sz w:val="22"/>
                <w:szCs w:val="22"/>
              </w:rPr>
            </w:pPr>
            <w:r w:rsidRPr="00D3036D">
              <w:rPr>
                <w:rFonts w:ascii="Arial" w:hAnsi="Arial" w:cs="Arial"/>
                <w:sz w:val="22"/>
                <w:szCs w:val="22"/>
              </w:rPr>
              <w:t>Clean and prepare ward food trolleys for meal service.</w:t>
            </w:r>
          </w:p>
          <w:p w14:paraId="48F77B58" w14:textId="77777777" w:rsidR="0087144F" w:rsidRPr="00D3036D" w:rsidRDefault="00240F81" w:rsidP="00F87FC8">
            <w:pPr>
              <w:numPr>
                <w:ilvl w:val="0"/>
                <w:numId w:val="18"/>
              </w:numPr>
              <w:jc w:val="both"/>
              <w:rPr>
                <w:rFonts w:ascii="Arial" w:hAnsi="Arial" w:cs="Arial"/>
                <w:sz w:val="22"/>
                <w:szCs w:val="22"/>
              </w:rPr>
            </w:pPr>
            <w:r>
              <w:rPr>
                <w:rFonts w:ascii="Arial" w:hAnsi="Arial" w:cs="Arial"/>
                <w:sz w:val="22"/>
                <w:szCs w:val="22"/>
              </w:rPr>
              <w:t xml:space="preserve">Deliver food </w:t>
            </w:r>
            <w:r w:rsidR="00DC59AF" w:rsidRPr="00D3036D">
              <w:rPr>
                <w:rFonts w:ascii="Arial" w:hAnsi="Arial" w:cs="Arial"/>
                <w:sz w:val="22"/>
                <w:szCs w:val="22"/>
              </w:rPr>
              <w:t>to wards if required.</w:t>
            </w:r>
          </w:p>
          <w:p w14:paraId="5943AB65" w14:textId="77777777" w:rsidR="0087144F" w:rsidRPr="00D3036D" w:rsidRDefault="00DC59AF" w:rsidP="00F87FC8">
            <w:pPr>
              <w:numPr>
                <w:ilvl w:val="0"/>
                <w:numId w:val="18"/>
              </w:numPr>
              <w:jc w:val="both"/>
              <w:rPr>
                <w:rFonts w:ascii="Arial" w:hAnsi="Arial" w:cs="Arial"/>
                <w:sz w:val="22"/>
                <w:szCs w:val="22"/>
              </w:rPr>
            </w:pPr>
            <w:r w:rsidRPr="00D3036D">
              <w:rPr>
                <w:rFonts w:ascii="Arial" w:hAnsi="Arial" w:cs="Arial"/>
                <w:sz w:val="22"/>
                <w:szCs w:val="22"/>
              </w:rPr>
              <w:t>Comply with food hygiene regulations with regard to food service equipment cleaning and departmental cleanliness</w:t>
            </w:r>
            <w:r w:rsidR="00FE7F01" w:rsidRPr="00D3036D">
              <w:rPr>
                <w:rFonts w:ascii="Arial" w:hAnsi="Arial" w:cs="Arial"/>
                <w:sz w:val="22"/>
                <w:szCs w:val="22"/>
              </w:rPr>
              <w:t xml:space="preserve"> including dismantling and assembly of equipment for cleaning purposes.</w:t>
            </w:r>
          </w:p>
          <w:p w14:paraId="14132606" w14:textId="77777777" w:rsidR="0087144F" w:rsidRPr="00D3036D" w:rsidRDefault="00DC59AF" w:rsidP="00D3036D">
            <w:pPr>
              <w:numPr>
                <w:ilvl w:val="0"/>
                <w:numId w:val="18"/>
              </w:numPr>
              <w:jc w:val="both"/>
              <w:rPr>
                <w:rFonts w:ascii="Arial" w:hAnsi="Arial" w:cs="Arial"/>
                <w:sz w:val="22"/>
                <w:szCs w:val="22"/>
              </w:rPr>
            </w:pPr>
            <w:r w:rsidRPr="00D3036D">
              <w:rPr>
                <w:rFonts w:ascii="Arial" w:hAnsi="Arial" w:cs="Arial"/>
                <w:sz w:val="22"/>
                <w:szCs w:val="22"/>
              </w:rPr>
              <w:t>Comply with Hazard Analysis Critical Control Points, ensuring all relevant paper work is completed</w:t>
            </w:r>
          </w:p>
          <w:p w14:paraId="3DA66FF9" w14:textId="77777777" w:rsidR="0087144F" w:rsidRPr="00D3036D" w:rsidRDefault="00FE7F01" w:rsidP="00D3036D">
            <w:pPr>
              <w:numPr>
                <w:ilvl w:val="0"/>
                <w:numId w:val="18"/>
              </w:numPr>
              <w:rPr>
                <w:rFonts w:ascii="Arial" w:hAnsi="Arial" w:cs="Arial"/>
                <w:sz w:val="22"/>
                <w:szCs w:val="22"/>
              </w:rPr>
            </w:pPr>
            <w:r w:rsidRPr="00D3036D">
              <w:rPr>
                <w:rFonts w:ascii="Arial" w:hAnsi="Arial" w:cs="Arial"/>
                <w:sz w:val="22"/>
                <w:szCs w:val="22"/>
              </w:rPr>
              <w:t>Ensure compliance</w:t>
            </w:r>
            <w:r w:rsidR="00DC59AF" w:rsidRPr="00D3036D">
              <w:rPr>
                <w:rFonts w:ascii="Arial" w:hAnsi="Arial" w:cs="Arial"/>
                <w:sz w:val="22"/>
                <w:szCs w:val="22"/>
              </w:rPr>
              <w:t xml:space="preserve"> with</w:t>
            </w:r>
            <w:r w:rsidRPr="00D3036D">
              <w:rPr>
                <w:rFonts w:ascii="Arial" w:hAnsi="Arial" w:cs="Arial"/>
                <w:sz w:val="22"/>
                <w:szCs w:val="22"/>
              </w:rPr>
              <w:t xml:space="preserve"> NHS Lothian policies and procedures including,</w:t>
            </w:r>
            <w:r w:rsidR="00DC59AF" w:rsidRPr="00D3036D">
              <w:rPr>
                <w:rFonts w:ascii="Arial" w:hAnsi="Arial" w:cs="Arial"/>
                <w:sz w:val="22"/>
                <w:szCs w:val="22"/>
              </w:rPr>
              <w:t xml:space="preserve"> Health and Safety regulations</w:t>
            </w:r>
            <w:r w:rsidRPr="00D3036D">
              <w:rPr>
                <w:rFonts w:ascii="Arial" w:hAnsi="Arial" w:cs="Arial"/>
                <w:sz w:val="22"/>
                <w:szCs w:val="22"/>
              </w:rPr>
              <w:t>, manual handling, risk assessment, fire safety and Healthcare Associated Infection at all times to ensure own safety and that of others, to prevent the spread of infection.</w:t>
            </w:r>
          </w:p>
          <w:p w14:paraId="35227B59" w14:textId="77777777" w:rsidR="0087144F" w:rsidRPr="00D3036D" w:rsidRDefault="00DC59AF" w:rsidP="00D3036D">
            <w:pPr>
              <w:numPr>
                <w:ilvl w:val="0"/>
                <w:numId w:val="18"/>
              </w:numPr>
              <w:jc w:val="both"/>
              <w:rPr>
                <w:rFonts w:ascii="Arial" w:hAnsi="Arial" w:cs="Arial"/>
                <w:sz w:val="22"/>
                <w:szCs w:val="22"/>
              </w:rPr>
            </w:pPr>
            <w:r w:rsidRPr="00D3036D">
              <w:rPr>
                <w:rFonts w:ascii="Arial" w:hAnsi="Arial" w:cs="Arial"/>
                <w:sz w:val="22"/>
                <w:szCs w:val="22"/>
              </w:rPr>
              <w:t>Notify supervisor or other relevant staff of faulty equipment, building/equipment repairs, maintenance requirements, and requests for personal protective equipment/light equipment. Responsible for ensuring building security measures are undertaken for example locking doors, securing windows when these have been left unsecured.</w:t>
            </w:r>
          </w:p>
          <w:p w14:paraId="06E2E1A6" w14:textId="77777777" w:rsidR="0087144F" w:rsidRPr="00D3036D" w:rsidRDefault="00FE7F01" w:rsidP="00F87FC8">
            <w:pPr>
              <w:numPr>
                <w:ilvl w:val="0"/>
                <w:numId w:val="18"/>
              </w:numPr>
              <w:jc w:val="both"/>
              <w:rPr>
                <w:rFonts w:ascii="Arial" w:hAnsi="Arial" w:cs="Arial"/>
                <w:sz w:val="22"/>
                <w:szCs w:val="22"/>
              </w:rPr>
            </w:pPr>
            <w:r w:rsidRPr="00D3036D">
              <w:rPr>
                <w:rFonts w:ascii="Arial" w:hAnsi="Arial" w:cs="Arial"/>
                <w:sz w:val="22"/>
                <w:szCs w:val="22"/>
              </w:rPr>
              <w:t xml:space="preserve">To demonstrate duties and procedures to </w:t>
            </w:r>
            <w:r w:rsidR="00DC59AF" w:rsidRPr="00D3036D">
              <w:rPr>
                <w:rFonts w:ascii="Arial" w:hAnsi="Arial" w:cs="Arial"/>
                <w:sz w:val="22"/>
                <w:szCs w:val="22"/>
              </w:rPr>
              <w:t>relief staff when they are covering duties.</w:t>
            </w:r>
          </w:p>
          <w:p w14:paraId="48F74863" w14:textId="77777777" w:rsidR="00D3036D" w:rsidRPr="00D3036D" w:rsidRDefault="00DC59AF" w:rsidP="00D3036D">
            <w:pPr>
              <w:numPr>
                <w:ilvl w:val="0"/>
                <w:numId w:val="18"/>
              </w:numPr>
              <w:jc w:val="both"/>
              <w:rPr>
                <w:rFonts w:ascii="Arial" w:hAnsi="Arial" w:cs="Arial"/>
                <w:sz w:val="22"/>
                <w:szCs w:val="22"/>
              </w:rPr>
            </w:pPr>
            <w:r w:rsidRPr="00D3036D">
              <w:rPr>
                <w:rFonts w:ascii="Arial" w:hAnsi="Arial" w:cs="Arial"/>
                <w:sz w:val="22"/>
                <w:szCs w:val="22"/>
              </w:rPr>
              <w:t>Operate cash register at point of service</w:t>
            </w:r>
            <w:r w:rsidR="00FE7F01" w:rsidRPr="00D3036D">
              <w:rPr>
                <w:rFonts w:ascii="Arial" w:hAnsi="Arial" w:cs="Arial"/>
                <w:sz w:val="22"/>
                <w:szCs w:val="22"/>
              </w:rPr>
              <w:t>.</w:t>
            </w:r>
          </w:p>
          <w:p w14:paraId="51A0E8D0" w14:textId="77777777" w:rsidR="0087144F" w:rsidRPr="00D3036D" w:rsidRDefault="00DC59AF" w:rsidP="00D3036D">
            <w:pPr>
              <w:numPr>
                <w:ilvl w:val="0"/>
                <w:numId w:val="18"/>
              </w:numPr>
              <w:jc w:val="both"/>
              <w:rPr>
                <w:rFonts w:ascii="Arial" w:hAnsi="Arial" w:cs="Arial"/>
                <w:bCs/>
                <w:sz w:val="22"/>
                <w:szCs w:val="22"/>
              </w:rPr>
            </w:pPr>
            <w:r w:rsidRPr="00D3036D">
              <w:rPr>
                <w:rFonts w:ascii="Arial" w:hAnsi="Arial" w:cs="Arial"/>
                <w:bCs/>
                <w:sz w:val="22"/>
                <w:szCs w:val="22"/>
              </w:rPr>
              <w:t>Store goods correctly and use stock on a rotational basis.</w:t>
            </w:r>
            <w:r w:rsidRPr="00D3036D">
              <w:rPr>
                <w:rFonts w:ascii="Arial" w:hAnsi="Arial" w:cs="Arial"/>
                <w:sz w:val="22"/>
                <w:szCs w:val="22"/>
              </w:rPr>
              <w:t xml:space="preserve"> </w:t>
            </w:r>
          </w:p>
          <w:p w14:paraId="25104E27" w14:textId="77777777" w:rsidR="0087144F" w:rsidRPr="00D3036D" w:rsidRDefault="00D3036D" w:rsidP="0087144F">
            <w:pPr>
              <w:numPr>
                <w:ilvl w:val="0"/>
                <w:numId w:val="18"/>
              </w:numPr>
              <w:rPr>
                <w:rFonts w:ascii="Arial" w:hAnsi="Arial" w:cs="Arial"/>
                <w:sz w:val="22"/>
                <w:szCs w:val="22"/>
              </w:rPr>
            </w:pPr>
            <w:r w:rsidRPr="00D3036D">
              <w:rPr>
                <w:rFonts w:ascii="Arial" w:hAnsi="Arial" w:cs="Arial"/>
                <w:bCs/>
                <w:sz w:val="22"/>
                <w:szCs w:val="22"/>
              </w:rPr>
              <w:t xml:space="preserve">Participate </w:t>
            </w:r>
            <w:r w:rsidR="00DC59AF" w:rsidRPr="00D3036D">
              <w:rPr>
                <w:rFonts w:ascii="Arial" w:hAnsi="Arial" w:cs="Arial"/>
                <w:bCs/>
                <w:sz w:val="22"/>
                <w:szCs w:val="22"/>
              </w:rPr>
              <w:t>with Department in Performance and Developm</w:t>
            </w:r>
            <w:r w:rsidR="00DC59AF" w:rsidRPr="00D3036D">
              <w:rPr>
                <w:rFonts w:ascii="Arial" w:hAnsi="Arial" w:cs="Arial"/>
                <w:sz w:val="22"/>
                <w:szCs w:val="22"/>
              </w:rPr>
              <w:t>ent Reviews</w:t>
            </w:r>
            <w:r w:rsidR="00FE7F01" w:rsidRPr="00D3036D">
              <w:rPr>
                <w:rFonts w:ascii="Arial" w:hAnsi="Arial" w:cs="Arial"/>
                <w:sz w:val="22"/>
                <w:szCs w:val="22"/>
              </w:rPr>
              <w:t xml:space="preserve"> </w:t>
            </w:r>
          </w:p>
          <w:p w14:paraId="7D92F8CB" w14:textId="77777777" w:rsidR="0087144F" w:rsidRPr="00D3036D" w:rsidRDefault="00DC59AF" w:rsidP="00D3036D">
            <w:pPr>
              <w:numPr>
                <w:ilvl w:val="0"/>
                <w:numId w:val="18"/>
              </w:numPr>
              <w:rPr>
                <w:rFonts w:ascii="Arial" w:hAnsi="Arial" w:cs="Arial"/>
                <w:sz w:val="22"/>
                <w:szCs w:val="22"/>
              </w:rPr>
            </w:pPr>
            <w:r w:rsidRPr="00D3036D">
              <w:rPr>
                <w:rFonts w:ascii="Arial" w:hAnsi="Arial" w:cs="Arial"/>
                <w:sz w:val="22"/>
                <w:szCs w:val="22"/>
              </w:rPr>
              <w:t>Maintain confidentiality at all times.</w:t>
            </w:r>
          </w:p>
          <w:p w14:paraId="0A5F80A8" w14:textId="77777777" w:rsidR="0087144F" w:rsidRPr="00D3036D" w:rsidRDefault="00B6309F" w:rsidP="00D3036D">
            <w:pPr>
              <w:pStyle w:val="BodyTextIndent3"/>
              <w:numPr>
                <w:ilvl w:val="0"/>
                <w:numId w:val="18"/>
              </w:numPr>
              <w:spacing w:after="0"/>
              <w:jc w:val="both"/>
              <w:rPr>
                <w:rFonts w:ascii="Arial" w:hAnsi="Arial" w:cs="Arial"/>
                <w:sz w:val="24"/>
                <w:szCs w:val="24"/>
                <w:lang w:val="en-US"/>
              </w:rPr>
            </w:pPr>
            <w:r w:rsidRPr="00D3036D">
              <w:rPr>
                <w:rFonts w:ascii="Arial" w:hAnsi="Arial" w:cs="Arial"/>
                <w:sz w:val="22"/>
                <w:szCs w:val="22"/>
                <w:lang w:val="en-US"/>
              </w:rPr>
              <w:t>To s</w:t>
            </w:r>
            <w:r w:rsidR="00FE3363" w:rsidRPr="00D3036D">
              <w:rPr>
                <w:rFonts w:ascii="Arial" w:hAnsi="Arial" w:cs="Arial"/>
                <w:sz w:val="22"/>
                <w:szCs w:val="22"/>
                <w:lang w:val="en-US"/>
              </w:rPr>
              <w:t xml:space="preserve">upport NHS Lothian’s values of quality, teamwork, care and compassion, dignity and respect, and openness, honesty and responsibility through the application of appropriate </w:t>
            </w:r>
            <w:proofErr w:type="spellStart"/>
            <w:r w:rsidR="00FE3363" w:rsidRPr="00D3036D">
              <w:rPr>
                <w:rFonts w:ascii="Arial" w:hAnsi="Arial" w:cs="Arial"/>
                <w:sz w:val="22"/>
                <w:szCs w:val="22"/>
                <w:lang w:val="en-US"/>
              </w:rPr>
              <w:t>behaviours</w:t>
            </w:r>
            <w:proofErr w:type="spellEnd"/>
            <w:r w:rsidR="00FE3363" w:rsidRPr="00D3036D">
              <w:rPr>
                <w:rFonts w:ascii="Arial" w:hAnsi="Arial" w:cs="Arial"/>
                <w:sz w:val="22"/>
                <w:szCs w:val="22"/>
                <w:lang w:val="en-US"/>
              </w:rPr>
              <w:t xml:space="preserve"> and attitudes.</w:t>
            </w:r>
          </w:p>
          <w:p w14:paraId="0CD758B8" w14:textId="77777777" w:rsidR="00DC59AF" w:rsidRPr="00F87FC8" w:rsidRDefault="00DC59AF" w:rsidP="00F87FC8">
            <w:pPr>
              <w:pStyle w:val="BodyTextIndent3"/>
              <w:tabs>
                <w:tab w:val="left" w:pos="357"/>
              </w:tabs>
              <w:spacing w:after="0"/>
              <w:jc w:val="both"/>
              <w:rPr>
                <w:rFonts w:ascii="Arial" w:hAnsi="Arial" w:cs="Arial"/>
                <w:bCs/>
                <w:iCs/>
                <w:sz w:val="6"/>
                <w:szCs w:val="6"/>
              </w:rPr>
            </w:pPr>
          </w:p>
        </w:tc>
      </w:tr>
      <w:tr w:rsidR="00F47741" w:rsidRPr="00F87FC8" w14:paraId="25ED190E" w14:textId="77777777" w:rsidTr="00F87FC8">
        <w:trPr>
          <w:trHeight w:val="567"/>
        </w:trPr>
        <w:tc>
          <w:tcPr>
            <w:tcW w:w="10368" w:type="dxa"/>
            <w:gridSpan w:val="2"/>
            <w:vAlign w:val="center"/>
          </w:tcPr>
          <w:p w14:paraId="2B924851" w14:textId="77777777" w:rsidR="00F47741" w:rsidRPr="00F87FC8" w:rsidRDefault="00F47741" w:rsidP="00F87FC8">
            <w:pPr>
              <w:jc w:val="both"/>
              <w:rPr>
                <w:rFonts w:ascii="Arial" w:hAnsi="Arial" w:cs="Arial"/>
                <w:b/>
              </w:rPr>
            </w:pPr>
            <w:r w:rsidRPr="00F87FC8">
              <w:rPr>
                <w:rFonts w:ascii="Arial" w:hAnsi="Arial" w:cs="Arial"/>
                <w:b/>
              </w:rPr>
              <w:t xml:space="preserve">7a.  EQUIPMENT AND MACHINERY  </w:t>
            </w:r>
          </w:p>
        </w:tc>
      </w:tr>
      <w:tr w:rsidR="00F47741" w:rsidRPr="00F87FC8" w14:paraId="65B82E26" w14:textId="77777777" w:rsidTr="00F87FC8">
        <w:tblPrEx>
          <w:tblLook w:val="01E0" w:firstRow="1" w:lastRow="1" w:firstColumn="1" w:lastColumn="1" w:noHBand="0" w:noVBand="0"/>
        </w:tblPrEx>
        <w:tc>
          <w:tcPr>
            <w:tcW w:w="10368" w:type="dxa"/>
            <w:gridSpan w:val="2"/>
          </w:tcPr>
          <w:p w14:paraId="13E6E875" w14:textId="77777777" w:rsidR="0087144F" w:rsidRPr="00F87FC8" w:rsidRDefault="0087144F" w:rsidP="00F87FC8">
            <w:pPr>
              <w:jc w:val="both"/>
              <w:rPr>
                <w:rFonts w:ascii="Arial" w:hAnsi="Arial" w:cs="Arial"/>
                <w:sz w:val="6"/>
                <w:szCs w:val="6"/>
              </w:rPr>
            </w:pPr>
          </w:p>
          <w:p w14:paraId="1C709717" w14:textId="77777777" w:rsidR="00DC59AF" w:rsidRPr="00F87FC8" w:rsidRDefault="00DC59AF" w:rsidP="00F87FC8">
            <w:pPr>
              <w:jc w:val="both"/>
              <w:rPr>
                <w:rFonts w:ascii="Arial" w:hAnsi="Arial" w:cs="Arial"/>
              </w:rPr>
            </w:pPr>
            <w:r w:rsidRPr="00F87FC8">
              <w:rPr>
                <w:rFonts w:ascii="Arial" w:hAnsi="Arial" w:cs="Arial"/>
              </w:rPr>
              <w:t xml:space="preserve">Experience and training in the use of cleaning, service, dishwashing equipment and chemicals will be necessary to carry out the job. </w:t>
            </w:r>
          </w:p>
          <w:p w14:paraId="266104E1" w14:textId="77777777" w:rsidR="00DC59AF" w:rsidRPr="00F87FC8" w:rsidRDefault="00DC59AF" w:rsidP="00F87FC8">
            <w:pPr>
              <w:jc w:val="both"/>
              <w:rPr>
                <w:rFonts w:ascii="Arial" w:hAnsi="Arial" w:cs="Arial"/>
                <w:sz w:val="6"/>
                <w:szCs w:val="6"/>
              </w:rPr>
            </w:pPr>
          </w:p>
          <w:p w14:paraId="7304F610" w14:textId="77777777" w:rsidR="00DC59AF" w:rsidRPr="00F87FC8" w:rsidRDefault="00DC59AF" w:rsidP="00F87FC8">
            <w:pPr>
              <w:jc w:val="both"/>
              <w:rPr>
                <w:rFonts w:ascii="Arial" w:hAnsi="Arial" w:cs="Arial"/>
              </w:rPr>
            </w:pPr>
            <w:r w:rsidRPr="00F87FC8">
              <w:rPr>
                <w:rFonts w:ascii="Arial" w:hAnsi="Arial" w:cs="Arial"/>
              </w:rPr>
              <w:t>The following are examples of equipment which will be used when undertaking the role.</w:t>
            </w:r>
          </w:p>
          <w:p w14:paraId="2060CB36" w14:textId="77777777" w:rsidR="00DC59AF" w:rsidRPr="00F87FC8" w:rsidRDefault="00DC59AF" w:rsidP="00F87FC8">
            <w:pPr>
              <w:jc w:val="both"/>
              <w:rPr>
                <w:rFonts w:ascii="Arial" w:hAnsi="Arial" w:cs="Arial"/>
                <w:sz w:val="6"/>
                <w:szCs w:val="6"/>
              </w:rPr>
            </w:pPr>
          </w:p>
          <w:p w14:paraId="3C6092C9" w14:textId="77777777" w:rsidR="00DC59AF" w:rsidRPr="00F87FC8" w:rsidRDefault="00DC59AF" w:rsidP="00F87FC8">
            <w:pPr>
              <w:numPr>
                <w:ilvl w:val="0"/>
                <w:numId w:val="6"/>
              </w:numPr>
              <w:tabs>
                <w:tab w:val="left" w:pos="180"/>
              </w:tabs>
              <w:ind w:left="0" w:firstLine="0"/>
              <w:jc w:val="both"/>
              <w:rPr>
                <w:rFonts w:ascii="Arial" w:hAnsi="Arial" w:cs="Arial"/>
              </w:rPr>
            </w:pPr>
            <w:r w:rsidRPr="00F87FC8">
              <w:rPr>
                <w:rFonts w:ascii="Arial" w:hAnsi="Arial" w:cs="Arial"/>
              </w:rPr>
              <w:t>Floor Cleaning Machines</w:t>
            </w:r>
          </w:p>
          <w:p w14:paraId="5FEBFD63" w14:textId="77777777" w:rsidR="00DC59AF" w:rsidRPr="00F87FC8" w:rsidRDefault="00DC59AF" w:rsidP="00F87FC8">
            <w:pPr>
              <w:numPr>
                <w:ilvl w:val="0"/>
                <w:numId w:val="6"/>
              </w:numPr>
              <w:tabs>
                <w:tab w:val="left" w:pos="180"/>
              </w:tabs>
              <w:ind w:left="0" w:firstLine="0"/>
              <w:jc w:val="both"/>
              <w:rPr>
                <w:rFonts w:ascii="Arial" w:hAnsi="Arial" w:cs="Arial"/>
              </w:rPr>
            </w:pPr>
            <w:r w:rsidRPr="00F87FC8">
              <w:rPr>
                <w:rFonts w:ascii="Arial" w:hAnsi="Arial" w:cs="Arial"/>
              </w:rPr>
              <w:t>Cash Register</w:t>
            </w:r>
          </w:p>
          <w:p w14:paraId="7B64AD08" w14:textId="77777777" w:rsidR="00DC59AF" w:rsidRPr="00F87FC8" w:rsidRDefault="00DC59AF" w:rsidP="00F87FC8">
            <w:pPr>
              <w:numPr>
                <w:ilvl w:val="0"/>
                <w:numId w:val="6"/>
              </w:numPr>
              <w:tabs>
                <w:tab w:val="left" w:pos="180"/>
              </w:tabs>
              <w:ind w:left="0" w:firstLine="0"/>
              <w:jc w:val="both"/>
              <w:rPr>
                <w:rFonts w:ascii="Arial" w:hAnsi="Arial" w:cs="Arial"/>
              </w:rPr>
            </w:pPr>
            <w:r w:rsidRPr="00F87FC8">
              <w:rPr>
                <w:rFonts w:ascii="Arial" w:hAnsi="Arial" w:cs="Arial"/>
              </w:rPr>
              <w:t>Slicing Machines</w:t>
            </w:r>
          </w:p>
          <w:p w14:paraId="604F0597" w14:textId="77777777" w:rsidR="00DC59AF" w:rsidRPr="00F87FC8" w:rsidRDefault="00DC59AF" w:rsidP="00F87FC8">
            <w:pPr>
              <w:numPr>
                <w:ilvl w:val="0"/>
                <w:numId w:val="6"/>
              </w:numPr>
              <w:tabs>
                <w:tab w:val="left" w:pos="180"/>
              </w:tabs>
              <w:ind w:left="0" w:firstLine="0"/>
              <w:jc w:val="both"/>
              <w:rPr>
                <w:rFonts w:ascii="Arial" w:hAnsi="Arial" w:cs="Arial"/>
              </w:rPr>
            </w:pPr>
            <w:r w:rsidRPr="00F87FC8">
              <w:rPr>
                <w:rFonts w:ascii="Arial" w:hAnsi="Arial" w:cs="Arial"/>
              </w:rPr>
              <w:t>Vegetable preparation machine</w:t>
            </w:r>
          </w:p>
          <w:p w14:paraId="52964B18" w14:textId="77777777" w:rsidR="00DC59AF" w:rsidRPr="00F87FC8" w:rsidRDefault="00DC59AF" w:rsidP="00F87FC8">
            <w:pPr>
              <w:numPr>
                <w:ilvl w:val="0"/>
                <w:numId w:val="6"/>
              </w:numPr>
              <w:tabs>
                <w:tab w:val="left" w:pos="180"/>
              </w:tabs>
              <w:ind w:left="0" w:firstLine="0"/>
              <w:jc w:val="both"/>
              <w:rPr>
                <w:rFonts w:ascii="Arial" w:hAnsi="Arial" w:cs="Arial"/>
              </w:rPr>
            </w:pPr>
            <w:r w:rsidRPr="00F87FC8">
              <w:rPr>
                <w:rFonts w:ascii="Arial" w:hAnsi="Arial" w:cs="Arial"/>
              </w:rPr>
              <w:t xml:space="preserve">Knives                                                              </w:t>
            </w:r>
          </w:p>
          <w:p w14:paraId="6ACBBE5E" w14:textId="77777777" w:rsidR="00DC59AF" w:rsidRPr="00F87FC8" w:rsidRDefault="00DC59AF" w:rsidP="00F87FC8">
            <w:pPr>
              <w:numPr>
                <w:ilvl w:val="0"/>
                <w:numId w:val="6"/>
              </w:numPr>
              <w:tabs>
                <w:tab w:val="left" w:pos="180"/>
              </w:tabs>
              <w:ind w:left="0" w:firstLine="0"/>
              <w:jc w:val="both"/>
              <w:rPr>
                <w:rFonts w:ascii="Arial" w:hAnsi="Arial" w:cs="Arial"/>
              </w:rPr>
            </w:pPr>
            <w:r w:rsidRPr="00F87FC8">
              <w:rPr>
                <w:rFonts w:ascii="Arial" w:hAnsi="Arial" w:cs="Arial"/>
              </w:rPr>
              <w:t>Dish Washer</w:t>
            </w:r>
          </w:p>
          <w:p w14:paraId="25531682" w14:textId="77777777" w:rsidR="00DC59AF" w:rsidRPr="00F87FC8" w:rsidRDefault="00DC59AF" w:rsidP="00F87FC8">
            <w:pPr>
              <w:numPr>
                <w:ilvl w:val="0"/>
                <w:numId w:val="6"/>
              </w:numPr>
              <w:tabs>
                <w:tab w:val="left" w:pos="180"/>
              </w:tabs>
              <w:ind w:left="0" w:firstLine="0"/>
              <w:jc w:val="both"/>
              <w:rPr>
                <w:rFonts w:ascii="Arial" w:hAnsi="Arial" w:cs="Arial"/>
              </w:rPr>
            </w:pPr>
            <w:r w:rsidRPr="00F87FC8">
              <w:rPr>
                <w:rFonts w:ascii="Arial" w:hAnsi="Arial" w:cs="Arial"/>
              </w:rPr>
              <w:t>Food Mixer</w:t>
            </w:r>
          </w:p>
          <w:p w14:paraId="7F934487" w14:textId="77777777" w:rsidR="00DC59AF" w:rsidRPr="00F87FC8" w:rsidRDefault="00DC59AF" w:rsidP="00F87FC8">
            <w:pPr>
              <w:numPr>
                <w:ilvl w:val="0"/>
                <w:numId w:val="6"/>
              </w:numPr>
              <w:tabs>
                <w:tab w:val="left" w:pos="180"/>
              </w:tabs>
              <w:ind w:left="0" w:firstLine="0"/>
              <w:jc w:val="both"/>
              <w:rPr>
                <w:rFonts w:ascii="Arial" w:hAnsi="Arial" w:cs="Arial"/>
              </w:rPr>
            </w:pPr>
            <w:r w:rsidRPr="00F87FC8">
              <w:rPr>
                <w:rFonts w:ascii="Arial" w:hAnsi="Arial" w:cs="Arial"/>
              </w:rPr>
              <w:t>Cookers and Ovens</w:t>
            </w:r>
          </w:p>
          <w:p w14:paraId="4FB8DDF0" w14:textId="77777777" w:rsidR="00DC59AF" w:rsidRPr="00F87FC8" w:rsidRDefault="00DC59AF" w:rsidP="00F87FC8">
            <w:pPr>
              <w:numPr>
                <w:ilvl w:val="0"/>
                <w:numId w:val="6"/>
              </w:numPr>
              <w:tabs>
                <w:tab w:val="left" w:pos="180"/>
              </w:tabs>
              <w:ind w:left="0" w:firstLine="0"/>
              <w:jc w:val="both"/>
              <w:rPr>
                <w:rFonts w:ascii="Arial" w:hAnsi="Arial" w:cs="Arial"/>
              </w:rPr>
            </w:pPr>
            <w:r w:rsidRPr="00F87FC8">
              <w:rPr>
                <w:rFonts w:ascii="Arial" w:hAnsi="Arial" w:cs="Arial"/>
              </w:rPr>
              <w:t xml:space="preserve">Deep Fat Fryer </w:t>
            </w:r>
          </w:p>
          <w:p w14:paraId="02271370" w14:textId="77777777" w:rsidR="00DC59AF" w:rsidRPr="00F87FC8" w:rsidRDefault="00DC59AF" w:rsidP="00F87FC8">
            <w:pPr>
              <w:numPr>
                <w:ilvl w:val="0"/>
                <w:numId w:val="6"/>
              </w:numPr>
              <w:tabs>
                <w:tab w:val="left" w:pos="180"/>
              </w:tabs>
              <w:ind w:left="0" w:firstLine="0"/>
              <w:jc w:val="both"/>
              <w:rPr>
                <w:rFonts w:ascii="Arial" w:hAnsi="Arial" w:cs="Arial"/>
              </w:rPr>
            </w:pPr>
            <w:r w:rsidRPr="00F87FC8">
              <w:rPr>
                <w:rFonts w:ascii="Arial" w:hAnsi="Arial" w:cs="Arial"/>
              </w:rPr>
              <w:t>Food Service/Regeneration Trolley</w:t>
            </w:r>
          </w:p>
          <w:p w14:paraId="30215B99" w14:textId="77777777" w:rsidR="00DC59AF" w:rsidRPr="00F87FC8" w:rsidRDefault="00DC59AF" w:rsidP="00F87FC8">
            <w:pPr>
              <w:numPr>
                <w:ilvl w:val="0"/>
                <w:numId w:val="6"/>
              </w:numPr>
              <w:ind w:left="0"/>
              <w:jc w:val="both"/>
              <w:rPr>
                <w:rFonts w:ascii="Arial" w:hAnsi="Arial" w:cs="Arial"/>
                <w:sz w:val="6"/>
                <w:szCs w:val="6"/>
              </w:rPr>
            </w:pPr>
          </w:p>
          <w:p w14:paraId="0AC3C0FF" w14:textId="77777777" w:rsidR="00DC59AF" w:rsidRPr="00F87FC8" w:rsidRDefault="00DC59AF" w:rsidP="00F87FC8">
            <w:pPr>
              <w:jc w:val="both"/>
              <w:rPr>
                <w:rFonts w:ascii="Arial" w:hAnsi="Arial" w:cs="Arial"/>
              </w:rPr>
            </w:pPr>
            <w:r w:rsidRPr="00F87FC8">
              <w:rPr>
                <w:rFonts w:ascii="Arial" w:hAnsi="Arial" w:cs="Arial"/>
              </w:rPr>
              <w:t>A knowledge of the safe dismantling and assembly of this equipment for cleaning purposes will also be required</w:t>
            </w:r>
          </w:p>
          <w:p w14:paraId="12CFBAE6" w14:textId="77777777" w:rsidR="00DC59AF" w:rsidRPr="00F87FC8" w:rsidRDefault="00DC59AF" w:rsidP="00F87FC8">
            <w:pPr>
              <w:jc w:val="both"/>
              <w:rPr>
                <w:rFonts w:ascii="Arial" w:hAnsi="Arial" w:cs="Arial"/>
                <w:sz w:val="6"/>
                <w:szCs w:val="6"/>
              </w:rPr>
            </w:pPr>
          </w:p>
          <w:p w14:paraId="4641CF3D" w14:textId="77777777" w:rsidR="00F47741" w:rsidRPr="00F87FC8" w:rsidRDefault="00B25797" w:rsidP="00F87FC8">
            <w:pPr>
              <w:jc w:val="both"/>
              <w:rPr>
                <w:rFonts w:ascii="Arial" w:hAnsi="Arial" w:cs="Arial"/>
              </w:rPr>
            </w:pPr>
            <w:r w:rsidRPr="00F87FC8">
              <w:rPr>
                <w:rFonts w:ascii="Arial" w:hAnsi="Arial" w:cs="Arial"/>
                <w:b/>
              </w:rPr>
              <w:lastRenderedPageBreak/>
              <w:t xml:space="preserve">Note: </w:t>
            </w:r>
            <w:r w:rsidRPr="00F87FC8">
              <w:rPr>
                <w:rFonts w:ascii="Arial" w:hAnsi="Arial" w:cs="Arial"/>
              </w:rPr>
              <w:t>New equipment may be introduced as the organisation and technology develops, however training will be provided.</w:t>
            </w:r>
          </w:p>
        </w:tc>
      </w:tr>
      <w:tr w:rsidR="00F47741" w:rsidRPr="00F87FC8" w14:paraId="602C4E07" w14:textId="77777777" w:rsidTr="00F87FC8">
        <w:tblPrEx>
          <w:tblLook w:val="01E0" w:firstRow="1" w:lastRow="1" w:firstColumn="1" w:lastColumn="1" w:noHBand="0" w:noVBand="0"/>
        </w:tblPrEx>
        <w:trPr>
          <w:trHeight w:val="567"/>
        </w:trPr>
        <w:tc>
          <w:tcPr>
            <w:tcW w:w="10368" w:type="dxa"/>
            <w:gridSpan w:val="2"/>
            <w:vAlign w:val="center"/>
          </w:tcPr>
          <w:p w14:paraId="65CF6396" w14:textId="77777777" w:rsidR="00F47741" w:rsidRPr="00F87FC8" w:rsidRDefault="00F47741" w:rsidP="00F87FC8">
            <w:pPr>
              <w:jc w:val="both"/>
              <w:rPr>
                <w:rFonts w:ascii="Arial" w:hAnsi="Arial" w:cs="Arial"/>
                <w:b/>
              </w:rPr>
            </w:pPr>
            <w:r w:rsidRPr="00F87FC8">
              <w:rPr>
                <w:rFonts w:ascii="Arial" w:hAnsi="Arial" w:cs="Arial"/>
                <w:b/>
              </w:rPr>
              <w:lastRenderedPageBreak/>
              <w:t>7b.  SYSTEMS</w:t>
            </w:r>
          </w:p>
        </w:tc>
      </w:tr>
      <w:tr w:rsidR="00F47741" w:rsidRPr="00F87FC8" w14:paraId="1CB5FE51" w14:textId="77777777" w:rsidTr="00F87FC8">
        <w:tblPrEx>
          <w:tblLook w:val="01E0" w:firstRow="1" w:lastRow="1" w:firstColumn="1" w:lastColumn="1" w:noHBand="0" w:noVBand="0"/>
        </w:tblPrEx>
        <w:tc>
          <w:tcPr>
            <w:tcW w:w="10368" w:type="dxa"/>
            <w:gridSpan w:val="2"/>
          </w:tcPr>
          <w:p w14:paraId="1EBA48E6" w14:textId="77777777" w:rsidR="00580D9C" w:rsidRPr="00F87FC8" w:rsidRDefault="00580D9C" w:rsidP="00F87FC8">
            <w:pPr>
              <w:jc w:val="both"/>
              <w:rPr>
                <w:rFonts w:ascii="Arial" w:hAnsi="Arial" w:cs="Arial"/>
                <w:sz w:val="6"/>
                <w:szCs w:val="6"/>
              </w:rPr>
            </w:pPr>
          </w:p>
          <w:p w14:paraId="6B8B57AC" w14:textId="77777777" w:rsidR="00B25797" w:rsidRPr="00F87FC8" w:rsidRDefault="00B25797" w:rsidP="00F87FC8">
            <w:pPr>
              <w:jc w:val="both"/>
              <w:rPr>
                <w:rFonts w:ascii="Arial" w:hAnsi="Arial" w:cs="Arial"/>
              </w:rPr>
            </w:pPr>
            <w:r w:rsidRPr="00F87FC8">
              <w:rPr>
                <w:rFonts w:ascii="Arial" w:hAnsi="Arial" w:cs="Arial"/>
              </w:rPr>
              <w:t>The following are examples of systems which will be used when undertaking the role:</w:t>
            </w:r>
          </w:p>
          <w:p w14:paraId="5BAF638F" w14:textId="77777777" w:rsidR="00DC59AF" w:rsidRPr="00F87FC8" w:rsidRDefault="00DC59AF" w:rsidP="00F87FC8">
            <w:pPr>
              <w:jc w:val="both"/>
              <w:rPr>
                <w:rFonts w:ascii="Arial" w:hAnsi="Arial" w:cs="Arial"/>
                <w:sz w:val="6"/>
                <w:szCs w:val="6"/>
              </w:rPr>
            </w:pPr>
          </w:p>
          <w:p w14:paraId="728B4B60" w14:textId="77777777" w:rsidR="00DC59AF" w:rsidRPr="00F87FC8" w:rsidRDefault="00DC59AF" w:rsidP="00F87FC8">
            <w:pPr>
              <w:numPr>
                <w:ilvl w:val="0"/>
                <w:numId w:val="7"/>
              </w:numPr>
              <w:ind w:left="0" w:hanging="720"/>
              <w:jc w:val="both"/>
              <w:rPr>
                <w:rFonts w:ascii="Arial" w:hAnsi="Arial" w:cs="Arial"/>
              </w:rPr>
            </w:pPr>
            <w:r w:rsidRPr="00F87FC8">
              <w:rPr>
                <w:rFonts w:ascii="Arial" w:hAnsi="Arial" w:cs="Arial"/>
              </w:rPr>
              <w:t>Follow SOPs relating to ISO &amp; HACCP to ensure that the department is run in an efficient and safe manner.</w:t>
            </w:r>
          </w:p>
          <w:p w14:paraId="64D78753" w14:textId="77777777" w:rsidR="00DC59AF" w:rsidRPr="00F87FC8" w:rsidRDefault="00DC59AF" w:rsidP="00F87FC8">
            <w:pPr>
              <w:numPr>
                <w:ilvl w:val="0"/>
                <w:numId w:val="7"/>
              </w:numPr>
              <w:ind w:left="0" w:firstLine="0"/>
              <w:jc w:val="both"/>
              <w:rPr>
                <w:rFonts w:ascii="Arial" w:hAnsi="Arial" w:cs="Arial"/>
              </w:rPr>
            </w:pPr>
            <w:r w:rsidRPr="00F87FC8">
              <w:rPr>
                <w:rFonts w:ascii="Arial" w:hAnsi="Arial" w:cs="Arial"/>
              </w:rPr>
              <w:t>Completion of Stores Request forms</w:t>
            </w:r>
          </w:p>
          <w:p w14:paraId="3B6F7942" w14:textId="77777777" w:rsidR="00DC59AF" w:rsidRPr="00F87FC8" w:rsidRDefault="00DC59AF" w:rsidP="00F87FC8">
            <w:pPr>
              <w:numPr>
                <w:ilvl w:val="0"/>
                <w:numId w:val="7"/>
              </w:numPr>
              <w:ind w:left="0" w:firstLine="0"/>
              <w:jc w:val="both"/>
              <w:rPr>
                <w:rFonts w:ascii="Arial" w:hAnsi="Arial" w:cs="Arial"/>
              </w:rPr>
            </w:pPr>
            <w:r w:rsidRPr="00F87FC8">
              <w:rPr>
                <w:rFonts w:ascii="Arial" w:hAnsi="Arial" w:cs="Arial"/>
              </w:rPr>
              <w:t>Completion of own timesheet / holiday sheets / sickness notes.</w:t>
            </w:r>
          </w:p>
          <w:p w14:paraId="3E8BA75A" w14:textId="77777777" w:rsidR="00DC59AF" w:rsidRPr="00F87FC8" w:rsidRDefault="00DC59AF" w:rsidP="00F87FC8">
            <w:pPr>
              <w:numPr>
                <w:ilvl w:val="0"/>
                <w:numId w:val="7"/>
              </w:numPr>
              <w:ind w:left="0" w:firstLine="0"/>
              <w:jc w:val="both"/>
              <w:rPr>
                <w:rFonts w:ascii="Arial" w:hAnsi="Arial" w:cs="Arial"/>
              </w:rPr>
            </w:pPr>
            <w:r w:rsidRPr="00F87FC8">
              <w:rPr>
                <w:rFonts w:ascii="Arial" w:hAnsi="Arial" w:cs="Arial"/>
              </w:rPr>
              <w:t>Reporting of faulty equipment to the Catering Team Leader or Estates department.</w:t>
            </w:r>
          </w:p>
          <w:p w14:paraId="0EA00163" w14:textId="77777777" w:rsidR="00DC59AF" w:rsidRPr="00F87FC8" w:rsidRDefault="00DC59AF" w:rsidP="00F87FC8">
            <w:pPr>
              <w:numPr>
                <w:ilvl w:val="0"/>
                <w:numId w:val="7"/>
              </w:numPr>
              <w:ind w:left="0" w:firstLine="0"/>
              <w:jc w:val="both"/>
              <w:rPr>
                <w:rFonts w:ascii="Arial" w:hAnsi="Arial" w:cs="Arial"/>
              </w:rPr>
            </w:pPr>
            <w:r w:rsidRPr="00F87FC8">
              <w:rPr>
                <w:rFonts w:ascii="Arial" w:hAnsi="Arial" w:cs="Arial"/>
              </w:rPr>
              <w:t>Completion of paperwork relevant to post</w:t>
            </w:r>
          </w:p>
          <w:p w14:paraId="2B61F6B4" w14:textId="77777777" w:rsidR="00DC59AF" w:rsidRPr="00F87FC8" w:rsidRDefault="00DC59AF" w:rsidP="00F87FC8">
            <w:pPr>
              <w:numPr>
                <w:ilvl w:val="0"/>
                <w:numId w:val="8"/>
              </w:numPr>
              <w:ind w:left="0" w:firstLine="0"/>
              <w:jc w:val="both"/>
              <w:rPr>
                <w:rFonts w:ascii="Arial" w:hAnsi="Arial" w:cs="Arial"/>
              </w:rPr>
            </w:pPr>
            <w:r w:rsidRPr="00F87FC8">
              <w:rPr>
                <w:rFonts w:ascii="Arial" w:hAnsi="Arial" w:cs="Arial"/>
              </w:rPr>
              <w:t>Completion of staff surveys</w:t>
            </w:r>
          </w:p>
          <w:p w14:paraId="684212A8" w14:textId="77777777" w:rsidR="00DC59AF" w:rsidRPr="00F87FC8" w:rsidRDefault="00DC59AF" w:rsidP="00F87FC8">
            <w:pPr>
              <w:numPr>
                <w:ilvl w:val="0"/>
                <w:numId w:val="8"/>
              </w:numPr>
              <w:ind w:left="0" w:firstLine="0"/>
              <w:jc w:val="both"/>
              <w:rPr>
                <w:rFonts w:ascii="Arial" w:hAnsi="Arial" w:cs="Arial"/>
              </w:rPr>
            </w:pPr>
            <w:r w:rsidRPr="00F87FC8">
              <w:rPr>
                <w:rFonts w:ascii="Arial" w:hAnsi="Arial" w:cs="Arial"/>
              </w:rPr>
              <w:t>Participating in relevant audits</w:t>
            </w:r>
          </w:p>
          <w:p w14:paraId="49D2AADF" w14:textId="77777777" w:rsidR="00DC59AF" w:rsidRPr="00F87FC8" w:rsidRDefault="00DC59AF" w:rsidP="00F87FC8">
            <w:pPr>
              <w:jc w:val="both"/>
              <w:rPr>
                <w:rFonts w:ascii="Arial" w:hAnsi="Arial" w:cs="Arial"/>
                <w:sz w:val="6"/>
                <w:szCs w:val="6"/>
              </w:rPr>
            </w:pPr>
          </w:p>
          <w:p w14:paraId="31F1FFCF" w14:textId="77777777" w:rsidR="00F47741" w:rsidRPr="00F87FC8" w:rsidRDefault="00B25797" w:rsidP="00F87FC8">
            <w:pPr>
              <w:jc w:val="both"/>
              <w:rPr>
                <w:rFonts w:ascii="Arial" w:hAnsi="Arial" w:cs="Arial"/>
              </w:rPr>
            </w:pPr>
            <w:r w:rsidRPr="00F87FC8">
              <w:rPr>
                <w:rFonts w:ascii="Arial" w:hAnsi="Arial" w:cs="Arial"/>
                <w:b/>
              </w:rPr>
              <w:t xml:space="preserve">Note: </w:t>
            </w:r>
            <w:r w:rsidRPr="00F87FC8">
              <w:rPr>
                <w:rFonts w:ascii="Arial" w:hAnsi="Arial" w:cs="Arial"/>
              </w:rPr>
              <w:t>New systems may be introduced as the organisation and technology develops, however training will be provided.</w:t>
            </w:r>
          </w:p>
          <w:p w14:paraId="2BEF7706" w14:textId="77777777" w:rsidR="00580D9C" w:rsidRPr="00F87FC8" w:rsidRDefault="00580D9C" w:rsidP="00F87FC8">
            <w:pPr>
              <w:jc w:val="both"/>
              <w:rPr>
                <w:rFonts w:ascii="Arial" w:hAnsi="Arial" w:cs="Arial"/>
                <w:sz w:val="6"/>
                <w:szCs w:val="6"/>
              </w:rPr>
            </w:pPr>
          </w:p>
        </w:tc>
      </w:tr>
      <w:tr w:rsidR="00F47741" w:rsidRPr="00F87FC8" w14:paraId="10DE87FE" w14:textId="77777777" w:rsidTr="00F87FC8">
        <w:tblPrEx>
          <w:tblLook w:val="01E0" w:firstRow="1" w:lastRow="1" w:firstColumn="1" w:lastColumn="1" w:noHBand="0" w:noVBand="0"/>
        </w:tblPrEx>
        <w:trPr>
          <w:trHeight w:val="567"/>
        </w:trPr>
        <w:tc>
          <w:tcPr>
            <w:tcW w:w="10368" w:type="dxa"/>
            <w:gridSpan w:val="2"/>
            <w:vAlign w:val="center"/>
          </w:tcPr>
          <w:p w14:paraId="0CEA3ACD" w14:textId="77777777" w:rsidR="00F47741" w:rsidRPr="00F87FC8" w:rsidRDefault="00F47741" w:rsidP="00F87FC8">
            <w:pPr>
              <w:jc w:val="both"/>
              <w:rPr>
                <w:rFonts w:ascii="Arial" w:hAnsi="Arial" w:cs="Arial"/>
                <w:b/>
              </w:rPr>
            </w:pPr>
            <w:r w:rsidRPr="00F87FC8">
              <w:rPr>
                <w:rFonts w:ascii="Arial" w:hAnsi="Arial" w:cs="Arial"/>
                <w:b/>
              </w:rPr>
              <w:t>8.  ASSIGNMENT AND REVIEW OF WORK</w:t>
            </w:r>
          </w:p>
        </w:tc>
      </w:tr>
      <w:tr w:rsidR="00F47741" w:rsidRPr="00F87FC8" w14:paraId="3B584B28" w14:textId="77777777" w:rsidTr="00F87FC8">
        <w:tblPrEx>
          <w:tblLook w:val="01E0" w:firstRow="1" w:lastRow="1" w:firstColumn="1" w:lastColumn="1" w:noHBand="0" w:noVBand="0"/>
        </w:tblPrEx>
        <w:tc>
          <w:tcPr>
            <w:tcW w:w="10368" w:type="dxa"/>
            <w:gridSpan w:val="2"/>
          </w:tcPr>
          <w:p w14:paraId="4413D39F" w14:textId="77777777" w:rsidR="00B47370" w:rsidRPr="00F87FC8" w:rsidRDefault="00B47370" w:rsidP="00F87FC8">
            <w:pPr>
              <w:jc w:val="both"/>
              <w:rPr>
                <w:rFonts w:ascii="Arial" w:hAnsi="Arial" w:cs="Arial"/>
                <w:sz w:val="6"/>
                <w:szCs w:val="6"/>
              </w:rPr>
            </w:pPr>
          </w:p>
          <w:p w14:paraId="47AA4504" w14:textId="77777777" w:rsidR="00B47370" w:rsidRPr="00F87FC8" w:rsidRDefault="00B47370" w:rsidP="00F87FC8">
            <w:pPr>
              <w:jc w:val="both"/>
              <w:rPr>
                <w:rFonts w:ascii="Arial" w:hAnsi="Arial" w:cs="Arial"/>
              </w:rPr>
            </w:pPr>
            <w:r w:rsidRPr="00F87FC8">
              <w:rPr>
                <w:rFonts w:ascii="Arial" w:hAnsi="Arial" w:cs="Arial"/>
              </w:rPr>
              <w:t xml:space="preserve">Catering assistant duties will be allocated and reviewed on a day to day basis by the supervisor. </w:t>
            </w:r>
          </w:p>
          <w:p w14:paraId="6A268484" w14:textId="77777777" w:rsidR="00580D9C" w:rsidRPr="00F87FC8" w:rsidRDefault="00580D9C" w:rsidP="00F87FC8">
            <w:pPr>
              <w:jc w:val="both"/>
              <w:rPr>
                <w:rFonts w:ascii="Arial" w:hAnsi="Arial" w:cs="Arial"/>
                <w:sz w:val="6"/>
                <w:szCs w:val="6"/>
              </w:rPr>
            </w:pPr>
          </w:p>
          <w:p w14:paraId="62B6A287" w14:textId="77777777" w:rsidR="00B47370" w:rsidRPr="00F87FC8" w:rsidRDefault="00B47370" w:rsidP="00F87FC8">
            <w:pPr>
              <w:jc w:val="both"/>
              <w:rPr>
                <w:rFonts w:ascii="Arial" w:hAnsi="Arial" w:cs="Arial"/>
              </w:rPr>
            </w:pPr>
            <w:r w:rsidRPr="00F87FC8">
              <w:rPr>
                <w:rFonts w:ascii="Arial" w:hAnsi="Arial" w:cs="Arial"/>
              </w:rPr>
              <w:t xml:space="preserve">The Supervisor/Manager will review performance against key indicators on a regular basis. </w:t>
            </w:r>
          </w:p>
          <w:p w14:paraId="13860870" w14:textId="77777777" w:rsidR="00B47370" w:rsidRPr="00F87FC8" w:rsidRDefault="00B47370" w:rsidP="00F87FC8">
            <w:pPr>
              <w:jc w:val="both"/>
              <w:rPr>
                <w:rFonts w:ascii="Arial" w:hAnsi="Arial" w:cs="Arial"/>
                <w:sz w:val="6"/>
                <w:szCs w:val="6"/>
              </w:rPr>
            </w:pPr>
          </w:p>
          <w:p w14:paraId="17FE59AD" w14:textId="77777777" w:rsidR="00B47370" w:rsidRPr="00F87FC8" w:rsidRDefault="00B47370" w:rsidP="00F87FC8">
            <w:pPr>
              <w:jc w:val="both"/>
              <w:rPr>
                <w:rFonts w:ascii="Arial" w:hAnsi="Arial" w:cs="Arial"/>
              </w:rPr>
            </w:pPr>
            <w:r w:rsidRPr="00F87FC8">
              <w:rPr>
                <w:rFonts w:ascii="Arial" w:hAnsi="Arial" w:cs="Arial"/>
              </w:rPr>
              <w:t xml:space="preserve">While the post holder will normally work predominantly in a specific location, they may be asked to work to support Catering services in other areas of the service </w:t>
            </w:r>
          </w:p>
          <w:p w14:paraId="13C3030A" w14:textId="77777777" w:rsidR="00F47741" w:rsidRPr="00F87FC8" w:rsidRDefault="00F47741" w:rsidP="00F87FC8">
            <w:pPr>
              <w:jc w:val="both"/>
              <w:rPr>
                <w:rFonts w:ascii="Arial" w:hAnsi="Arial" w:cs="Arial"/>
                <w:b/>
              </w:rPr>
            </w:pPr>
          </w:p>
        </w:tc>
      </w:tr>
      <w:tr w:rsidR="00F47741" w:rsidRPr="00F87FC8" w14:paraId="7B9B3353" w14:textId="77777777" w:rsidTr="00F87FC8">
        <w:tblPrEx>
          <w:tblLook w:val="01E0" w:firstRow="1" w:lastRow="1" w:firstColumn="1" w:lastColumn="1" w:noHBand="0" w:noVBand="0"/>
        </w:tblPrEx>
        <w:trPr>
          <w:trHeight w:val="567"/>
        </w:trPr>
        <w:tc>
          <w:tcPr>
            <w:tcW w:w="10368" w:type="dxa"/>
            <w:gridSpan w:val="2"/>
            <w:vAlign w:val="center"/>
          </w:tcPr>
          <w:p w14:paraId="45482408" w14:textId="77777777" w:rsidR="00F47741" w:rsidRPr="00F87FC8" w:rsidRDefault="00F47741" w:rsidP="00F87FC8">
            <w:pPr>
              <w:jc w:val="both"/>
              <w:rPr>
                <w:rFonts w:ascii="Arial" w:hAnsi="Arial" w:cs="Arial"/>
                <w:b/>
              </w:rPr>
            </w:pPr>
            <w:r w:rsidRPr="00F87FC8">
              <w:rPr>
                <w:rFonts w:ascii="Arial" w:hAnsi="Arial" w:cs="Arial"/>
                <w:b/>
              </w:rPr>
              <w:t>9.  DECISIONS AND JUDGEMENTS</w:t>
            </w:r>
          </w:p>
        </w:tc>
      </w:tr>
      <w:tr w:rsidR="00F47741" w:rsidRPr="00F87FC8" w14:paraId="21CAA2B8" w14:textId="77777777" w:rsidTr="00F87FC8">
        <w:tblPrEx>
          <w:tblLook w:val="01E0" w:firstRow="1" w:lastRow="1" w:firstColumn="1" w:lastColumn="1" w:noHBand="0" w:noVBand="0"/>
        </w:tblPrEx>
        <w:tc>
          <w:tcPr>
            <w:tcW w:w="10368" w:type="dxa"/>
            <w:gridSpan w:val="2"/>
          </w:tcPr>
          <w:p w14:paraId="0C0CF0FD" w14:textId="77777777" w:rsidR="00580D9C" w:rsidRPr="00F87FC8" w:rsidRDefault="00580D9C" w:rsidP="00F87FC8">
            <w:pPr>
              <w:jc w:val="both"/>
              <w:rPr>
                <w:rFonts w:ascii="Arial" w:hAnsi="Arial" w:cs="Arial"/>
                <w:sz w:val="6"/>
                <w:szCs w:val="6"/>
              </w:rPr>
            </w:pPr>
          </w:p>
          <w:p w14:paraId="6785DADF" w14:textId="77777777" w:rsidR="00B47370" w:rsidRPr="00F87FC8" w:rsidRDefault="00EB3D35" w:rsidP="00F87FC8">
            <w:pPr>
              <w:jc w:val="both"/>
              <w:rPr>
                <w:rFonts w:ascii="Arial" w:hAnsi="Arial" w:cs="Arial"/>
                <w:b/>
              </w:rPr>
            </w:pPr>
            <w:r w:rsidRPr="00F87FC8">
              <w:rPr>
                <w:rFonts w:ascii="Arial" w:hAnsi="Arial" w:cs="Arial"/>
              </w:rPr>
              <w:t>Whilst t</w:t>
            </w:r>
            <w:r w:rsidR="00B47370" w:rsidRPr="00F87FC8">
              <w:rPr>
                <w:rFonts w:ascii="Arial" w:hAnsi="Arial" w:cs="Arial"/>
              </w:rPr>
              <w:t>he work of the Catering Assistant is largely controlled by the Supervisors/Manager</w:t>
            </w:r>
            <w:r w:rsidRPr="00F87FC8">
              <w:rPr>
                <w:rFonts w:ascii="Arial" w:hAnsi="Arial" w:cs="Arial"/>
              </w:rPr>
              <w:t xml:space="preserve"> they will </w:t>
            </w:r>
            <w:r w:rsidR="00B47370" w:rsidRPr="00F87FC8">
              <w:rPr>
                <w:rFonts w:ascii="Arial" w:hAnsi="Arial" w:cs="Arial"/>
              </w:rPr>
              <w:t xml:space="preserve">be required to exercise judgement to determine when an item or area meets the specified standard </w:t>
            </w:r>
            <w:r w:rsidRPr="00F87FC8">
              <w:rPr>
                <w:rFonts w:ascii="Arial" w:hAnsi="Arial" w:cs="Arial"/>
              </w:rPr>
              <w:t>e.g.</w:t>
            </w:r>
            <w:r w:rsidR="00A46C14">
              <w:rPr>
                <w:rFonts w:ascii="Arial" w:hAnsi="Arial" w:cs="Arial"/>
              </w:rPr>
              <w:t xml:space="preserve"> </w:t>
            </w:r>
            <w:r w:rsidR="00BA15C6">
              <w:rPr>
                <w:rFonts w:ascii="Arial" w:hAnsi="Arial" w:cs="Arial"/>
              </w:rPr>
              <w:t>sandwiches should quality</w:t>
            </w:r>
            <w:r w:rsidR="00A46C14">
              <w:rPr>
                <w:rFonts w:ascii="Arial" w:hAnsi="Arial" w:cs="Arial"/>
              </w:rPr>
              <w:t xml:space="preserve">, </w:t>
            </w:r>
            <w:r w:rsidR="00BA15C6">
              <w:rPr>
                <w:rFonts w:ascii="Arial" w:hAnsi="Arial" w:cs="Arial"/>
              </w:rPr>
              <w:t>date or temp be an issue</w:t>
            </w:r>
            <w:r w:rsidRPr="00F87FC8">
              <w:rPr>
                <w:rFonts w:ascii="Arial" w:hAnsi="Arial" w:cs="Arial"/>
              </w:rPr>
              <w:t xml:space="preserve"> </w:t>
            </w:r>
            <w:r w:rsidR="00B47370" w:rsidRPr="00F87FC8">
              <w:rPr>
                <w:rFonts w:ascii="Arial" w:hAnsi="Arial" w:cs="Arial"/>
              </w:rPr>
              <w:t>or to deal with a customer complaint in the first instance and take appropriate action in the absence of a supervisor.</w:t>
            </w:r>
          </w:p>
          <w:p w14:paraId="152A895C" w14:textId="77777777" w:rsidR="00B47370" w:rsidRPr="00F87FC8" w:rsidRDefault="00B47370" w:rsidP="00F87FC8">
            <w:pPr>
              <w:jc w:val="both"/>
              <w:rPr>
                <w:rFonts w:ascii="Arial" w:hAnsi="Arial" w:cs="Arial"/>
              </w:rPr>
            </w:pPr>
          </w:p>
          <w:p w14:paraId="1BE45AED" w14:textId="77777777" w:rsidR="00B47370" w:rsidRPr="00F87FC8" w:rsidRDefault="00B47370" w:rsidP="00F87FC8">
            <w:pPr>
              <w:jc w:val="both"/>
              <w:rPr>
                <w:rFonts w:ascii="Arial" w:hAnsi="Arial" w:cs="Arial"/>
              </w:rPr>
            </w:pPr>
            <w:r w:rsidRPr="00F87FC8">
              <w:rPr>
                <w:rFonts w:ascii="Arial" w:hAnsi="Arial" w:cs="Arial"/>
              </w:rPr>
              <w:t>The Post holder is expected to follow closely all guidance, procedures and policies of the Department and Organisation, whilst using their own initiative to determine the order of work.</w:t>
            </w:r>
          </w:p>
          <w:p w14:paraId="2280FB09" w14:textId="77777777" w:rsidR="00EB3D35" w:rsidRPr="00F87FC8" w:rsidRDefault="00EB3D35" w:rsidP="00F87FC8">
            <w:pPr>
              <w:jc w:val="both"/>
              <w:rPr>
                <w:rFonts w:ascii="Arial" w:hAnsi="Arial" w:cs="Arial"/>
              </w:rPr>
            </w:pPr>
          </w:p>
          <w:p w14:paraId="492B3FF1" w14:textId="77777777" w:rsidR="00B47370" w:rsidRPr="00F87FC8" w:rsidRDefault="00B47370" w:rsidP="00F87FC8">
            <w:pPr>
              <w:jc w:val="both"/>
              <w:rPr>
                <w:rFonts w:ascii="Arial" w:hAnsi="Arial" w:cs="Arial"/>
                <w:sz w:val="6"/>
                <w:szCs w:val="6"/>
              </w:rPr>
            </w:pPr>
          </w:p>
          <w:p w14:paraId="1B40D8D2" w14:textId="77777777" w:rsidR="00F47741" w:rsidRPr="00F87FC8" w:rsidRDefault="00F47741" w:rsidP="00F87FC8">
            <w:pPr>
              <w:jc w:val="both"/>
              <w:rPr>
                <w:rFonts w:ascii="Arial" w:hAnsi="Arial" w:cs="Arial"/>
                <w:b/>
                <w:sz w:val="6"/>
                <w:szCs w:val="6"/>
              </w:rPr>
            </w:pPr>
          </w:p>
        </w:tc>
      </w:tr>
      <w:tr w:rsidR="00F47741" w:rsidRPr="00F87FC8" w14:paraId="74390B4B" w14:textId="77777777" w:rsidTr="00F87FC8">
        <w:tblPrEx>
          <w:tblLook w:val="01E0" w:firstRow="1" w:lastRow="1" w:firstColumn="1" w:lastColumn="1" w:noHBand="0" w:noVBand="0"/>
        </w:tblPrEx>
        <w:trPr>
          <w:trHeight w:val="567"/>
        </w:trPr>
        <w:tc>
          <w:tcPr>
            <w:tcW w:w="10368" w:type="dxa"/>
            <w:gridSpan w:val="2"/>
            <w:vAlign w:val="center"/>
          </w:tcPr>
          <w:p w14:paraId="75D129AF" w14:textId="77777777" w:rsidR="00F47741" w:rsidRPr="00F87FC8" w:rsidRDefault="00F47741" w:rsidP="00681459">
            <w:pPr>
              <w:jc w:val="both"/>
              <w:rPr>
                <w:rFonts w:ascii="Arial" w:hAnsi="Arial" w:cs="Arial"/>
                <w:b/>
              </w:rPr>
            </w:pPr>
            <w:r w:rsidRPr="00F87FC8">
              <w:rPr>
                <w:rFonts w:ascii="Arial" w:hAnsi="Arial" w:cs="Arial"/>
                <w:b/>
              </w:rPr>
              <w:t>10.  MOST CHALLENGING/DIFFICULT PARTS OF THE JOB</w:t>
            </w:r>
            <w:r w:rsidR="00EB3D35" w:rsidRPr="00F87FC8">
              <w:rPr>
                <w:rFonts w:ascii="Arial" w:hAnsi="Arial" w:cs="Arial"/>
                <w:b/>
              </w:rPr>
              <w:t xml:space="preserve"> </w:t>
            </w:r>
          </w:p>
        </w:tc>
      </w:tr>
      <w:tr w:rsidR="00F47741" w:rsidRPr="00F87FC8" w14:paraId="50A0F815" w14:textId="77777777" w:rsidTr="00F87FC8">
        <w:tblPrEx>
          <w:tblLook w:val="01E0" w:firstRow="1" w:lastRow="1" w:firstColumn="1" w:lastColumn="1" w:noHBand="0" w:noVBand="0"/>
        </w:tblPrEx>
        <w:tc>
          <w:tcPr>
            <w:tcW w:w="10368" w:type="dxa"/>
            <w:gridSpan w:val="2"/>
          </w:tcPr>
          <w:p w14:paraId="4B732BAA" w14:textId="77777777" w:rsidR="00580D9C" w:rsidRPr="00F87FC8" w:rsidRDefault="00580D9C" w:rsidP="00F87FC8">
            <w:pPr>
              <w:jc w:val="both"/>
              <w:rPr>
                <w:rFonts w:ascii="Arial" w:hAnsi="Arial" w:cs="Arial"/>
                <w:sz w:val="6"/>
                <w:szCs w:val="6"/>
              </w:rPr>
            </w:pPr>
          </w:p>
          <w:p w14:paraId="1C5EF67F" w14:textId="77777777" w:rsidR="00580D9C" w:rsidRPr="00F87FC8" w:rsidRDefault="00B47370" w:rsidP="00F87FC8">
            <w:pPr>
              <w:spacing w:before="60"/>
              <w:jc w:val="both"/>
              <w:rPr>
                <w:rFonts w:ascii="Arial" w:hAnsi="Arial" w:cs="Arial"/>
              </w:rPr>
            </w:pPr>
            <w:r w:rsidRPr="00F87FC8">
              <w:rPr>
                <w:rFonts w:ascii="Arial" w:hAnsi="Arial" w:cs="Arial"/>
              </w:rPr>
              <w:t>Ensuring that a demanding and varied workload is carried out to the required standard within the time available as well as carrying out the tasks in an operational environment.</w:t>
            </w:r>
          </w:p>
          <w:p w14:paraId="02232288" w14:textId="77777777" w:rsidR="00B47370" w:rsidRPr="00F87FC8" w:rsidRDefault="00B47370" w:rsidP="00F87FC8">
            <w:pPr>
              <w:spacing w:before="60"/>
              <w:jc w:val="both"/>
              <w:rPr>
                <w:rFonts w:ascii="Arial" w:hAnsi="Arial" w:cs="Arial"/>
              </w:rPr>
            </w:pPr>
            <w:r w:rsidRPr="00F87FC8">
              <w:rPr>
                <w:rFonts w:ascii="Arial" w:hAnsi="Arial" w:cs="Arial"/>
              </w:rPr>
              <w:t>Dealing with customer expectations</w:t>
            </w:r>
            <w:r w:rsidR="002B38A3" w:rsidRPr="00F87FC8">
              <w:rPr>
                <w:rFonts w:ascii="Arial" w:hAnsi="Arial" w:cs="Arial"/>
              </w:rPr>
              <w:t>, including staff, patients and visitors</w:t>
            </w:r>
            <w:r w:rsidR="00681459">
              <w:rPr>
                <w:rFonts w:ascii="Arial" w:hAnsi="Arial" w:cs="Arial"/>
              </w:rPr>
              <w:t xml:space="preserve"> </w:t>
            </w:r>
            <w:r w:rsidRPr="00F87FC8">
              <w:rPr>
                <w:rFonts w:ascii="Arial" w:hAnsi="Arial" w:cs="Arial"/>
              </w:rPr>
              <w:t>and short notice requests to accommodate patient requests.</w:t>
            </w:r>
          </w:p>
          <w:p w14:paraId="18F07E52" w14:textId="77777777" w:rsidR="00B47370" w:rsidRPr="00F87FC8" w:rsidRDefault="00B47370" w:rsidP="00F87FC8">
            <w:pPr>
              <w:spacing w:before="60"/>
              <w:jc w:val="both"/>
              <w:rPr>
                <w:rFonts w:ascii="Arial" w:hAnsi="Arial" w:cs="Arial"/>
              </w:rPr>
            </w:pPr>
            <w:r w:rsidRPr="00F87FC8">
              <w:rPr>
                <w:rFonts w:ascii="Arial" w:hAnsi="Arial" w:cs="Arial"/>
              </w:rPr>
              <w:t>Lack of communication of essential information which effects the completion of duties e.g. requests for dietary requirements.</w:t>
            </w:r>
          </w:p>
          <w:p w14:paraId="5D2ACB22" w14:textId="77777777" w:rsidR="00B47370" w:rsidRPr="00F87FC8" w:rsidRDefault="002B38A3" w:rsidP="00F87FC8">
            <w:pPr>
              <w:spacing w:before="60"/>
              <w:jc w:val="both"/>
              <w:rPr>
                <w:rFonts w:ascii="Arial" w:hAnsi="Arial" w:cs="Arial"/>
              </w:rPr>
            </w:pPr>
            <w:r w:rsidRPr="00F87FC8">
              <w:rPr>
                <w:rFonts w:ascii="Arial" w:hAnsi="Arial" w:cs="Arial"/>
              </w:rPr>
              <w:t>Performing role in a clinical environment which requires postholder to accommodate</w:t>
            </w:r>
            <w:r w:rsidR="00B47370" w:rsidRPr="00F87FC8">
              <w:rPr>
                <w:rFonts w:ascii="Arial" w:hAnsi="Arial" w:cs="Arial"/>
              </w:rPr>
              <w:t xml:space="preserve"> patients’ needs and clinical service provision.</w:t>
            </w:r>
          </w:p>
          <w:p w14:paraId="4DBFC2CC" w14:textId="77777777" w:rsidR="00580D9C" w:rsidRPr="00F87FC8" w:rsidRDefault="00580D9C" w:rsidP="00F87FC8">
            <w:pPr>
              <w:jc w:val="both"/>
              <w:rPr>
                <w:rFonts w:ascii="Arial" w:hAnsi="Arial" w:cs="Arial"/>
                <w:b/>
                <w:bCs/>
                <w:i/>
                <w:iCs/>
                <w:sz w:val="6"/>
                <w:szCs w:val="6"/>
              </w:rPr>
            </w:pPr>
          </w:p>
        </w:tc>
      </w:tr>
      <w:tr w:rsidR="00F47741" w:rsidRPr="00F87FC8" w14:paraId="7BCA9934" w14:textId="77777777" w:rsidTr="00F87FC8">
        <w:tblPrEx>
          <w:tblLook w:val="01E0" w:firstRow="1" w:lastRow="1" w:firstColumn="1" w:lastColumn="1" w:noHBand="0" w:noVBand="0"/>
        </w:tblPrEx>
        <w:trPr>
          <w:trHeight w:val="567"/>
        </w:trPr>
        <w:tc>
          <w:tcPr>
            <w:tcW w:w="10368" w:type="dxa"/>
            <w:gridSpan w:val="2"/>
            <w:vAlign w:val="center"/>
          </w:tcPr>
          <w:p w14:paraId="4A5A0DA7" w14:textId="77777777" w:rsidR="00F47741" w:rsidRPr="00F87FC8" w:rsidRDefault="00F47741" w:rsidP="00F87FC8">
            <w:pPr>
              <w:jc w:val="both"/>
              <w:rPr>
                <w:rFonts w:ascii="Arial" w:hAnsi="Arial" w:cs="Arial"/>
                <w:b/>
              </w:rPr>
            </w:pPr>
            <w:r w:rsidRPr="00F87FC8">
              <w:rPr>
                <w:rFonts w:ascii="Arial" w:hAnsi="Arial" w:cs="Arial"/>
                <w:b/>
              </w:rPr>
              <w:t>11.  COMUNICATIONS AND RELATIONSHIPS</w:t>
            </w:r>
          </w:p>
        </w:tc>
      </w:tr>
      <w:tr w:rsidR="00F47741" w:rsidRPr="00F87FC8" w14:paraId="1D0990CE" w14:textId="77777777" w:rsidTr="00F87FC8">
        <w:tblPrEx>
          <w:tblLook w:val="01E0" w:firstRow="1" w:lastRow="1" w:firstColumn="1" w:lastColumn="1" w:noHBand="0" w:noVBand="0"/>
        </w:tblPrEx>
        <w:tc>
          <w:tcPr>
            <w:tcW w:w="10368" w:type="dxa"/>
            <w:gridSpan w:val="2"/>
          </w:tcPr>
          <w:p w14:paraId="2664626B" w14:textId="77777777" w:rsidR="00B47370" w:rsidRPr="00F87FC8" w:rsidRDefault="00B47370" w:rsidP="00F87FC8">
            <w:pPr>
              <w:spacing w:before="60"/>
              <w:jc w:val="both"/>
              <w:rPr>
                <w:rFonts w:ascii="Arial" w:hAnsi="Arial" w:cs="Arial"/>
              </w:rPr>
            </w:pPr>
            <w:r w:rsidRPr="00F87FC8">
              <w:rPr>
                <w:rFonts w:ascii="Arial" w:hAnsi="Arial" w:cs="Arial"/>
              </w:rPr>
              <w:t>The Catering Assistant will communicate on a constant basis with</w:t>
            </w:r>
            <w:r w:rsidR="00580D9C" w:rsidRPr="00F87FC8">
              <w:rPr>
                <w:rFonts w:ascii="Arial" w:hAnsi="Arial" w:cs="Arial"/>
              </w:rPr>
              <w:t>:</w:t>
            </w:r>
            <w:r w:rsidRPr="00F87FC8">
              <w:rPr>
                <w:rFonts w:ascii="Arial" w:hAnsi="Arial" w:cs="Arial"/>
              </w:rPr>
              <w:t xml:space="preserve"> </w:t>
            </w:r>
          </w:p>
          <w:p w14:paraId="74206687" w14:textId="77777777" w:rsidR="00B47370" w:rsidRPr="00F87FC8" w:rsidRDefault="00B47370" w:rsidP="00F87FC8">
            <w:pPr>
              <w:pStyle w:val="Header"/>
              <w:numPr>
                <w:ilvl w:val="12"/>
                <w:numId w:val="0"/>
              </w:numPr>
              <w:tabs>
                <w:tab w:val="clear" w:pos="4153"/>
                <w:tab w:val="clear" w:pos="8306"/>
              </w:tabs>
              <w:spacing w:before="60" w:after="60"/>
              <w:jc w:val="both"/>
              <w:rPr>
                <w:rFonts w:ascii="Arial" w:hAnsi="Arial" w:cs="Arial"/>
              </w:rPr>
            </w:pPr>
            <w:r w:rsidRPr="00F87FC8">
              <w:rPr>
                <w:rFonts w:ascii="Arial" w:hAnsi="Arial" w:cs="Arial"/>
                <w:b/>
                <w:bCs/>
              </w:rPr>
              <w:t>Internal:</w:t>
            </w:r>
            <w:r w:rsidRPr="00F87FC8">
              <w:rPr>
                <w:rFonts w:ascii="Arial" w:hAnsi="Arial" w:cs="Arial"/>
              </w:rPr>
              <w:t xml:space="preserve"> Colleagues on shift, ward staff, transport and portering. </w:t>
            </w:r>
          </w:p>
          <w:p w14:paraId="1A0A4A12" w14:textId="77777777" w:rsidR="002B38A3" w:rsidRPr="00F87FC8" w:rsidRDefault="002B38A3" w:rsidP="00F87FC8">
            <w:pPr>
              <w:spacing w:before="60" w:after="60"/>
              <w:jc w:val="both"/>
              <w:rPr>
                <w:rFonts w:ascii="Arial" w:hAnsi="Arial" w:cs="Arial"/>
              </w:rPr>
            </w:pPr>
            <w:r w:rsidRPr="00F87FC8">
              <w:rPr>
                <w:rFonts w:ascii="Arial" w:hAnsi="Arial" w:cs="Arial"/>
              </w:rPr>
              <w:lastRenderedPageBreak/>
              <w:t xml:space="preserve">Coaching new staff on cleaning tasks further to the initial training carried out by Supervisor/Manager. </w:t>
            </w:r>
          </w:p>
          <w:p w14:paraId="17C8664A" w14:textId="77777777" w:rsidR="002B38A3" w:rsidRPr="00F87FC8" w:rsidRDefault="002B38A3" w:rsidP="00F87FC8">
            <w:pPr>
              <w:pStyle w:val="Header"/>
              <w:numPr>
                <w:ilvl w:val="12"/>
                <w:numId w:val="0"/>
              </w:numPr>
              <w:tabs>
                <w:tab w:val="clear" w:pos="4153"/>
                <w:tab w:val="clear" w:pos="8306"/>
              </w:tabs>
              <w:spacing w:before="60" w:after="60"/>
              <w:jc w:val="both"/>
              <w:rPr>
                <w:rFonts w:ascii="Arial" w:hAnsi="Arial" w:cs="Arial"/>
              </w:rPr>
            </w:pPr>
          </w:p>
          <w:p w14:paraId="7E08DEE0" w14:textId="77777777" w:rsidR="00580D9C" w:rsidRPr="00F87FC8" w:rsidRDefault="00B47370" w:rsidP="00F87FC8">
            <w:pPr>
              <w:numPr>
                <w:ilvl w:val="12"/>
                <w:numId w:val="0"/>
              </w:numPr>
              <w:spacing w:before="60" w:after="60"/>
              <w:jc w:val="both"/>
              <w:rPr>
                <w:rFonts w:ascii="Arial" w:hAnsi="Arial" w:cs="Arial"/>
              </w:rPr>
            </w:pPr>
            <w:r w:rsidRPr="00F87FC8">
              <w:rPr>
                <w:rFonts w:ascii="Arial" w:hAnsi="Arial" w:cs="Arial"/>
                <w:b/>
                <w:bCs/>
              </w:rPr>
              <w:t>Externa</w:t>
            </w:r>
            <w:r w:rsidRPr="00F87FC8">
              <w:rPr>
                <w:rFonts w:ascii="Arial" w:hAnsi="Arial" w:cs="Arial"/>
              </w:rPr>
              <w:t xml:space="preserve">l Delivery drivers, members of the public/visitors </w:t>
            </w:r>
          </w:p>
          <w:p w14:paraId="355B27D8" w14:textId="77777777" w:rsidR="002B38A3" w:rsidRPr="00F87FC8" w:rsidRDefault="002B38A3" w:rsidP="00F87FC8">
            <w:pPr>
              <w:spacing w:before="60" w:after="60"/>
              <w:jc w:val="both"/>
              <w:rPr>
                <w:rFonts w:ascii="Arial" w:hAnsi="Arial" w:cs="Arial"/>
              </w:rPr>
            </w:pPr>
          </w:p>
          <w:p w14:paraId="051455AD" w14:textId="77777777" w:rsidR="00B47370" w:rsidRPr="00F87FC8" w:rsidRDefault="00B47370" w:rsidP="00F87FC8">
            <w:pPr>
              <w:spacing w:before="60" w:after="60"/>
              <w:jc w:val="both"/>
              <w:rPr>
                <w:rFonts w:ascii="Arial" w:hAnsi="Arial" w:cs="Arial"/>
              </w:rPr>
            </w:pPr>
            <w:r w:rsidRPr="00F87FC8">
              <w:rPr>
                <w:rFonts w:ascii="Arial" w:hAnsi="Arial" w:cs="Arial"/>
              </w:rPr>
              <w:t>The post holder will  have good communication &amp;  customer care skills either on the telephone or in face to face discussion</w:t>
            </w:r>
          </w:p>
          <w:p w14:paraId="782776E8" w14:textId="77777777" w:rsidR="00F47741" w:rsidRPr="00F87FC8" w:rsidRDefault="00F47741" w:rsidP="00F87FC8">
            <w:pPr>
              <w:jc w:val="both"/>
              <w:rPr>
                <w:rFonts w:ascii="Arial" w:hAnsi="Arial" w:cs="Arial"/>
                <w:b/>
              </w:rPr>
            </w:pPr>
          </w:p>
        </w:tc>
      </w:tr>
      <w:tr w:rsidR="00F47741" w:rsidRPr="00F87FC8" w14:paraId="3CF7EDE8" w14:textId="77777777" w:rsidTr="00F87FC8">
        <w:tblPrEx>
          <w:tblLook w:val="01E0" w:firstRow="1" w:lastRow="1" w:firstColumn="1" w:lastColumn="1" w:noHBand="0" w:noVBand="0"/>
        </w:tblPrEx>
        <w:trPr>
          <w:trHeight w:val="567"/>
        </w:trPr>
        <w:tc>
          <w:tcPr>
            <w:tcW w:w="10368" w:type="dxa"/>
            <w:gridSpan w:val="2"/>
            <w:vAlign w:val="center"/>
          </w:tcPr>
          <w:p w14:paraId="1304DF51" w14:textId="77777777" w:rsidR="00F47741" w:rsidRPr="00F87FC8" w:rsidRDefault="00F47741" w:rsidP="00F87FC8">
            <w:pPr>
              <w:jc w:val="both"/>
              <w:rPr>
                <w:rFonts w:ascii="Arial" w:hAnsi="Arial" w:cs="Arial"/>
                <w:b/>
              </w:rPr>
            </w:pPr>
            <w:r w:rsidRPr="00F87FC8">
              <w:rPr>
                <w:rFonts w:ascii="Arial" w:hAnsi="Arial" w:cs="Arial"/>
                <w:b/>
              </w:rPr>
              <w:lastRenderedPageBreak/>
              <w:t>12.  PHYSICAL, MENTAL, EMOTIONAL AND ENVIRONMENTAL DEMANDS OF THE JOB</w:t>
            </w:r>
          </w:p>
        </w:tc>
      </w:tr>
      <w:tr w:rsidR="00F47741" w:rsidRPr="00F87FC8" w14:paraId="2F73AB4C" w14:textId="77777777" w:rsidTr="00F87FC8">
        <w:tblPrEx>
          <w:tblLook w:val="01E0" w:firstRow="1" w:lastRow="1" w:firstColumn="1" w:lastColumn="1" w:noHBand="0" w:noVBand="0"/>
        </w:tblPrEx>
        <w:tc>
          <w:tcPr>
            <w:tcW w:w="10368" w:type="dxa"/>
            <w:gridSpan w:val="2"/>
          </w:tcPr>
          <w:p w14:paraId="0E6EC210" w14:textId="77777777" w:rsidR="00580D9C" w:rsidRPr="00F87FC8" w:rsidRDefault="00580D9C" w:rsidP="0087144F">
            <w:pPr>
              <w:pStyle w:val="BodyText"/>
              <w:rPr>
                <w:b/>
                <w:bCs/>
                <w:sz w:val="6"/>
                <w:szCs w:val="6"/>
              </w:rPr>
            </w:pPr>
          </w:p>
          <w:p w14:paraId="4A179F0D" w14:textId="77777777" w:rsidR="00580D9C" w:rsidRPr="00F87FC8" w:rsidRDefault="00580D9C" w:rsidP="0087144F">
            <w:pPr>
              <w:pStyle w:val="BodyText"/>
              <w:rPr>
                <w:b/>
                <w:bCs/>
                <w:sz w:val="6"/>
                <w:szCs w:val="6"/>
              </w:rPr>
            </w:pPr>
          </w:p>
          <w:p w14:paraId="073D9B41" w14:textId="77777777" w:rsidR="00B47370" w:rsidRPr="00F87FC8" w:rsidRDefault="00580D9C" w:rsidP="0087144F">
            <w:pPr>
              <w:pStyle w:val="BodyText"/>
              <w:rPr>
                <w:b/>
                <w:bCs/>
              </w:rPr>
            </w:pPr>
            <w:r w:rsidRPr="00F87FC8">
              <w:rPr>
                <w:b/>
                <w:bCs/>
              </w:rPr>
              <w:t>Physical Skills</w:t>
            </w:r>
          </w:p>
          <w:p w14:paraId="6179C4CF" w14:textId="77777777" w:rsidR="00B47370" w:rsidRPr="00F87FC8" w:rsidRDefault="00580D9C" w:rsidP="0087144F">
            <w:pPr>
              <w:pStyle w:val="BodyText"/>
              <w:rPr>
                <w:b/>
                <w:bCs/>
              </w:rPr>
            </w:pPr>
            <w:r w:rsidRPr="0069414A">
              <w:t>A</w:t>
            </w:r>
            <w:r w:rsidR="00B47370" w:rsidRPr="0069414A">
              <w:t xml:space="preserve"> measure of dexterity and adherence to Manual Handling and other Health and Safety guidelines</w:t>
            </w:r>
          </w:p>
          <w:p w14:paraId="17801BE2" w14:textId="77777777" w:rsidR="00B47370" w:rsidRDefault="00B47370" w:rsidP="00F87FC8">
            <w:pPr>
              <w:pStyle w:val="BodyText"/>
              <w:tabs>
                <w:tab w:val="left" w:pos="180"/>
                <w:tab w:val="left" w:pos="1065"/>
              </w:tabs>
            </w:pPr>
            <w:r w:rsidRPr="0069414A">
              <w:t xml:space="preserve">Loading food / stock </w:t>
            </w:r>
          </w:p>
          <w:p w14:paraId="28BA690C" w14:textId="77777777" w:rsidR="00680FF2" w:rsidRDefault="00680FF2" w:rsidP="00F87FC8">
            <w:pPr>
              <w:pStyle w:val="BodyText"/>
              <w:tabs>
                <w:tab w:val="left" w:pos="180"/>
                <w:tab w:val="left" w:pos="1065"/>
              </w:tabs>
            </w:pPr>
            <w:r>
              <w:t>Basic food preparation skills</w:t>
            </w:r>
          </w:p>
          <w:p w14:paraId="125CB0D4" w14:textId="77777777" w:rsidR="00A46C14" w:rsidRPr="0069414A" w:rsidRDefault="00A46C14" w:rsidP="00F87FC8">
            <w:pPr>
              <w:pStyle w:val="BodyText"/>
              <w:tabs>
                <w:tab w:val="left" w:pos="180"/>
                <w:tab w:val="left" w:pos="1065"/>
              </w:tabs>
            </w:pPr>
          </w:p>
          <w:p w14:paraId="08F862BA" w14:textId="77777777" w:rsidR="00580D9C" w:rsidRPr="00F87FC8" w:rsidRDefault="00580D9C" w:rsidP="00F87FC8">
            <w:pPr>
              <w:pStyle w:val="BodyText"/>
              <w:tabs>
                <w:tab w:val="left" w:pos="180"/>
                <w:tab w:val="left" w:pos="1065"/>
              </w:tabs>
              <w:rPr>
                <w:sz w:val="6"/>
                <w:szCs w:val="6"/>
              </w:rPr>
            </w:pPr>
          </w:p>
          <w:p w14:paraId="3BF02567" w14:textId="77777777" w:rsidR="00B47370" w:rsidRPr="0069414A" w:rsidRDefault="00B47370" w:rsidP="0087144F">
            <w:pPr>
              <w:pStyle w:val="BodyText"/>
            </w:pPr>
            <w:r w:rsidRPr="00F87FC8">
              <w:rPr>
                <w:b/>
                <w:bCs/>
              </w:rPr>
              <w:t>Physical Demands</w:t>
            </w:r>
          </w:p>
          <w:p w14:paraId="06D7C43A" w14:textId="77777777" w:rsidR="00B47370" w:rsidRPr="0069414A" w:rsidRDefault="00B47370" w:rsidP="00F87FC8">
            <w:pPr>
              <w:pStyle w:val="BodyText"/>
              <w:tabs>
                <w:tab w:val="left" w:pos="180"/>
              </w:tabs>
            </w:pPr>
            <w:r w:rsidRPr="0069414A">
              <w:t>Standing for long periods of time</w:t>
            </w:r>
          </w:p>
          <w:p w14:paraId="1E8F9673" w14:textId="77777777" w:rsidR="00B47370" w:rsidRPr="0069414A" w:rsidRDefault="00B47370" w:rsidP="00F87FC8">
            <w:pPr>
              <w:pStyle w:val="BodyText"/>
              <w:tabs>
                <w:tab w:val="left" w:pos="180"/>
              </w:tabs>
            </w:pPr>
            <w:r w:rsidRPr="0069414A">
              <w:t>Lifting stocks / supplies</w:t>
            </w:r>
          </w:p>
          <w:p w14:paraId="058B8828" w14:textId="77777777" w:rsidR="00B47370" w:rsidRPr="00F87FC8" w:rsidRDefault="00B47370" w:rsidP="00F87FC8">
            <w:pPr>
              <w:pStyle w:val="BodyText"/>
              <w:tabs>
                <w:tab w:val="left" w:pos="180"/>
              </w:tabs>
              <w:rPr>
                <w:bCs/>
              </w:rPr>
            </w:pPr>
            <w:r w:rsidRPr="00F87FC8">
              <w:rPr>
                <w:bCs/>
              </w:rPr>
              <w:t>Movement of waste to disposal area</w:t>
            </w:r>
          </w:p>
          <w:p w14:paraId="54F319DB" w14:textId="77777777" w:rsidR="00B47370" w:rsidRDefault="00B47370" w:rsidP="00F87FC8">
            <w:pPr>
              <w:pStyle w:val="BodyText"/>
              <w:tabs>
                <w:tab w:val="left" w:pos="180"/>
              </w:tabs>
            </w:pPr>
            <w:r w:rsidRPr="0069414A">
              <w:t xml:space="preserve">Movement of meal trolleys </w:t>
            </w:r>
          </w:p>
          <w:p w14:paraId="0D33D0A9" w14:textId="77777777" w:rsidR="00680FF2" w:rsidRPr="00F87FC8" w:rsidRDefault="00680FF2" w:rsidP="00F87FC8">
            <w:pPr>
              <w:pStyle w:val="BodyText"/>
              <w:tabs>
                <w:tab w:val="left" w:pos="180"/>
              </w:tabs>
              <w:rPr>
                <w:b/>
                <w:bCs/>
              </w:rPr>
            </w:pPr>
          </w:p>
          <w:p w14:paraId="17D89EAA" w14:textId="77777777" w:rsidR="00580D9C" w:rsidRPr="00F87FC8" w:rsidRDefault="00580D9C" w:rsidP="00F87FC8">
            <w:pPr>
              <w:pStyle w:val="BodyText"/>
              <w:tabs>
                <w:tab w:val="left" w:pos="180"/>
              </w:tabs>
              <w:rPr>
                <w:b/>
                <w:bCs/>
                <w:sz w:val="6"/>
                <w:szCs w:val="6"/>
              </w:rPr>
            </w:pPr>
          </w:p>
          <w:p w14:paraId="6C4BAD3B" w14:textId="77777777" w:rsidR="00B47370" w:rsidRPr="00F87FC8" w:rsidRDefault="00580D9C" w:rsidP="0087144F">
            <w:pPr>
              <w:pStyle w:val="BodyText"/>
              <w:rPr>
                <w:b/>
                <w:bCs/>
              </w:rPr>
            </w:pPr>
            <w:r w:rsidRPr="00F87FC8">
              <w:rPr>
                <w:b/>
                <w:bCs/>
              </w:rPr>
              <w:t>Mental Demands</w:t>
            </w:r>
          </w:p>
          <w:p w14:paraId="2E41A998" w14:textId="77777777" w:rsidR="00B47370" w:rsidRDefault="00680FF2" w:rsidP="00F87FC8">
            <w:pPr>
              <w:pStyle w:val="BodyText"/>
              <w:tabs>
                <w:tab w:val="left" w:pos="180"/>
              </w:tabs>
            </w:pPr>
            <w:r>
              <w:t>Concentration required when performing duties</w:t>
            </w:r>
            <w:r w:rsidR="006C63ED">
              <w:t xml:space="preserve">, </w:t>
            </w:r>
            <w:r w:rsidR="00CA30A0">
              <w:t xml:space="preserve">including operation of cash register and handling cash, </w:t>
            </w:r>
            <w:r>
              <w:t xml:space="preserve"> ensur</w:t>
            </w:r>
            <w:r w:rsidR="00CA30A0">
              <w:t>ing</w:t>
            </w:r>
            <w:r w:rsidR="00B47370" w:rsidRPr="0069414A">
              <w:t xml:space="preserve"> work performance </w:t>
            </w:r>
            <w:r>
              <w:t>meets</w:t>
            </w:r>
            <w:r w:rsidR="00B47370" w:rsidRPr="0069414A">
              <w:t xml:space="preserve"> defined standards</w:t>
            </w:r>
          </w:p>
          <w:p w14:paraId="2813FB1F" w14:textId="77777777" w:rsidR="00680FF2" w:rsidRPr="00F87FC8" w:rsidRDefault="00680FF2" w:rsidP="00F87FC8">
            <w:pPr>
              <w:pStyle w:val="BodyText"/>
              <w:tabs>
                <w:tab w:val="left" w:pos="180"/>
              </w:tabs>
              <w:rPr>
                <w:b/>
                <w:bCs/>
              </w:rPr>
            </w:pPr>
          </w:p>
          <w:p w14:paraId="21959201" w14:textId="77777777" w:rsidR="00580D9C" w:rsidRPr="00F87FC8" w:rsidRDefault="00580D9C" w:rsidP="00F87FC8">
            <w:pPr>
              <w:pStyle w:val="BodyText"/>
              <w:tabs>
                <w:tab w:val="left" w:pos="180"/>
              </w:tabs>
              <w:rPr>
                <w:b/>
                <w:bCs/>
                <w:sz w:val="6"/>
                <w:szCs w:val="6"/>
              </w:rPr>
            </w:pPr>
          </w:p>
          <w:p w14:paraId="020EFD9E" w14:textId="77777777" w:rsidR="00B47370" w:rsidRPr="00F87FC8" w:rsidRDefault="00580D9C" w:rsidP="0087144F">
            <w:pPr>
              <w:pStyle w:val="BodyText"/>
              <w:rPr>
                <w:b/>
                <w:bCs/>
              </w:rPr>
            </w:pPr>
            <w:r w:rsidRPr="00F87FC8">
              <w:rPr>
                <w:b/>
                <w:bCs/>
              </w:rPr>
              <w:t>Working Conditions</w:t>
            </w:r>
          </w:p>
          <w:p w14:paraId="1424544B" w14:textId="77777777" w:rsidR="00B47370" w:rsidRPr="0069414A" w:rsidRDefault="00B47370" w:rsidP="00680FF2">
            <w:pPr>
              <w:pStyle w:val="BodyText"/>
            </w:pPr>
            <w:r w:rsidRPr="0069414A">
              <w:t>Noisy environment</w:t>
            </w:r>
          </w:p>
          <w:p w14:paraId="50C27612" w14:textId="77777777" w:rsidR="00B47370" w:rsidRPr="0069414A" w:rsidRDefault="00B47370" w:rsidP="00680FF2">
            <w:pPr>
              <w:pStyle w:val="BodyText"/>
            </w:pPr>
            <w:r w:rsidRPr="0069414A">
              <w:t>Humidity from dishwashers</w:t>
            </w:r>
          </w:p>
          <w:p w14:paraId="4F38838E" w14:textId="77777777" w:rsidR="00B47370" w:rsidRPr="0069414A" w:rsidRDefault="00B47370" w:rsidP="00680FF2">
            <w:pPr>
              <w:pStyle w:val="BodyText"/>
            </w:pPr>
            <w:r w:rsidRPr="0069414A">
              <w:t>Heat from stoves and ovens</w:t>
            </w:r>
          </w:p>
          <w:p w14:paraId="461BB175" w14:textId="77777777" w:rsidR="00F47741" w:rsidRPr="00F87FC8" w:rsidRDefault="00F47741" w:rsidP="00F87FC8">
            <w:pPr>
              <w:jc w:val="both"/>
              <w:rPr>
                <w:rFonts w:ascii="Arial" w:hAnsi="Arial" w:cs="Arial"/>
                <w:b/>
              </w:rPr>
            </w:pPr>
          </w:p>
        </w:tc>
      </w:tr>
      <w:tr w:rsidR="00F47741" w:rsidRPr="00F87FC8" w14:paraId="47EADADF" w14:textId="77777777" w:rsidTr="00F87FC8">
        <w:tblPrEx>
          <w:tblLook w:val="01E0" w:firstRow="1" w:lastRow="1" w:firstColumn="1" w:lastColumn="1" w:noHBand="0" w:noVBand="0"/>
        </w:tblPrEx>
        <w:trPr>
          <w:trHeight w:val="567"/>
        </w:trPr>
        <w:tc>
          <w:tcPr>
            <w:tcW w:w="10368" w:type="dxa"/>
            <w:gridSpan w:val="2"/>
            <w:vAlign w:val="center"/>
          </w:tcPr>
          <w:p w14:paraId="037F5BA1" w14:textId="77777777" w:rsidR="00F47741" w:rsidRPr="00F87FC8" w:rsidRDefault="00F47741" w:rsidP="00F87FC8">
            <w:pPr>
              <w:jc w:val="both"/>
              <w:rPr>
                <w:rFonts w:ascii="Arial" w:hAnsi="Arial" w:cs="Arial"/>
                <w:b/>
              </w:rPr>
            </w:pPr>
            <w:r w:rsidRPr="00F87FC8">
              <w:rPr>
                <w:rFonts w:ascii="Arial" w:hAnsi="Arial" w:cs="Arial"/>
                <w:b/>
              </w:rPr>
              <w:t>13.  KNOWLEDGE, SKILLS AND EXPERIENCE REQUIRED TO DO THE JOB</w:t>
            </w:r>
          </w:p>
        </w:tc>
      </w:tr>
      <w:tr w:rsidR="00F47741" w:rsidRPr="00F87FC8" w14:paraId="116DBDA5" w14:textId="77777777" w:rsidTr="00F87FC8">
        <w:tblPrEx>
          <w:tblLook w:val="01E0" w:firstRow="1" w:lastRow="1" w:firstColumn="1" w:lastColumn="1" w:noHBand="0" w:noVBand="0"/>
        </w:tblPrEx>
        <w:tc>
          <w:tcPr>
            <w:tcW w:w="10368" w:type="dxa"/>
            <w:gridSpan w:val="2"/>
          </w:tcPr>
          <w:p w14:paraId="17DB7D5F" w14:textId="77777777" w:rsidR="00D63247" w:rsidRPr="00F87FC8" w:rsidRDefault="00D63247" w:rsidP="00F87FC8">
            <w:pPr>
              <w:jc w:val="both"/>
              <w:rPr>
                <w:rFonts w:ascii="Arial" w:hAnsi="Arial" w:cs="Arial"/>
              </w:rPr>
            </w:pPr>
            <w:r w:rsidRPr="00F87FC8">
              <w:rPr>
                <w:rFonts w:ascii="Arial" w:hAnsi="Arial" w:cs="Arial"/>
              </w:rPr>
              <w:t>Minimum required to undertake the role:</w:t>
            </w:r>
          </w:p>
          <w:p w14:paraId="5A656F9D" w14:textId="77777777" w:rsidR="00D63247" w:rsidRPr="00F87FC8" w:rsidRDefault="00D63247" w:rsidP="00F87FC8">
            <w:pPr>
              <w:jc w:val="both"/>
              <w:rPr>
                <w:rFonts w:ascii="Arial" w:hAnsi="Arial" w:cs="Arial"/>
              </w:rPr>
            </w:pPr>
          </w:p>
          <w:p w14:paraId="0077CC88" w14:textId="77777777" w:rsidR="00D63247" w:rsidRPr="00F87FC8" w:rsidRDefault="00D63247" w:rsidP="00F87FC8">
            <w:pPr>
              <w:jc w:val="both"/>
              <w:rPr>
                <w:rFonts w:ascii="Arial" w:hAnsi="Arial" w:cs="Arial"/>
              </w:rPr>
            </w:pPr>
            <w:r w:rsidRPr="00F87FC8">
              <w:rPr>
                <w:rFonts w:ascii="Arial" w:hAnsi="Arial" w:cs="Arial"/>
              </w:rPr>
              <w:t>Good communication and interpersonal skills</w:t>
            </w:r>
          </w:p>
          <w:p w14:paraId="0EEE1F80" w14:textId="77777777" w:rsidR="00D63247" w:rsidRPr="00F87FC8" w:rsidRDefault="00D63247" w:rsidP="00F87FC8">
            <w:pPr>
              <w:jc w:val="both"/>
              <w:rPr>
                <w:rFonts w:ascii="Arial" w:hAnsi="Arial" w:cs="Arial"/>
              </w:rPr>
            </w:pPr>
            <w:r w:rsidRPr="00F87FC8">
              <w:rPr>
                <w:rFonts w:ascii="Arial" w:hAnsi="Arial" w:cs="Arial"/>
              </w:rPr>
              <w:t>Good customer care skills</w:t>
            </w:r>
          </w:p>
          <w:p w14:paraId="603B3DC7" w14:textId="77777777" w:rsidR="00D63247" w:rsidRDefault="00D63247" w:rsidP="00F87FC8">
            <w:pPr>
              <w:jc w:val="both"/>
              <w:rPr>
                <w:rFonts w:ascii="Arial" w:hAnsi="Arial" w:cs="Arial"/>
              </w:rPr>
            </w:pPr>
            <w:r w:rsidRPr="00F87FC8">
              <w:rPr>
                <w:rFonts w:ascii="Arial" w:hAnsi="Arial" w:cs="Arial"/>
              </w:rPr>
              <w:t>Basic literacy and numeracy</w:t>
            </w:r>
          </w:p>
          <w:p w14:paraId="5BBDDD2F" w14:textId="77777777" w:rsidR="00A46C14" w:rsidRDefault="00A46C14" w:rsidP="00F87FC8">
            <w:pPr>
              <w:jc w:val="both"/>
              <w:rPr>
                <w:rFonts w:ascii="Arial" w:hAnsi="Arial" w:cs="Arial"/>
              </w:rPr>
            </w:pPr>
          </w:p>
          <w:p w14:paraId="1DDB4D29" w14:textId="77777777" w:rsidR="00A46C14" w:rsidRPr="00F87FC8" w:rsidRDefault="00A46C14" w:rsidP="00F87FC8">
            <w:pPr>
              <w:jc w:val="both"/>
              <w:rPr>
                <w:rFonts w:ascii="Arial" w:hAnsi="Arial" w:cs="Arial"/>
              </w:rPr>
            </w:pPr>
            <w:r>
              <w:rPr>
                <w:rFonts w:ascii="Arial" w:hAnsi="Arial" w:cs="Arial"/>
              </w:rPr>
              <w:t>Plus:</w:t>
            </w:r>
          </w:p>
          <w:p w14:paraId="012BE5C1" w14:textId="77777777" w:rsidR="00B47370" w:rsidRPr="00F87FC8" w:rsidRDefault="00B47370" w:rsidP="00F87FC8">
            <w:pPr>
              <w:tabs>
                <w:tab w:val="num" w:pos="709"/>
              </w:tabs>
              <w:jc w:val="both"/>
              <w:rPr>
                <w:rFonts w:ascii="Arial" w:hAnsi="Arial" w:cs="Arial"/>
                <w:sz w:val="6"/>
                <w:szCs w:val="6"/>
              </w:rPr>
            </w:pPr>
          </w:p>
          <w:p w14:paraId="0C19D803" w14:textId="77777777" w:rsidR="0071499C" w:rsidRDefault="0071499C" w:rsidP="00F87FC8">
            <w:pPr>
              <w:tabs>
                <w:tab w:val="left" w:pos="360"/>
                <w:tab w:val="left" w:pos="3600"/>
                <w:tab w:val="left" w:pos="5040"/>
              </w:tabs>
              <w:jc w:val="both"/>
              <w:rPr>
                <w:rFonts w:ascii="Arial" w:hAnsi="Arial" w:cs="Arial"/>
              </w:rPr>
            </w:pPr>
            <w:r w:rsidRPr="00F87FC8">
              <w:rPr>
                <w:rFonts w:ascii="Arial" w:hAnsi="Arial" w:cs="Arial"/>
              </w:rPr>
              <w:t xml:space="preserve">Knowledge gained on corporate and local induction, completion of internal training programme within </w:t>
            </w:r>
            <w:r w:rsidR="00681459" w:rsidRPr="00A46C14">
              <w:rPr>
                <w:rFonts w:ascii="Arial" w:hAnsi="Arial" w:cs="Arial"/>
              </w:rPr>
              <w:t xml:space="preserve">6 </w:t>
            </w:r>
            <w:r w:rsidRPr="00A46C14">
              <w:rPr>
                <w:rFonts w:ascii="Arial" w:hAnsi="Arial" w:cs="Arial"/>
              </w:rPr>
              <w:t>weeks,</w:t>
            </w:r>
            <w:r w:rsidRPr="00F87FC8">
              <w:rPr>
                <w:rFonts w:ascii="Arial" w:hAnsi="Arial" w:cs="Arial"/>
              </w:rPr>
              <w:t xml:space="preserve"> to include:</w:t>
            </w:r>
            <w:r w:rsidR="00A46C14">
              <w:rPr>
                <w:rFonts w:ascii="Arial" w:hAnsi="Arial" w:cs="Arial"/>
              </w:rPr>
              <w:t xml:space="preserve"> </w:t>
            </w:r>
            <w:r w:rsidR="00A515DF">
              <w:rPr>
                <w:rFonts w:ascii="Arial" w:hAnsi="Arial" w:cs="Arial"/>
              </w:rPr>
              <w:t xml:space="preserve"> </w:t>
            </w:r>
          </w:p>
          <w:p w14:paraId="568095B9" w14:textId="77777777" w:rsidR="00B47370" w:rsidRPr="00F87FC8" w:rsidRDefault="00B47370" w:rsidP="00A46C14">
            <w:pPr>
              <w:tabs>
                <w:tab w:val="left" w:pos="360"/>
                <w:tab w:val="left" w:pos="3600"/>
                <w:tab w:val="left" w:pos="5040"/>
              </w:tabs>
              <w:jc w:val="both"/>
              <w:rPr>
                <w:rFonts w:ascii="Arial" w:hAnsi="Arial" w:cs="Arial"/>
              </w:rPr>
            </w:pPr>
          </w:p>
          <w:p w14:paraId="1DFCCD1D" w14:textId="77777777" w:rsidR="0087144F" w:rsidRPr="00F87FC8" w:rsidRDefault="0087144F" w:rsidP="00F87FC8">
            <w:pPr>
              <w:tabs>
                <w:tab w:val="num" w:pos="709"/>
              </w:tabs>
              <w:jc w:val="both"/>
              <w:rPr>
                <w:rFonts w:ascii="Arial" w:hAnsi="Arial" w:cs="Arial"/>
                <w:sz w:val="6"/>
                <w:szCs w:val="6"/>
              </w:rPr>
            </w:pPr>
          </w:p>
          <w:p w14:paraId="065586BD" w14:textId="77777777" w:rsidR="00B47370" w:rsidRPr="00F87FC8" w:rsidRDefault="0071499C" w:rsidP="00F87FC8">
            <w:pPr>
              <w:numPr>
                <w:ilvl w:val="0"/>
                <w:numId w:val="14"/>
              </w:numPr>
              <w:tabs>
                <w:tab w:val="clear" w:pos="720"/>
                <w:tab w:val="num" w:pos="180"/>
              </w:tabs>
              <w:ind w:hanging="720"/>
              <w:jc w:val="both"/>
              <w:rPr>
                <w:rFonts w:ascii="Arial" w:hAnsi="Arial" w:cs="Arial"/>
              </w:rPr>
            </w:pPr>
            <w:r w:rsidRPr="00F87FC8">
              <w:rPr>
                <w:rFonts w:ascii="Arial" w:hAnsi="Arial" w:cs="Arial"/>
              </w:rPr>
              <w:t>Successful c</w:t>
            </w:r>
            <w:r w:rsidR="00B47370" w:rsidRPr="00F87FC8">
              <w:rPr>
                <w:rFonts w:ascii="Arial" w:hAnsi="Arial" w:cs="Arial"/>
              </w:rPr>
              <w:t>omplet</w:t>
            </w:r>
            <w:r w:rsidRPr="00F87FC8">
              <w:rPr>
                <w:rFonts w:ascii="Arial" w:hAnsi="Arial" w:cs="Arial"/>
              </w:rPr>
              <w:t xml:space="preserve">ion of the </w:t>
            </w:r>
            <w:r w:rsidR="00B47370" w:rsidRPr="00F87FC8">
              <w:rPr>
                <w:rFonts w:ascii="Arial" w:hAnsi="Arial" w:cs="Arial"/>
              </w:rPr>
              <w:t xml:space="preserve"> Healthcare support workers workbook </w:t>
            </w:r>
          </w:p>
          <w:p w14:paraId="1A1EB2CA" w14:textId="77777777" w:rsidR="00423B18" w:rsidRPr="00F87FC8" w:rsidRDefault="00A515DF" w:rsidP="00F87FC8">
            <w:pPr>
              <w:numPr>
                <w:ilvl w:val="0"/>
                <w:numId w:val="14"/>
              </w:numPr>
              <w:tabs>
                <w:tab w:val="clear" w:pos="720"/>
                <w:tab w:val="num" w:pos="180"/>
              </w:tabs>
              <w:ind w:left="142" w:hanging="142"/>
              <w:jc w:val="both"/>
              <w:rPr>
                <w:rFonts w:ascii="Arial" w:hAnsi="Arial" w:cs="Arial"/>
              </w:rPr>
            </w:pPr>
            <w:r>
              <w:rPr>
                <w:rFonts w:ascii="Arial" w:hAnsi="Arial" w:cs="Arial"/>
              </w:rPr>
              <w:t>T</w:t>
            </w:r>
            <w:r w:rsidR="00423B18" w:rsidRPr="00F87FC8">
              <w:rPr>
                <w:rFonts w:ascii="Arial" w:hAnsi="Arial" w:cs="Arial"/>
              </w:rPr>
              <w:t>raining for cash handling</w:t>
            </w:r>
          </w:p>
          <w:p w14:paraId="26BDB6B7" w14:textId="77777777" w:rsidR="00B47370" w:rsidRPr="00F87FC8" w:rsidRDefault="00B47370" w:rsidP="00F87FC8">
            <w:pPr>
              <w:numPr>
                <w:ilvl w:val="0"/>
                <w:numId w:val="14"/>
              </w:numPr>
              <w:tabs>
                <w:tab w:val="clear" w:pos="720"/>
                <w:tab w:val="num" w:pos="180"/>
              </w:tabs>
              <w:ind w:hanging="720"/>
              <w:jc w:val="both"/>
              <w:rPr>
                <w:rFonts w:ascii="Arial" w:hAnsi="Arial" w:cs="Arial"/>
              </w:rPr>
            </w:pPr>
            <w:r w:rsidRPr="00F87FC8">
              <w:rPr>
                <w:rFonts w:ascii="Arial" w:hAnsi="Arial" w:cs="Arial"/>
              </w:rPr>
              <w:t>Manual Handling</w:t>
            </w:r>
            <w:r w:rsidR="0071499C" w:rsidRPr="00F87FC8">
              <w:rPr>
                <w:rFonts w:ascii="Arial" w:hAnsi="Arial" w:cs="Arial"/>
              </w:rPr>
              <w:t xml:space="preserve"> and</w:t>
            </w:r>
            <w:r w:rsidRPr="00F87FC8">
              <w:rPr>
                <w:rFonts w:ascii="Arial" w:hAnsi="Arial" w:cs="Arial"/>
              </w:rPr>
              <w:t xml:space="preserve"> Fire Awareness. </w:t>
            </w:r>
          </w:p>
          <w:p w14:paraId="57176152" w14:textId="77777777" w:rsidR="00A46C14" w:rsidRDefault="00B47370" w:rsidP="00A46C14">
            <w:pPr>
              <w:numPr>
                <w:ilvl w:val="0"/>
                <w:numId w:val="14"/>
              </w:numPr>
              <w:tabs>
                <w:tab w:val="clear" w:pos="720"/>
                <w:tab w:val="num" w:pos="180"/>
              </w:tabs>
              <w:ind w:left="142" w:hanging="142"/>
              <w:jc w:val="both"/>
              <w:rPr>
                <w:rFonts w:ascii="Arial" w:hAnsi="Arial" w:cs="Arial"/>
              </w:rPr>
            </w:pPr>
            <w:r w:rsidRPr="00681459">
              <w:rPr>
                <w:rFonts w:ascii="Arial" w:hAnsi="Arial" w:cs="Arial"/>
              </w:rPr>
              <w:t>Attain</w:t>
            </w:r>
            <w:r w:rsidR="0071499C" w:rsidRPr="00681459">
              <w:rPr>
                <w:rFonts w:ascii="Arial" w:hAnsi="Arial" w:cs="Arial"/>
              </w:rPr>
              <w:t>ment of</w:t>
            </w:r>
            <w:r w:rsidRPr="00681459">
              <w:rPr>
                <w:rFonts w:ascii="Arial" w:hAnsi="Arial" w:cs="Arial"/>
              </w:rPr>
              <w:t xml:space="preserve"> Basic REHIS </w:t>
            </w:r>
            <w:r w:rsidR="00681459">
              <w:rPr>
                <w:rFonts w:ascii="Arial" w:hAnsi="Arial" w:cs="Arial"/>
              </w:rPr>
              <w:t xml:space="preserve">Elementary </w:t>
            </w:r>
            <w:r w:rsidRPr="00681459">
              <w:rPr>
                <w:rFonts w:ascii="Arial" w:hAnsi="Arial" w:cs="Arial"/>
              </w:rPr>
              <w:t>Food Hygiene Certificate within 6 months of taking up post</w:t>
            </w:r>
            <w:r w:rsidR="00423B18" w:rsidRPr="00681459">
              <w:rPr>
                <w:rFonts w:ascii="Arial" w:hAnsi="Arial" w:cs="Arial"/>
              </w:rPr>
              <w:t xml:space="preserve"> </w:t>
            </w:r>
            <w:r w:rsidR="00A46C14">
              <w:rPr>
                <w:rFonts w:ascii="Arial" w:hAnsi="Arial" w:cs="Arial"/>
              </w:rPr>
              <w:t>(one day course)</w:t>
            </w:r>
          </w:p>
          <w:p w14:paraId="36FD74A3" w14:textId="77777777" w:rsidR="0087144F" w:rsidRPr="00F87FC8" w:rsidRDefault="0087144F" w:rsidP="00F87FC8">
            <w:pPr>
              <w:tabs>
                <w:tab w:val="num" w:pos="180"/>
              </w:tabs>
              <w:ind w:hanging="720"/>
              <w:jc w:val="both"/>
              <w:rPr>
                <w:rFonts w:ascii="Arial" w:hAnsi="Arial" w:cs="Arial"/>
                <w:sz w:val="6"/>
                <w:szCs w:val="6"/>
              </w:rPr>
            </w:pPr>
          </w:p>
          <w:p w14:paraId="34704FA2" w14:textId="77777777" w:rsidR="00B47370" w:rsidRPr="00F87FC8" w:rsidRDefault="0071499C" w:rsidP="00F87FC8">
            <w:pPr>
              <w:numPr>
                <w:ilvl w:val="0"/>
                <w:numId w:val="14"/>
              </w:numPr>
              <w:tabs>
                <w:tab w:val="clear" w:pos="720"/>
                <w:tab w:val="num" w:pos="180"/>
              </w:tabs>
              <w:ind w:hanging="720"/>
              <w:jc w:val="both"/>
              <w:rPr>
                <w:rFonts w:ascii="Arial" w:hAnsi="Arial" w:cs="Arial"/>
              </w:rPr>
            </w:pPr>
            <w:r w:rsidRPr="00F87FC8">
              <w:rPr>
                <w:rFonts w:ascii="Arial" w:hAnsi="Arial" w:cs="Arial"/>
              </w:rPr>
              <w:t>W</w:t>
            </w:r>
            <w:r w:rsidR="00B47370" w:rsidRPr="00F87FC8">
              <w:rPr>
                <w:rFonts w:ascii="Arial" w:hAnsi="Arial" w:cs="Arial"/>
              </w:rPr>
              <w:t xml:space="preserve">orking knowledge of procedures and equipment relevant to post </w:t>
            </w:r>
          </w:p>
          <w:p w14:paraId="53ABB917" w14:textId="77777777" w:rsidR="00B47370" w:rsidRPr="00F87FC8" w:rsidRDefault="00B47370" w:rsidP="00F87FC8">
            <w:pPr>
              <w:numPr>
                <w:ilvl w:val="0"/>
                <w:numId w:val="14"/>
              </w:numPr>
              <w:tabs>
                <w:tab w:val="clear" w:pos="720"/>
                <w:tab w:val="num" w:pos="180"/>
              </w:tabs>
              <w:ind w:hanging="720"/>
              <w:jc w:val="both"/>
              <w:rPr>
                <w:rFonts w:ascii="Arial" w:hAnsi="Arial" w:cs="Arial"/>
              </w:rPr>
            </w:pPr>
            <w:r w:rsidRPr="00F87FC8">
              <w:rPr>
                <w:rFonts w:ascii="Arial" w:hAnsi="Arial" w:cs="Arial"/>
              </w:rPr>
              <w:lastRenderedPageBreak/>
              <w:t>Operat</w:t>
            </w:r>
            <w:r w:rsidR="00423B18" w:rsidRPr="00F87FC8">
              <w:rPr>
                <w:rFonts w:ascii="Arial" w:hAnsi="Arial" w:cs="Arial"/>
              </w:rPr>
              <w:t>ing</w:t>
            </w:r>
            <w:r w:rsidRPr="00F87FC8">
              <w:rPr>
                <w:rFonts w:ascii="Arial" w:hAnsi="Arial" w:cs="Arial"/>
              </w:rPr>
              <w:t xml:space="preserve"> mechanical and electrical machinery safely and effectively</w:t>
            </w:r>
          </w:p>
          <w:p w14:paraId="7DE88CE1" w14:textId="77777777" w:rsidR="00B47370" w:rsidRPr="00F87FC8" w:rsidRDefault="00423B18" w:rsidP="00F87FC8">
            <w:pPr>
              <w:numPr>
                <w:ilvl w:val="0"/>
                <w:numId w:val="14"/>
              </w:numPr>
              <w:tabs>
                <w:tab w:val="clear" w:pos="720"/>
                <w:tab w:val="num" w:pos="180"/>
              </w:tabs>
              <w:ind w:hanging="720"/>
              <w:jc w:val="both"/>
              <w:rPr>
                <w:rFonts w:ascii="Arial" w:hAnsi="Arial" w:cs="Arial"/>
              </w:rPr>
            </w:pPr>
            <w:r w:rsidRPr="00F87FC8">
              <w:rPr>
                <w:rFonts w:ascii="Arial" w:hAnsi="Arial" w:cs="Arial"/>
              </w:rPr>
              <w:t>K</w:t>
            </w:r>
            <w:r w:rsidR="00B47370" w:rsidRPr="00F87FC8">
              <w:rPr>
                <w:rFonts w:ascii="Arial" w:hAnsi="Arial" w:cs="Arial"/>
              </w:rPr>
              <w:t>nowledge of Health &amp; Safety Policies and work procedures</w:t>
            </w:r>
          </w:p>
          <w:p w14:paraId="5D7198A9" w14:textId="77777777" w:rsidR="00B47370" w:rsidRPr="00F87FC8" w:rsidRDefault="00423B18" w:rsidP="00F87FC8">
            <w:pPr>
              <w:numPr>
                <w:ilvl w:val="0"/>
                <w:numId w:val="14"/>
              </w:numPr>
              <w:tabs>
                <w:tab w:val="clear" w:pos="720"/>
                <w:tab w:val="num" w:pos="180"/>
              </w:tabs>
              <w:ind w:hanging="720"/>
              <w:jc w:val="both"/>
              <w:rPr>
                <w:rFonts w:ascii="Arial" w:hAnsi="Arial" w:cs="Arial"/>
              </w:rPr>
            </w:pPr>
            <w:r w:rsidRPr="00F87FC8">
              <w:rPr>
                <w:rFonts w:ascii="Arial" w:hAnsi="Arial" w:cs="Arial"/>
              </w:rPr>
              <w:t>K</w:t>
            </w:r>
            <w:r w:rsidR="00B47370" w:rsidRPr="00F87FC8">
              <w:rPr>
                <w:rFonts w:ascii="Arial" w:hAnsi="Arial" w:cs="Arial"/>
              </w:rPr>
              <w:t>nowledge of Infection Control Policy, Guidelines and Procedures</w:t>
            </w:r>
          </w:p>
          <w:p w14:paraId="69FA6E39" w14:textId="77777777" w:rsidR="00B47370" w:rsidRPr="00F87FC8" w:rsidRDefault="00B47370" w:rsidP="00F87FC8">
            <w:pPr>
              <w:numPr>
                <w:ilvl w:val="0"/>
                <w:numId w:val="14"/>
              </w:numPr>
              <w:tabs>
                <w:tab w:val="clear" w:pos="720"/>
                <w:tab w:val="num" w:pos="180"/>
              </w:tabs>
              <w:ind w:hanging="720"/>
              <w:jc w:val="both"/>
              <w:rPr>
                <w:rFonts w:ascii="Arial" w:hAnsi="Arial" w:cs="Arial"/>
              </w:rPr>
            </w:pPr>
            <w:r w:rsidRPr="00F87FC8">
              <w:rPr>
                <w:rFonts w:ascii="Arial" w:hAnsi="Arial" w:cs="Arial"/>
              </w:rPr>
              <w:t>Good Customer Care Skills</w:t>
            </w:r>
            <w:r w:rsidR="00423B18" w:rsidRPr="00F87FC8" w:rsidDel="00423B18">
              <w:rPr>
                <w:rFonts w:ascii="Arial" w:hAnsi="Arial" w:cs="Arial"/>
              </w:rPr>
              <w:t xml:space="preserve"> </w:t>
            </w:r>
          </w:p>
          <w:p w14:paraId="476370F3" w14:textId="77777777" w:rsidR="00A46C14" w:rsidRDefault="00A46C14" w:rsidP="00A46C14">
            <w:pPr>
              <w:tabs>
                <w:tab w:val="left" w:pos="360"/>
                <w:tab w:val="left" w:pos="3600"/>
                <w:tab w:val="left" w:pos="5040"/>
              </w:tabs>
              <w:jc w:val="both"/>
              <w:rPr>
                <w:rFonts w:ascii="Arial" w:hAnsi="Arial" w:cs="Arial"/>
              </w:rPr>
            </w:pPr>
          </w:p>
          <w:p w14:paraId="4CF0F7DD" w14:textId="77777777" w:rsidR="00A46C14" w:rsidRPr="00F87FC8" w:rsidRDefault="00A46C14" w:rsidP="00A46C14">
            <w:pPr>
              <w:tabs>
                <w:tab w:val="left" w:pos="360"/>
                <w:tab w:val="left" w:pos="3600"/>
                <w:tab w:val="left" w:pos="5040"/>
              </w:tabs>
              <w:jc w:val="both"/>
              <w:rPr>
                <w:rFonts w:ascii="Arial" w:hAnsi="Arial" w:cs="Arial"/>
              </w:rPr>
            </w:pPr>
            <w:r>
              <w:rPr>
                <w:rFonts w:ascii="Arial" w:hAnsi="Arial" w:cs="Arial"/>
              </w:rPr>
              <w:t xml:space="preserve">The postholder will be </w:t>
            </w:r>
            <w:proofErr w:type="gramStart"/>
            <w:r>
              <w:rPr>
                <w:rFonts w:ascii="Arial" w:hAnsi="Arial" w:cs="Arial"/>
              </w:rPr>
              <w:t>expect</w:t>
            </w:r>
            <w:proofErr w:type="gramEnd"/>
            <w:r>
              <w:rPr>
                <w:rFonts w:ascii="Arial" w:hAnsi="Arial" w:cs="Arial"/>
              </w:rPr>
              <w:t xml:space="preserve"> to complete the Catering Workbook over a 9 month period with support provided by Supervisors / Manager.</w:t>
            </w:r>
          </w:p>
          <w:p w14:paraId="5361AE1A" w14:textId="77777777" w:rsidR="00D63247" w:rsidRPr="00F87FC8" w:rsidRDefault="00D63247" w:rsidP="00F87FC8">
            <w:pPr>
              <w:jc w:val="both"/>
              <w:rPr>
                <w:rFonts w:ascii="Arial" w:hAnsi="Arial" w:cs="Arial"/>
              </w:rPr>
            </w:pPr>
          </w:p>
          <w:p w14:paraId="65610CF6" w14:textId="77777777" w:rsidR="00D63247" w:rsidRPr="00F87FC8" w:rsidRDefault="00D63247" w:rsidP="00F87FC8">
            <w:pPr>
              <w:jc w:val="both"/>
              <w:rPr>
                <w:rFonts w:ascii="Arial" w:hAnsi="Arial" w:cs="Arial"/>
              </w:rPr>
            </w:pPr>
          </w:p>
          <w:p w14:paraId="573B1A53" w14:textId="77777777" w:rsidR="00B47370" w:rsidRPr="00F87FC8" w:rsidRDefault="00B47370" w:rsidP="00F87FC8">
            <w:pPr>
              <w:jc w:val="both"/>
              <w:rPr>
                <w:rFonts w:ascii="Arial" w:hAnsi="Arial" w:cs="Arial"/>
                <w:b/>
                <w:sz w:val="6"/>
                <w:szCs w:val="6"/>
              </w:rPr>
            </w:pPr>
          </w:p>
        </w:tc>
      </w:tr>
      <w:tr w:rsidR="00F47741" w:rsidRPr="00F87FC8" w14:paraId="3B56C6E6" w14:textId="77777777" w:rsidTr="00F87FC8">
        <w:tblPrEx>
          <w:tblLook w:val="01E0" w:firstRow="1" w:lastRow="1" w:firstColumn="1" w:lastColumn="1" w:noHBand="0" w:noVBand="0"/>
        </w:tblPrEx>
        <w:trPr>
          <w:trHeight w:val="567"/>
        </w:trPr>
        <w:tc>
          <w:tcPr>
            <w:tcW w:w="10368" w:type="dxa"/>
            <w:gridSpan w:val="2"/>
            <w:vAlign w:val="center"/>
          </w:tcPr>
          <w:p w14:paraId="3A110E1A" w14:textId="77777777" w:rsidR="00F47741" w:rsidRPr="00F87FC8" w:rsidRDefault="00F47741" w:rsidP="00F87FC8">
            <w:pPr>
              <w:jc w:val="both"/>
              <w:rPr>
                <w:rFonts w:ascii="Arial" w:hAnsi="Arial" w:cs="Arial"/>
                <w:b/>
              </w:rPr>
            </w:pPr>
            <w:r w:rsidRPr="00F87FC8">
              <w:rPr>
                <w:rFonts w:ascii="Arial" w:hAnsi="Arial" w:cs="Arial"/>
                <w:b/>
              </w:rPr>
              <w:lastRenderedPageBreak/>
              <w:t>14.  JOB DESCRIPTION AGREEMENT</w:t>
            </w:r>
          </w:p>
        </w:tc>
      </w:tr>
      <w:tr w:rsidR="00F47741" w:rsidRPr="00F87FC8" w14:paraId="026C2C4E" w14:textId="77777777" w:rsidTr="00F87FC8">
        <w:tc>
          <w:tcPr>
            <w:tcW w:w="8028" w:type="dxa"/>
          </w:tcPr>
          <w:p w14:paraId="0B193C07" w14:textId="77777777" w:rsidR="00580D9C" w:rsidRPr="00F87FC8" w:rsidRDefault="00580D9C" w:rsidP="00F47741">
            <w:pPr>
              <w:pStyle w:val="BodyText"/>
              <w:rPr>
                <w:sz w:val="6"/>
                <w:szCs w:val="6"/>
              </w:rPr>
            </w:pPr>
          </w:p>
          <w:p w14:paraId="62207D2E" w14:textId="77777777" w:rsidR="00F47741" w:rsidRPr="003F0469" w:rsidRDefault="00F47741" w:rsidP="00F47741">
            <w:pPr>
              <w:pStyle w:val="BodyText"/>
            </w:pPr>
            <w:r w:rsidRPr="003F0469">
              <w:t>A separate job description will need to be signed off by each jobholder to whom the job description applies.</w:t>
            </w:r>
          </w:p>
          <w:p w14:paraId="136F4719" w14:textId="77777777" w:rsidR="00F47741" w:rsidRPr="00F87FC8" w:rsidRDefault="00F47741" w:rsidP="00F47741">
            <w:pPr>
              <w:pStyle w:val="BodyText"/>
              <w:rPr>
                <w:b/>
              </w:rPr>
            </w:pPr>
          </w:p>
          <w:p w14:paraId="2F074773" w14:textId="77777777" w:rsidR="00F47741" w:rsidRPr="003F0469" w:rsidRDefault="00F47741" w:rsidP="00F47741">
            <w:pPr>
              <w:pStyle w:val="BodyText"/>
            </w:pPr>
            <w:r w:rsidRPr="003F0469">
              <w:t xml:space="preserve">Job Holder’s Signature:  </w:t>
            </w:r>
          </w:p>
          <w:p w14:paraId="454CD78D" w14:textId="77777777" w:rsidR="00F47741" w:rsidRPr="003F0469" w:rsidRDefault="00F47741" w:rsidP="00F47741">
            <w:pPr>
              <w:pStyle w:val="BodyText"/>
            </w:pPr>
          </w:p>
          <w:p w14:paraId="2FF60EB8" w14:textId="77777777" w:rsidR="00F47741" w:rsidRPr="00F87FC8" w:rsidRDefault="00F47741" w:rsidP="00F47741">
            <w:pPr>
              <w:pStyle w:val="BodyText"/>
              <w:rPr>
                <w:b/>
              </w:rPr>
            </w:pPr>
            <w:r w:rsidRPr="003F0469">
              <w:t xml:space="preserve">Head of Department Signature:  </w:t>
            </w:r>
          </w:p>
          <w:p w14:paraId="0D9F8229" w14:textId="77777777" w:rsidR="00F47741" w:rsidRPr="00F87FC8" w:rsidRDefault="00F47741" w:rsidP="00F47741">
            <w:pPr>
              <w:pStyle w:val="BodyText"/>
              <w:rPr>
                <w:b/>
                <w:sz w:val="6"/>
                <w:szCs w:val="6"/>
              </w:rPr>
            </w:pPr>
          </w:p>
        </w:tc>
        <w:tc>
          <w:tcPr>
            <w:tcW w:w="2340" w:type="dxa"/>
          </w:tcPr>
          <w:p w14:paraId="3B512627" w14:textId="77777777" w:rsidR="00F47741" w:rsidRPr="00F87FC8" w:rsidRDefault="00F47741" w:rsidP="00F47741">
            <w:pPr>
              <w:pStyle w:val="BodyText"/>
              <w:rPr>
                <w:b/>
              </w:rPr>
            </w:pPr>
          </w:p>
          <w:p w14:paraId="3331760B" w14:textId="77777777" w:rsidR="00F47741" w:rsidRPr="00F87FC8" w:rsidRDefault="00F47741" w:rsidP="00F47741">
            <w:pPr>
              <w:pStyle w:val="BodyText"/>
              <w:rPr>
                <w:b/>
              </w:rPr>
            </w:pPr>
          </w:p>
          <w:p w14:paraId="0B8A4F9A" w14:textId="77777777" w:rsidR="00F47741" w:rsidRPr="00F87FC8" w:rsidRDefault="00F47741" w:rsidP="00F47741">
            <w:pPr>
              <w:pStyle w:val="BodyText"/>
              <w:rPr>
                <w:b/>
              </w:rPr>
            </w:pPr>
          </w:p>
          <w:p w14:paraId="541C84FC" w14:textId="77777777" w:rsidR="00F47741" w:rsidRPr="00D5463B" w:rsidRDefault="00F47741" w:rsidP="00F47741">
            <w:pPr>
              <w:pStyle w:val="BodyText"/>
            </w:pPr>
            <w:r>
              <w:t xml:space="preserve">Date: </w:t>
            </w:r>
          </w:p>
          <w:p w14:paraId="6526A0AB" w14:textId="77777777" w:rsidR="00F47741" w:rsidRPr="00D5463B" w:rsidRDefault="00F47741" w:rsidP="00F47741">
            <w:pPr>
              <w:pStyle w:val="BodyText"/>
            </w:pPr>
          </w:p>
          <w:p w14:paraId="15EEBA42" w14:textId="77777777" w:rsidR="00F47741" w:rsidRPr="00F87FC8" w:rsidRDefault="00F47741" w:rsidP="00F47741">
            <w:pPr>
              <w:pStyle w:val="BodyText"/>
              <w:rPr>
                <w:b/>
              </w:rPr>
            </w:pPr>
            <w:r w:rsidRPr="00D5463B">
              <w:t>Date:</w:t>
            </w:r>
            <w:r>
              <w:t xml:space="preserve">   </w:t>
            </w:r>
          </w:p>
        </w:tc>
      </w:tr>
    </w:tbl>
    <w:p w14:paraId="0AEC53E7" w14:textId="77777777" w:rsidR="00F47741" w:rsidRDefault="00F47741" w:rsidP="00F47741">
      <w:pPr>
        <w:jc w:val="center"/>
        <w:rPr>
          <w:rFonts w:ascii="Arial" w:hAnsi="Arial" w:cs="Arial"/>
          <w:b/>
          <w:sz w:val="32"/>
          <w:szCs w:val="32"/>
        </w:rPr>
      </w:pPr>
    </w:p>
    <w:p w14:paraId="275B74CD" w14:textId="77777777" w:rsidR="0000348E" w:rsidRDefault="0000348E"/>
    <w:sectPr w:rsidR="0000348E" w:rsidSect="00903D5E">
      <w:footerReference w:type="even" r:id="rId7"/>
      <w:footerReference w:type="default" r:id="rId8"/>
      <w:pgSz w:w="11906" w:h="16838" w:code="9"/>
      <w:pgMar w:top="1134" w:right="851" w:bottom="1134" w:left="851"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4D9D6" w14:textId="77777777" w:rsidR="00E57EBF" w:rsidRDefault="00E57EBF">
      <w:r>
        <w:separator/>
      </w:r>
    </w:p>
  </w:endnote>
  <w:endnote w:type="continuationSeparator" w:id="0">
    <w:p w14:paraId="273F03CE" w14:textId="77777777" w:rsidR="00E57EBF" w:rsidRDefault="00E57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4B779" w14:textId="77777777" w:rsidR="006C63ED" w:rsidRDefault="00CE4B10" w:rsidP="00E32E2D">
    <w:pPr>
      <w:pStyle w:val="Footer"/>
      <w:framePr w:wrap="around" w:vAnchor="text" w:hAnchor="margin" w:xAlign="center" w:y="1"/>
      <w:rPr>
        <w:rStyle w:val="PageNumber"/>
      </w:rPr>
    </w:pPr>
    <w:r>
      <w:rPr>
        <w:rStyle w:val="PageNumber"/>
      </w:rPr>
      <w:fldChar w:fldCharType="begin"/>
    </w:r>
    <w:r w:rsidR="006C63ED">
      <w:rPr>
        <w:rStyle w:val="PageNumber"/>
      </w:rPr>
      <w:instrText xml:space="preserve">PAGE  </w:instrText>
    </w:r>
    <w:r>
      <w:rPr>
        <w:rStyle w:val="PageNumber"/>
      </w:rPr>
      <w:fldChar w:fldCharType="end"/>
    </w:r>
  </w:p>
  <w:p w14:paraId="437F4DBC" w14:textId="77777777" w:rsidR="006C63ED" w:rsidRDefault="006C63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6C2F5" w14:textId="77777777" w:rsidR="006C63ED" w:rsidRDefault="00CE4B10" w:rsidP="00E32E2D">
    <w:pPr>
      <w:pStyle w:val="Footer"/>
      <w:framePr w:wrap="around" w:vAnchor="text" w:hAnchor="margin" w:xAlign="center" w:y="1"/>
      <w:rPr>
        <w:rStyle w:val="PageNumber"/>
      </w:rPr>
    </w:pPr>
    <w:r>
      <w:rPr>
        <w:rStyle w:val="PageNumber"/>
      </w:rPr>
      <w:fldChar w:fldCharType="begin"/>
    </w:r>
    <w:r w:rsidR="006C63ED">
      <w:rPr>
        <w:rStyle w:val="PageNumber"/>
      </w:rPr>
      <w:instrText xml:space="preserve">PAGE  </w:instrText>
    </w:r>
    <w:r>
      <w:rPr>
        <w:rStyle w:val="PageNumber"/>
      </w:rPr>
      <w:fldChar w:fldCharType="separate"/>
    </w:r>
    <w:r w:rsidR="00862B47">
      <w:rPr>
        <w:rStyle w:val="PageNumber"/>
        <w:noProof/>
      </w:rPr>
      <w:t>2</w:t>
    </w:r>
    <w:r>
      <w:rPr>
        <w:rStyle w:val="PageNumber"/>
      </w:rPr>
      <w:fldChar w:fldCharType="end"/>
    </w:r>
  </w:p>
  <w:p w14:paraId="27423E78" w14:textId="77777777" w:rsidR="006C63ED" w:rsidRPr="00903D5E" w:rsidRDefault="006C63ED">
    <w:pPr>
      <w:pStyle w:val="Footer"/>
      <w:rPr>
        <w:rFonts w:ascii="Arial" w:hAnsi="Arial" w:cs="Arial"/>
        <w:sz w:val="16"/>
        <w:szCs w:val="16"/>
      </w:rPr>
    </w:pPr>
    <w:r w:rsidRPr="00903D5E">
      <w:rPr>
        <w:rFonts w:ascii="Arial" w:hAnsi="Arial" w:cs="Arial"/>
        <w:sz w:val="16"/>
        <w:szCs w:val="16"/>
      </w:rPr>
      <w:t>JE/Generic Job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1E6BE" w14:textId="77777777" w:rsidR="00E57EBF" w:rsidRDefault="00E57EBF">
      <w:r>
        <w:separator/>
      </w:r>
    </w:p>
  </w:footnote>
  <w:footnote w:type="continuationSeparator" w:id="0">
    <w:p w14:paraId="3A519BB6" w14:textId="77777777" w:rsidR="00E57EBF" w:rsidRDefault="00E57E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26FF4"/>
    <w:multiLevelType w:val="hybridMultilevel"/>
    <w:tmpl w:val="F2ECD0C0"/>
    <w:lvl w:ilvl="0" w:tplc="42A8814E">
      <w:start w:val="2"/>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1F1F2C20"/>
    <w:multiLevelType w:val="hybridMultilevel"/>
    <w:tmpl w:val="1B1C6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F420A6"/>
    <w:multiLevelType w:val="hybridMultilevel"/>
    <w:tmpl w:val="74266EDC"/>
    <w:lvl w:ilvl="0" w:tplc="27FEA764">
      <w:start w:val="1"/>
      <w:numFmt w:val="decimal"/>
      <w:lvlText w:val="%1."/>
      <w:lvlJc w:val="left"/>
      <w:pPr>
        <w:tabs>
          <w:tab w:val="num" w:pos="357"/>
        </w:tabs>
        <w:ind w:left="357" w:hanging="357"/>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02C35E6"/>
    <w:multiLevelType w:val="hybridMultilevel"/>
    <w:tmpl w:val="C97C2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F86E15"/>
    <w:multiLevelType w:val="hybridMultilevel"/>
    <w:tmpl w:val="0D586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F21E8A"/>
    <w:multiLevelType w:val="hybridMultilevel"/>
    <w:tmpl w:val="5C848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7E1C53"/>
    <w:multiLevelType w:val="hybridMultilevel"/>
    <w:tmpl w:val="AE405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593BAD"/>
    <w:multiLevelType w:val="hybridMultilevel"/>
    <w:tmpl w:val="ED30D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8674CB"/>
    <w:multiLevelType w:val="hybridMultilevel"/>
    <w:tmpl w:val="B644CA74"/>
    <w:lvl w:ilvl="0" w:tplc="2CFC40F6">
      <w:start w:val="1"/>
      <w:numFmt w:val="decimal"/>
      <w:lvlText w:val="%1."/>
      <w:lvlJc w:val="left"/>
      <w:pPr>
        <w:tabs>
          <w:tab w:val="num" w:pos="357"/>
        </w:tabs>
        <w:ind w:left="357" w:hanging="357"/>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8DC692F"/>
    <w:multiLevelType w:val="hybridMultilevel"/>
    <w:tmpl w:val="196EEE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CF0B05"/>
    <w:multiLevelType w:val="hybridMultilevel"/>
    <w:tmpl w:val="D6FC32AE"/>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4C4124EA"/>
    <w:multiLevelType w:val="hybridMultilevel"/>
    <w:tmpl w:val="C9C62738"/>
    <w:lvl w:ilvl="0" w:tplc="049C2B2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833C23"/>
    <w:multiLevelType w:val="multilevel"/>
    <w:tmpl w:val="81260C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13825BF"/>
    <w:multiLevelType w:val="hybridMultilevel"/>
    <w:tmpl w:val="3C26CB34"/>
    <w:lvl w:ilvl="0" w:tplc="04090001">
      <w:start w:val="1"/>
      <w:numFmt w:val="bullet"/>
      <w:lvlText w:val=""/>
      <w:lvlJc w:val="left"/>
      <w:pPr>
        <w:tabs>
          <w:tab w:val="num" w:pos="1490"/>
        </w:tabs>
        <w:ind w:left="1490" w:hanging="360"/>
      </w:pPr>
      <w:rPr>
        <w:rFonts w:ascii="Symbol" w:hAnsi="Symbol" w:hint="default"/>
      </w:rPr>
    </w:lvl>
    <w:lvl w:ilvl="1" w:tplc="04090003" w:tentative="1">
      <w:start w:val="1"/>
      <w:numFmt w:val="bullet"/>
      <w:lvlText w:val="o"/>
      <w:lvlJc w:val="left"/>
      <w:pPr>
        <w:tabs>
          <w:tab w:val="num" w:pos="2210"/>
        </w:tabs>
        <w:ind w:left="2210" w:hanging="360"/>
      </w:pPr>
      <w:rPr>
        <w:rFonts w:ascii="Courier New" w:hAnsi="Courier New" w:hint="default"/>
      </w:rPr>
    </w:lvl>
    <w:lvl w:ilvl="2" w:tplc="04090005" w:tentative="1">
      <w:start w:val="1"/>
      <w:numFmt w:val="bullet"/>
      <w:lvlText w:val=""/>
      <w:lvlJc w:val="left"/>
      <w:pPr>
        <w:tabs>
          <w:tab w:val="num" w:pos="2930"/>
        </w:tabs>
        <w:ind w:left="2930" w:hanging="360"/>
      </w:pPr>
      <w:rPr>
        <w:rFonts w:ascii="Wingdings" w:hAnsi="Wingdings" w:hint="default"/>
      </w:rPr>
    </w:lvl>
    <w:lvl w:ilvl="3" w:tplc="04090001" w:tentative="1">
      <w:start w:val="1"/>
      <w:numFmt w:val="bullet"/>
      <w:lvlText w:val=""/>
      <w:lvlJc w:val="left"/>
      <w:pPr>
        <w:tabs>
          <w:tab w:val="num" w:pos="3650"/>
        </w:tabs>
        <w:ind w:left="3650" w:hanging="360"/>
      </w:pPr>
      <w:rPr>
        <w:rFonts w:ascii="Symbol" w:hAnsi="Symbol" w:hint="default"/>
      </w:rPr>
    </w:lvl>
    <w:lvl w:ilvl="4" w:tplc="04090003" w:tentative="1">
      <w:start w:val="1"/>
      <w:numFmt w:val="bullet"/>
      <w:lvlText w:val="o"/>
      <w:lvlJc w:val="left"/>
      <w:pPr>
        <w:tabs>
          <w:tab w:val="num" w:pos="4370"/>
        </w:tabs>
        <w:ind w:left="4370" w:hanging="360"/>
      </w:pPr>
      <w:rPr>
        <w:rFonts w:ascii="Courier New" w:hAnsi="Courier New" w:hint="default"/>
      </w:rPr>
    </w:lvl>
    <w:lvl w:ilvl="5" w:tplc="04090005" w:tentative="1">
      <w:start w:val="1"/>
      <w:numFmt w:val="bullet"/>
      <w:lvlText w:val=""/>
      <w:lvlJc w:val="left"/>
      <w:pPr>
        <w:tabs>
          <w:tab w:val="num" w:pos="5090"/>
        </w:tabs>
        <w:ind w:left="5090" w:hanging="360"/>
      </w:pPr>
      <w:rPr>
        <w:rFonts w:ascii="Wingdings" w:hAnsi="Wingdings" w:hint="default"/>
      </w:rPr>
    </w:lvl>
    <w:lvl w:ilvl="6" w:tplc="04090001" w:tentative="1">
      <w:start w:val="1"/>
      <w:numFmt w:val="bullet"/>
      <w:lvlText w:val=""/>
      <w:lvlJc w:val="left"/>
      <w:pPr>
        <w:tabs>
          <w:tab w:val="num" w:pos="5810"/>
        </w:tabs>
        <w:ind w:left="5810" w:hanging="360"/>
      </w:pPr>
      <w:rPr>
        <w:rFonts w:ascii="Symbol" w:hAnsi="Symbol" w:hint="default"/>
      </w:rPr>
    </w:lvl>
    <w:lvl w:ilvl="7" w:tplc="04090003" w:tentative="1">
      <w:start w:val="1"/>
      <w:numFmt w:val="bullet"/>
      <w:lvlText w:val="o"/>
      <w:lvlJc w:val="left"/>
      <w:pPr>
        <w:tabs>
          <w:tab w:val="num" w:pos="6530"/>
        </w:tabs>
        <w:ind w:left="6530" w:hanging="360"/>
      </w:pPr>
      <w:rPr>
        <w:rFonts w:ascii="Courier New" w:hAnsi="Courier New" w:hint="default"/>
      </w:rPr>
    </w:lvl>
    <w:lvl w:ilvl="8" w:tplc="04090005" w:tentative="1">
      <w:start w:val="1"/>
      <w:numFmt w:val="bullet"/>
      <w:lvlText w:val=""/>
      <w:lvlJc w:val="left"/>
      <w:pPr>
        <w:tabs>
          <w:tab w:val="num" w:pos="7250"/>
        </w:tabs>
        <w:ind w:left="7250" w:hanging="360"/>
      </w:pPr>
      <w:rPr>
        <w:rFonts w:ascii="Wingdings" w:hAnsi="Wingdings" w:hint="default"/>
      </w:rPr>
    </w:lvl>
  </w:abstractNum>
  <w:abstractNum w:abstractNumId="14" w15:restartNumberingAfterBreak="0">
    <w:nsid w:val="555E4486"/>
    <w:multiLevelType w:val="hybridMultilevel"/>
    <w:tmpl w:val="9C46D318"/>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CF749C6"/>
    <w:multiLevelType w:val="hybridMultilevel"/>
    <w:tmpl w:val="81260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611B8A"/>
    <w:multiLevelType w:val="hybridMultilevel"/>
    <w:tmpl w:val="F9560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6A08FC"/>
    <w:multiLevelType w:val="hybridMultilevel"/>
    <w:tmpl w:val="D862E85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688316">
    <w:abstractNumId w:val="0"/>
  </w:num>
  <w:num w:numId="2" w16cid:durableId="1329404641">
    <w:abstractNumId w:val="8"/>
  </w:num>
  <w:num w:numId="3" w16cid:durableId="1458136714">
    <w:abstractNumId w:val="14"/>
  </w:num>
  <w:num w:numId="4" w16cid:durableId="2057241794">
    <w:abstractNumId w:val="6"/>
  </w:num>
  <w:num w:numId="5" w16cid:durableId="805123221">
    <w:abstractNumId w:val="2"/>
  </w:num>
  <w:num w:numId="6" w16cid:durableId="1528519758">
    <w:abstractNumId w:val="7"/>
  </w:num>
  <w:num w:numId="7" w16cid:durableId="228347852">
    <w:abstractNumId w:val="1"/>
  </w:num>
  <w:num w:numId="8" w16cid:durableId="1821656054">
    <w:abstractNumId w:val="4"/>
  </w:num>
  <w:num w:numId="9" w16cid:durableId="1530072794">
    <w:abstractNumId w:val="15"/>
  </w:num>
  <w:num w:numId="10" w16cid:durableId="675420695">
    <w:abstractNumId w:val="16"/>
  </w:num>
  <w:num w:numId="11" w16cid:durableId="507865171">
    <w:abstractNumId w:val="5"/>
  </w:num>
  <w:num w:numId="12" w16cid:durableId="1993363746">
    <w:abstractNumId w:val="10"/>
  </w:num>
  <w:num w:numId="13" w16cid:durableId="1010377800">
    <w:abstractNumId w:val="13"/>
  </w:num>
  <w:num w:numId="14" w16cid:durableId="580481164">
    <w:abstractNumId w:val="9"/>
  </w:num>
  <w:num w:numId="15" w16cid:durableId="809591646">
    <w:abstractNumId w:val="12"/>
  </w:num>
  <w:num w:numId="16" w16cid:durableId="499270153">
    <w:abstractNumId w:val="11"/>
  </w:num>
  <w:num w:numId="17" w16cid:durableId="787816023">
    <w:abstractNumId w:val="3"/>
  </w:num>
  <w:num w:numId="18" w16cid:durableId="197972816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46B6"/>
    <w:rsid w:val="000032C5"/>
    <w:rsid w:val="0000348E"/>
    <w:rsid w:val="000073F3"/>
    <w:rsid w:val="00095502"/>
    <w:rsid w:val="001A465B"/>
    <w:rsid w:val="001C0A49"/>
    <w:rsid w:val="001E46B6"/>
    <w:rsid w:val="00240F81"/>
    <w:rsid w:val="002820F6"/>
    <w:rsid w:val="002B38A3"/>
    <w:rsid w:val="00342A50"/>
    <w:rsid w:val="003F0469"/>
    <w:rsid w:val="00423B18"/>
    <w:rsid w:val="00436349"/>
    <w:rsid w:val="004E0C72"/>
    <w:rsid w:val="0055451F"/>
    <w:rsid w:val="00580D9C"/>
    <w:rsid w:val="005844FE"/>
    <w:rsid w:val="005E4262"/>
    <w:rsid w:val="00647A30"/>
    <w:rsid w:val="00680FF2"/>
    <w:rsid w:val="00681459"/>
    <w:rsid w:val="0069414A"/>
    <w:rsid w:val="006C63ED"/>
    <w:rsid w:val="006D42EB"/>
    <w:rsid w:val="0071499C"/>
    <w:rsid w:val="00746245"/>
    <w:rsid w:val="0076775E"/>
    <w:rsid w:val="007A53F3"/>
    <w:rsid w:val="007A78C9"/>
    <w:rsid w:val="00862B47"/>
    <w:rsid w:val="0087144F"/>
    <w:rsid w:val="00884672"/>
    <w:rsid w:val="008D0F75"/>
    <w:rsid w:val="00903D5E"/>
    <w:rsid w:val="00915F9A"/>
    <w:rsid w:val="009549FC"/>
    <w:rsid w:val="009C494C"/>
    <w:rsid w:val="009C77EA"/>
    <w:rsid w:val="00A07264"/>
    <w:rsid w:val="00A35633"/>
    <w:rsid w:val="00A46C14"/>
    <w:rsid w:val="00A515DF"/>
    <w:rsid w:val="00B25797"/>
    <w:rsid w:val="00B47370"/>
    <w:rsid w:val="00B6309F"/>
    <w:rsid w:val="00B67089"/>
    <w:rsid w:val="00BA15C6"/>
    <w:rsid w:val="00BC27FB"/>
    <w:rsid w:val="00C2147A"/>
    <w:rsid w:val="00CA30A0"/>
    <w:rsid w:val="00CC0D47"/>
    <w:rsid w:val="00CE4B10"/>
    <w:rsid w:val="00CE76D7"/>
    <w:rsid w:val="00D3036D"/>
    <w:rsid w:val="00D63247"/>
    <w:rsid w:val="00DC59AF"/>
    <w:rsid w:val="00E016EB"/>
    <w:rsid w:val="00E32E2D"/>
    <w:rsid w:val="00E57EBF"/>
    <w:rsid w:val="00E737A7"/>
    <w:rsid w:val="00E93758"/>
    <w:rsid w:val="00EB3D35"/>
    <w:rsid w:val="00EF33F7"/>
    <w:rsid w:val="00F02030"/>
    <w:rsid w:val="00F05881"/>
    <w:rsid w:val="00F47741"/>
    <w:rsid w:val="00F528CA"/>
    <w:rsid w:val="00F87FC8"/>
    <w:rsid w:val="00FC3E8D"/>
    <w:rsid w:val="00FE3363"/>
    <w:rsid w:val="00FE7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7FB648"/>
  <w15:docId w15:val="{1FE9872E-5A2D-4D7D-8C85-3015B0A20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774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47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47741"/>
    <w:pPr>
      <w:jc w:val="both"/>
    </w:pPr>
    <w:rPr>
      <w:rFonts w:ascii="Arial" w:hAnsi="Arial" w:cs="Arial"/>
      <w:lang w:val="en-US" w:eastAsia="en-US"/>
    </w:rPr>
  </w:style>
  <w:style w:type="character" w:customStyle="1" w:styleId="BodyTextChar">
    <w:name w:val="Body Text Char"/>
    <w:basedOn w:val="DefaultParagraphFont"/>
    <w:link w:val="BodyText"/>
    <w:semiHidden/>
    <w:locked/>
    <w:rsid w:val="00F47741"/>
    <w:rPr>
      <w:rFonts w:ascii="Arial" w:hAnsi="Arial" w:cs="Arial"/>
      <w:sz w:val="24"/>
      <w:szCs w:val="24"/>
      <w:lang w:val="en-US" w:eastAsia="en-US" w:bidi="ar-SA"/>
    </w:rPr>
  </w:style>
  <w:style w:type="paragraph" w:styleId="BodyTextIndent3">
    <w:name w:val="Body Text Indent 3"/>
    <w:basedOn w:val="Normal"/>
    <w:link w:val="BodyTextIndent3Char"/>
    <w:rsid w:val="00FE3363"/>
    <w:pPr>
      <w:spacing w:after="120"/>
      <w:ind w:left="283"/>
    </w:pPr>
    <w:rPr>
      <w:sz w:val="16"/>
      <w:szCs w:val="16"/>
      <w:lang w:eastAsia="en-US"/>
    </w:rPr>
  </w:style>
  <w:style w:type="character" w:customStyle="1" w:styleId="BodyTextIndent3Char">
    <w:name w:val="Body Text Indent 3 Char"/>
    <w:basedOn w:val="DefaultParagraphFont"/>
    <w:link w:val="BodyTextIndent3"/>
    <w:semiHidden/>
    <w:locked/>
    <w:rsid w:val="00FE3363"/>
    <w:rPr>
      <w:sz w:val="16"/>
      <w:szCs w:val="16"/>
      <w:lang w:val="en-GB" w:eastAsia="en-US" w:bidi="ar-SA"/>
    </w:rPr>
  </w:style>
  <w:style w:type="paragraph" w:styleId="Header">
    <w:name w:val="header"/>
    <w:basedOn w:val="Normal"/>
    <w:link w:val="HeaderChar"/>
    <w:rsid w:val="00903D5E"/>
    <w:pPr>
      <w:tabs>
        <w:tab w:val="center" w:pos="4153"/>
        <w:tab w:val="right" w:pos="8306"/>
      </w:tabs>
    </w:pPr>
  </w:style>
  <w:style w:type="paragraph" w:styleId="Footer">
    <w:name w:val="footer"/>
    <w:basedOn w:val="Normal"/>
    <w:rsid w:val="00903D5E"/>
    <w:pPr>
      <w:tabs>
        <w:tab w:val="center" w:pos="4153"/>
        <w:tab w:val="right" w:pos="8306"/>
      </w:tabs>
    </w:pPr>
  </w:style>
  <w:style w:type="character" w:styleId="PageNumber">
    <w:name w:val="page number"/>
    <w:basedOn w:val="DefaultParagraphFont"/>
    <w:rsid w:val="00903D5E"/>
  </w:style>
  <w:style w:type="character" w:customStyle="1" w:styleId="HeaderChar">
    <w:name w:val="Header Char"/>
    <w:basedOn w:val="DefaultParagraphFont"/>
    <w:link w:val="Header"/>
    <w:semiHidden/>
    <w:rsid w:val="00B47370"/>
    <w:rPr>
      <w:sz w:val="24"/>
      <w:szCs w:val="24"/>
      <w:lang w:val="en-GB" w:eastAsia="en-GB" w:bidi="ar-SA"/>
    </w:rPr>
  </w:style>
  <w:style w:type="paragraph" w:styleId="BalloonText">
    <w:name w:val="Balloon Text"/>
    <w:basedOn w:val="Normal"/>
    <w:link w:val="BalloonTextChar"/>
    <w:rsid w:val="0071499C"/>
    <w:rPr>
      <w:rFonts w:ascii="Tahoma" w:hAnsi="Tahoma" w:cs="Tahoma"/>
      <w:sz w:val="16"/>
      <w:szCs w:val="16"/>
    </w:rPr>
  </w:style>
  <w:style w:type="character" w:customStyle="1" w:styleId="BalloonTextChar">
    <w:name w:val="Balloon Text Char"/>
    <w:basedOn w:val="DefaultParagraphFont"/>
    <w:link w:val="BalloonText"/>
    <w:rsid w:val="0071499C"/>
    <w:rPr>
      <w:rFonts w:ascii="Tahoma" w:hAnsi="Tahoma" w:cs="Tahoma"/>
      <w:sz w:val="16"/>
      <w:szCs w:val="16"/>
    </w:rPr>
  </w:style>
  <w:style w:type="paragraph" w:styleId="ListParagraph">
    <w:name w:val="List Paragraph"/>
    <w:basedOn w:val="Normal"/>
    <w:uiPriority w:val="34"/>
    <w:qFormat/>
    <w:rsid w:val="00FE7F0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1433</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JOB DESCRIPTION</vt:lpstr>
    </vt:vector>
  </TitlesOfParts>
  <Company>NHS Lothian</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Tamsin Bartosz</dc:creator>
  <cp:lastModifiedBy>McKeon, Stacey</cp:lastModifiedBy>
  <cp:revision>3</cp:revision>
  <cp:lastPrinted>2016-07-26T08:53:00Z</cp:lastPrinted>
  <dcterms:created xsi:type="dcterms:W3CDTF">2023-12-14T15:51:00Z</dcterms:created>
  <dcterms:modified xsi:type="dcterms:W3CDTF">2025-06-19T09:20:00Z</dcterms:modified>
</cp:coreProperties>
</file>