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FEC" w:rsidRPr="003E6623" w:rsidRDefault="008D5FEC">
      <w:pPr>
        <w:pStyle w:val="Title"/>
        <w:rPr>
          <w:rFonts w:ascii="Arial" w:hAnsi="Arial" w:cs="Arial"/>
          <w:sz w:val="22"/>
          <w:szCs w:val="22"/>
        </w:rPr>
      </w:pPr>
      <w:r w:rsidRPr="003E6623">
        <w:rPr>
          <w:rFonts w:ascii="Arial" w:hAnsi="Arial" w:cs="Arial"/>
          <w:sz w:val="22"/>
          <w:szCs w:val="22"/>
        </w:rPr>
        <w:t>NHS TAYSIDE – AGENDA FOR CH</w:t>
      </w:r>
      <w:bookmarkStart w:id="0" w:name="_GoBack"/>
      <w:bookmarkEnd w:id="0"/>
      <w:r w:rsidRPr="003E6623">
        <w:rPr>
          <w:rFonts w:ascii="Arial" w:hAnsi="Arial" w:cs="Arial"/>
          <w:sz w:val="22"/>
          <w:szCs w:val="22"/>
        </w:rPr>
        <w:t>ANGE</w:t>
      </w:r>
    </w:p>
    <w:p w:rsidR="008D5FEC" w:rsidRPr="00597116" w:rsidRDefault="008D5FEC" w:rsidP="00597116">
      <w:pPr>
        <w:pStyle w:val="Title"/>
        <w:rPr>
          <w:rFonts w:ascii="Arial" w:hAnsi="Arial" w:cs="Arial"/>
          <w:sz w:val="22"/>
          <w:szCs w:val="22"/>
        </w:rPr>
      </w:pPr>
      <w:r w:rsidRPr="003E6623">
        <w:rPr>
          <w:rFonts w:ascii="Arial" w:hAnsi="Arial" w:cs="Arial"/>
          <w:sz w:val="22"/>
          <w:szCs w:val="2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2330"/>
        <w:gridCol w:w="4319"/>
      </w:tblGrid>
      <w:tr w:rsidR="008D5FEC" w:rsidRPr="003E6623">
        <w:trPr>
          <w:cantSplit/>
          <w:trHeight w:val="386"/>
        </w:trPr>
        <w:tc>
          <w:tcPr>
            <w:tcW w:w="3199" w:type="dxa"/>
            <w:vMerge w:val="restart"/>
          </w:tcPr>
          <w:p w:rsidR="008D5FEC" w:rsidRPr="003E6623" w:rsidRDefault="008D5FEC" w:rsidP="00375CE7">
            <w:pPr>
              <w:ind w:left="360"/>
              <w:rPr>
                <w:rFonts w:ascii="Arial" w:hAnsi="Arial" w:cs="Arial"/>
                <w:szCs w:val="22"/>
              </w:rPr>
            </w:pPr>
            <w:r w:rsidRPr="003E6623">
              <w:rPr>
                <w:rFonts w:ascii="Arial" w:hAnsi="Arial" w:cs="Arial"/>
                <w:szCs w:val="22"/>
              </w:rPr>
              <w:t>1. JOB DEFINITION</w:t>
            </w:r>
          </w:p>
        </w:tc>
        <w:tc>
          <w:tcPr>
            <w:tcW w:w="2330" w:type="dxa"/>
          </w:tcPr>
          <w:p w:rsidR="008D5FEC" w:rsidRPr="003E6623" w:rsidRDefault="008D5FEC" w:rsidP="00375CE7">
            <w:pPr>
              <w:rPr>
                <w:rFonts w:ascii="Arial" w:hAnsi="Arial" w:cs="Arial"/>
                <w:szCs w:val="22"/>
              </w:rPr>
            </w:pPr>
            <w:r w:rsidRPr="003E6623">
              <w:rPr>
                <w:rFonts w:ascii="Arial" w:hAnsi="Arial" w:cs="Arial"/>
                <w:szCs w:val="22"/>
              </w:rPr>
              <w:t>Job Title</w:t>
            </w:r>
          </w:p>
        </w:tc>
        <w:tc>
          <w:tcPr>
            <w:tcW w:w="4319" w:type="dxa"/>
          </w:tcPr>
          <w:p w:rsidR="008D5FEC" w:rsidRPr="003E6623" w:rsidRDefault="00280195" w:rsidP="00440E57">
            <w:pPr>
              <w:rPr>
                <w:rFonts w:ascii="Arial" w:hAnsi="Arial" w:cs="Arial"/>
                <w:szCs w:val="22"/>
              </w:rPr>
            </w:pPr>
            <w:proofErr w:type="spellStart"/>
            <w:r w:rsidRPr="003E6623">
              <w:rPr>
                <w:rFonts w:ascii="Arial" w:hAnsi="Arial" w:cs="Arial"/>
                <w:szCs w:val="22"/>
              </w:rPr>
              <w:t>Portering</w:t>
            </w:r>
            <w:proofErr w:type="spellEnd"/>
            <w:r w:rsidRPr="003E6623">
              <w:rPr>
                <w:rFonts w:ascii="Arial" w:hAnsi="Arial" w:cs="Arial"/>
                <w:szCs w:val="22"/>
              </w:rPr>
              <w:t xml:space="preserve"> Supervisor</w:t>
            </w:r>
          </w:p>
        </w:tc>
      </w:tr>
      <w:tr w:rsidR="008D5FEC" w:rsidRPr="003E6623">
        <w:trPr>
          <w:cantSplit/>
          <w:trHeight w:val="385"/>
        </w:trPr>
        <w:tc>
          <w:tcPr>
            <w:tcW w:w="3199" w:type="dxa"/>
            <w:vMerge/>
          </w:tcPr>
          <w:p w:rsidR="008D5FEC" w:rsidRPr="003E6623" w:rsidRDefault="008D5FEC" w:rsidP="00375CE7">
            <w:pPr>
              <w:pStyle w:val="Subtitle"/>
              <w:numPr>
                <w:ilvl w:val="0"/>
                <w:numId w:val="1"/>
              </w:numPr>
              <w:jc w:val="left"/>
              <w:rPr>
                <w:sz w:val="22"/>
                <w:szCs w:val="22"/>
              </w:rPr>
            </w:pPr>
          </w:p>
        </w:tc>
        <w:tc>
          <w:tcPr>
            <w:tcW w:w="2330" w:type="dxa"/>
          </w:tcPr>
          <w:p w:rsidR="008D5FEC" w:rsidRPr="003E6623" w:rsidRDefault="008D5FEC" w:rsidP="00375CE7">
            <w:pPr>
              <w:rPr>
                <w:rFonts w:ascii="Arial" w:hAnsi="Arial" w:cs="Arial"/>
                <w:szCs w:val="22"/>
              </w:rPr>
            </w:pPr>
            <w:r w:rsidRPr="003E6623">
              <w:rPr>
                <w:rFonts w:ascii="Arial" w:hAnsi="Arial" w:cs="Arial"/>
                <w:szCs w:val="22"/>
              </w:rPr>
              <w:t>Department(s)/Location</w:t>
            </w:r>
          </w:p>
        </w:tc>
        <w:tc>
          <w:tcPr>
            <w:tcW w:w="4319" w:type="dxa"/>
          </w:tcPr>
          <w:p w:rsidR="008D5FEC" w:rsidRPr="003E6623" w:rsidRDefault="00552144" w:rsidP="00375CE7">
            <w:pPr>
              <w:rPr>
                <w:rFonts w:ascii="Arial" w:hAnsi="Arial" w:cs="Arial"/>
                <w:szCs w:val="22"/>
              </w:rPr>
            </w:pPr>
            <w:proofErr w:type="spellStart"/>
            <w:r w:rsidRPr="003E6623">
              <w:rPr>
                <w:rFonts w:ascii="Arial" w:hAnsi="Arial" w:cs="Arial"/>
                <w:szCs w:val="22"/>
              </w:rPr>
              <w:t>Portering</w:t>
            </w:r>
            <w:proofErr w:type="spellEnd"/>
            <w:r w:rsidRPr="003E6623">
              <w:rPr>
                <w:rFonts w:ascii="Arial" w:hAnsi="Arial" w:cs="Arial"/>
                <w:szCs w:val="22"/>
              </w:rPr>
              <w:t xml:space="preserve"> Services – Dundee Locality</w:t>
            </w:r>
          </w:p>
          <w:p w:rsidR="008D5FEC" w:rsidRPr="003E6623" w:rsidRDefault="008D5FEC" w:rsidP="00375CE7">
            <w:pPr>
              <w:rPr>
                <w:rFonts w:ascii="Arial" w:hAnsi="Arial" w:cs="Arial"/>
                <w:szCs w:val="22"/>
              </w:rPr>
            </w:pPr>
            <w:r w:rsidRPr="003E6623">
              <w:rPr>
                <w:rFonts w:ascii="Arial" w:hAnsi="Arial" w:cs="Arial"/>
                <w:szCs w:val="22"/>
              </w:rPr>
              <w:t>Ninewells Hospital and Medical School</w:t>
            </w:r>
          </w:p>
        </w:tc>
      </w:tr>
      <w:tr w:rsidR="008D5FEC" w:rsidRPr="003E6623">
        <w:trPr>
          <w:cantSplit/>
          <w:trHeight w:val="385"/>
        </w:trPr>
        <w:tc>
          <w:tcPr>
            <w:tcW w:w="3199" w:type="dxa"/>
            <w:vMerge/>
          </w:tcPr>
          <w:p w:rsidR="008D5FEC" w:rsidRPr="003E6623" w:rsidRDefault="008D5FEC" w:rsidP="00375CE7">
            <w:pPr>
              <w:pStyle w:val="Subtitle"/>
              <w:numPr>
                <w:ilvl w:val="0"/>
                <w:numId w:val="1"/>
              </w:numPr>
              <w:jc w:val="left"/>
              <w:rPr>
                <w:sz w:val="22"/>
                <w:szCs w:val="22"/>
              </w:rPr>
            </w:pPr>
          </w:p>
        </w:tc>
        <w:tc>
          <w:tcPr>
            <w:tcW w:w="2330" w:type="dxa"/>
          </w:tcPr>
          <w:p w:rsidR="008D5FEC" w:rsidRPr="003E6623" w:rsidRDefault="008D5FEC" w:rsidP="00375CE7">
            <w:pPr>
              <w:rPr>
                <w:rFonts w:ascii="Arial" w:hAnsi="Arial" w:cs="Arial"/>
                <w:szCs w:val="22"/>
              </w:rPr>
            </w:pPr>
            <w:r w:rsidRPr="003E6623">
              <w:rPr>
                <w:rFonts w:ascii="Arial" w:hAnsi="Arial" w:cs="Arial"/>
                <w:szCs w:val="22"/>
              </w:rPr>
              <w:t>Number of job holders</w:t>
            </w:r>
          </w:p>
        </w:tc>
        <w:tc>
          <w:tcPr>
            <w:tcW w:w="4319" w:type="dxa"/>
          </w:tcPr>
          <w:p w:rsidR="008D5FEC" w:rsidRPr="003E6623" w:rsidRDefault="008D5FEC" w:rsidP="00375CE7">
            <w:pPr>
              <w:rPr>
                <w:rFonts w:ascii="Arial" w:hAnsi="Arial" w:cs="Arial"/>
                <w:szCs w:val="22"/>
              </w:rPr>
            </w:pPr>
          </w:p>
        </w:tc>
      </w:tr>
      <w:tr w:rsidR="008D5FEC" w:rsidRPr="003E6623">
        <w:tc>
          <w:tcPr>
            <w:tcW w:w="9848" w:type="dxa"/>
            <w:gridSpan w:val="3"/>
          </w:tcPr>
          <w:p w:rsidR="008D5FEC" w:rsidRPr="003E6623" w:rsidRDefault="008D5FEC" w:rsidP="00375CE7">
            <w:pPr>
              <w:pStyle w:val="Heading2"/>
              <w:ind w:left="360"/>
              <w:jc w:val="left"/>
              <w:rPr>
                <w:sz w:val="22"/>
                <w:szCs w:val="22"/>
              </w:rPr>
            </w:pPr>
          </w:p>
          <w:p w:rsidR="008D5FEC" w:rsidRPr="003E6623" w:rsidRDefault="008D5FEC" w:rsidP="00375CE7">
            <w:pPr>
              <w:pStyle w:val="Heading2"/>
              <w:numPr>
                <w:ilvl w:val="0"/>
                <w:numId w:val="7"/>
              </w:numPr>
              <w:jc w:val="left"/>
              <w:rPr>
                <w:sz w:val="22"/>
                <w:szCs w:val="22"/>
              </w:rPr>
            </w:pPr>
            <w:r w:rsidRPr="003E6623">
              <w:rPr>
                <w:sz w:val="22"/>
                <w:szCs w:val="22"/>
              </w:rPr>
              <w:t>JOB PURPOSE</w:t>
            </w:r>
          </w:p>
          <w:p w:rsidR="008D5FEC" w:rsidRPr="003E6623" w:rsidRDefault="00552144" w:rsidP="00375CE7">
            <w:pPr>
              <w:rPr>
                <w:rFonts w:ascii="Arial" w:hAnsi="Arial" w:cs="Arial"/>
                <w:szCs w:val="22"/>
              </w:rPr>
            </w:pPr>
            <w:r w:rsidRPr="003E6623">
              <w:rPr>
                <w:rFonts w:ascii="Arial" w:hAnsi="Arial" w:cs="Arial"/>
                <w:szCs w:val="22"/>
              </w:rPr>
              <w:t xml:space="preserve">The Senior </w:t>
            </w:r>
            <w:proofErr w:type="spellStart"/>
            <w:r w:rsidRPr="003E6623">
              <w:rPr>
                <w:rFonts w:ascii="Arial" w:hAnsi="Arial" w:cs="Arial"/>
                <w:szCs w:val="22"/>
              </w:rPr>
              <w:t>Portering</w:t>
            </w:r>
            <w:proofErr w:type="spellEnd"/>
            <w:r w:rsidRPr="003E6623">
              <w:rPr>
                <w:rFonts w:ascii="Arial" w:hAnsi="Arial" w:cs="Arial"/>
                <w:szCs w:val="22"/>
              </w:rPr>
              <w:t xml:space="preserve"> Supervisor provides a support role in the day to day management of </w:t>
            </w:r>
            <w:proofErr w:type="spellStart"/>
            <w:r w:rsidRPr="003E6623">
              <w:rPr>
                <w:rFonts w:ascii="Arial" w:hAnsi="Arial" w:cs="Arial"/>
                <w:szCs w:val="22"/>
              </w:rPr>
              <w:t>Portering</w:t>
            </w:r>
            <w:proofErr w:type="spellEnd"/>
            <w:r w:rsidRPr="003E6623">
              <w:rPr>
                <w:rFonts w:ascii="Arial" w:hAnsi="Arial" w:cs="Arial"/>
                <w:szCs w:val="22"/>
              </w:rPr>
              <w:t xml:space="preserve"> Services across the Dundee Locality, including service provision in front line management of staff and supervisors.</w:t>
            </w:r>
          </w:p>
          <w:p w:rsidR="008D5FEC" w:rsidRPr="003E6623" w:rsidRDefault="008D5FEC" w:rsidP="00375CE7">
            <w:pPr>
              <w:rPr>
                <w:rFonts w:ascii="Arial" w:hAnsi="Arial" w:cs="Arial"/>
                <w:szCs w:val="22"/>
              </w:rPr>
            </w:pPr>
          </w:p>
        </w:tc>
      </w:tr>
      <w:tr w:rsidR="008D5FEC" w:rsidRPr="003E6623">
        <w:tc>
          <w:tcPr>
            <w:tcW w:w="9848" w:type="dxa"/>
            <w:gridSpan w:val="3"/>
          </w:tcPr>
          <w:p w:rsidR="008D5FEC" w:rsidRPr="003E6623" w:rsidRDefault="008D5FEC" w:rsidP="00375CE7">
            <w:pPr>
              <w:pStyle w:val="Heading2"/>
              <w:ind w:left="360"/>
              <w:jc w:val="left"/>
              <w:rPr>
                <w:sz w:val="22"/>
                <w:szCs w:val="22"/>
              </w:rPr>
            </w:pPr>
          </w:p>
          <w:p w:rsidR="008D5FEC" w:rsidRPr="003E6623" w:rsidRDefault="008D5FEC" w:rsidP="00375CE7">
            <w:pPr>
              <w:pStyle w:val="Heading2"/>
              <w:numPr>
                <w:ilvl w:val="0"/>
                <w:numId w:val="4"/>
              </w:numPr>
              <w:jc w:val="left"/>
              <w:rPr>
                <w:sz w:val="22"/>
                <w:szCs w:val="22"/>
              </w:rPr>
            </w:pPr>
            <w:r w:rsidRPr="003E6623">
              <w:rPr>
                <w:sz w:val="22"/>
                <w:szCs w:val="22"/>
                <w:lang w:val="en-GB"/>
              </w:rPr>
              <w:t xml:space="preserve"> ORGANISATIONAL</w:t>
            </w:r>
            <w:r w:rsidRPr="003E6623">
              <w:rPr>
                <w:sz w:val="22"/>
                <w:szCs w:val="22"/>
              </w:rPr>
              <w:t xml:space="preserve"> POSITION</w:t>
            </w:r>
          </w:p>
          <w:p w:rsidR="008D5FEC" w:rsidRPr="003E6623" w:rsidRDefault="008D5FEC" w:rsidP="00375CE7">
            <w:pPr>
              <w:ind w:left="360"/>
              <w:rPr>
                <w:rFonts w:ascii="Arial" w:hAnsi="Arial" w:cs="Arial"/>
                <w:szCs w:val="22"/>
              </w:rPr>
            </w:pPr>
          </w:p>
          <w:p w:rsidR="008D5FEC" w:rsidRPr="003E6623" w:rsidRDefault="008D5FEC" w:rsidP="00375CE7">
            <w:pPr>
              <w:jc w:val="center"/>
              <w:rPr>
                <w:rFonts w:ascii="Arial" w:hAnsi="Arial" w:cs="Arial"/>
                <w:szCs w:val="22"/>
              </w:rPr>
            </w:pPr>
            <w:proofErr w:type="spellStart"/>
            <w:r w:rsidRPr="003E6623">
              <w:rPr>
                <w:rFonts w:ascii="Arial" w:hAnsi="Arial" w:cs="Arial"/>
                <w:szCs w:val="22"/>
              </w:rPr>
              <w:t>Portering</w:t>
            </w:r>
            <w:proofErr w:type="spellEnd"/>
            <w:r w:rsidRPr="003E6623">
              <w:rPr>
                <w:rFonts w:ascii="Arial" w:hAnsi="Arial" w:cs="Arial"/>
                <w:szCs w:val="22"/>
              </w:rPr>
              <w:t xml:space="preserve"> Service Manager</w:t>
            </w:r>
          </w:p>
          <w:p w:rsidR="008D5FEC" w:rsidRPr="003E6623" w:rsidRDefault="008D5FEC" w:rsidP="00375CE7">
            <w:pPr>
              <w:jc w:val="center"/>
              <w:rPr>
                <w:rFonts w:ascii="Arial" w:hAnsi="Arial" w:cs="Arial"/>
                <w:szCs w:val="22"/>
              </w:rPr>
            </w:pPr>
          </w:p>
          <w:p w:rsidR="00552144" w:rsidRPr="003E6623" w:rsidRDefault="008D5FEC" w:rsidP="00375CE7">
            <w:pPr>
              <w:jc w:val="center"/>
              <w:rPr>
                <w:rFonts w:ascii="Arial" w:hAnsi="Arial" w:cs="Arial"/>
                <w:szCs w:val="22"/>
              </w:rPr>
            </w:pPr>
            <w:proofErr w:type="spellStart"/>
            <w:r w:rsidRPr="003E6623">
              <w:rPr>
                <w:rFonts w:ascii="Arial" w:hAnsi="Arial" w:cs="Arial"/>
                <w:szCs w:val="22"/>
              </w:rPr>
              <w:t>Portering</w:t>
            </w:r>
            <w:proofErr w:type="spellEnd"/>
            <w:r w:rsidR="00552144" w:rsidRPr="003E6623">
              <w:rPr>
                <w:rFonts w:ascii="Arial" w:hAnsi="Arial" w:cs="Arial"/>
                <w:szCs w:val="22"/>
              </w:rPr>
              <w:t xml:space="preserve"> Team Leader  x 2</w:t>
            </w:r>
          </w:p>
          <w:p w:rsidR="00552144" w:rsidRPr="003E6623" w:rsidRDefault="00552144" w:rsidP="003E6623">
            <w:pPr>
              <w:rPr>
                <w:rFonts w:ascii="Arial" w:hAnsi="Arial" w:cs="Arial"/>
                <w:szCs w:val="22"/>
              </w:rPr>
            </w:pPr>
          </w:p>
          <w:p w:rsidR="00552144" w:rsidRPr="003E6623" w:rsidRDefault="00552144" w:rsidP="00375CE7">
            <w:pPr>
              <w:jc w:val="center"/>
              <w:rPr>
                <w:rFonts w:ascii="Arial" w:hAnsi="Arial" w:cs="Arial"/>
                <w:szCs w:val="22"/>
              </w:rPr>
            </w:pPr>
            <w:proofErr w:type="spellStart"/>
            <w:r w:rsidRPr="003E6623">
              <w:rPr>
                <w:rFonts w:ascii="Arial" w:hAnsi="Arial" w:cs="Arial"/>
                <w:szCs w:val="22"/>
              </w:rPr>
              <w:t>Portering</w:t>
            </w:r>
            <w:proofErr w:type="spellEnd"/>
            <w:r w:rsidRPr="003E6623">
              <w:rPr>
                <w:rFonts w:ascii="Arial" w:hAnsi="Arial" w:cs="Arial"/>
                <w:szCs w:val="22"/>
              </w:rPr>
              <w:t xml:space="preserve"> Supervisors (6-8)</w:t>
            </w:r>
          </w:p>
          <w:p w:rsidR="00552144" w:rsidRPr="003E6623" w:rsidRDefault="00552144" w:rsidP="00375CE7">
            <w:pPr>
              <w:jc w:val="center"/>
              <w:rPr>
                <w:rFonts w:ascii="Arial" w:hAnsi="Arial" w:cs="Arial"/>
                <w:szCs w:val="22"/>
              </w:rPr>
            </w:pPr>
          </w:p>
          <w:p w:rsidR="008D5FEC" w:rsidRPr="003E6623" w:rsidRDefault="003E6623" w:rsidP="00375CE7">
            <w:pPr>
              <w:jc w:val="center"/>
              <w:rPr>
                <w:rFonts w:ascii="Arial" w:hAnsi="Arial" w:cs="Arial"/>
                <w:szCs w:val="22"/>
              </w:rPr>
            </w:pPr>
            <w:r w:rsidRPr="003E6623">
              <w:rPr>
                <w:rFonts w:ascii="Arial" w:hAnsi="Arial" w:cs="Arial"/>
                <w:szCs w:val="22"/>
              </w:rPr>
              <w:t>Porters (Dundee Locality)</w:t>
            </w:r>
          </w:p>
          <w:p w:rsidR="008D5FEC" w:rsidRPr="003E6623" w:rsidRDefault="008D5FEC" w:rsidP="00375CE7">
            <w:pPr>
              <w:jc w:val="center"/>
              <w:rPr>
                <w:rFonts w:ascii="Arial" w:hAnsi="Arial" w:cs="Arial"/>
                <w:szCs w:val="22"/>
              </w:rPr>
            </w:pPr>
          </w:p>
          <w:p w:rsidR="008D5FEC" w:rsidRPr="003E6623" w:rsidRDefault="008D5FEC" w:rsidP="00375CE7">
            <w:pPr>
              <w:ind w:left="720"/>
              <w:rPr>
                <w:rFonts w:ascii="Arial" w:hAnsi="Arial" w:cs="Arial"/>
                <w:szCs w:val="22"/>
              </w:rPr>
            </w:pPr>
          </w:p>
        </w:tc>
      </w:tr>
      <w:tr w:rsidR="008D5FEC" w:rsidRPr="003E6623">
        <w:tc>
          <w:tcPr>
            <w:tcW w:w="9848" w:type="dxa"/>
            <w:gridSpan w:val="3"/>
          </w:tcPr>
          <w:p w:rsidR="008D5FEC" w:rsidRPr="003E6623" w:rsidRDefault="008D5FEC" w:rsidP="006E21B2">
            <w:pPr>
              <w:pStyle w:val="Heading2"/>
              <w:ind w:left="360"/>
              <w:jc w:val="left"/>
              <w:rPr>
                <w:sz w:val="22"/>
                <w:szCs w:val="22"/>
              </w:rPr>
            </w:pPr>
          </w:p>
          <w:p w:rsidR="008D5FEC" w:rsidRPr="003E6623" w:rsidRDefault="008D5FEC" w:rsidP="006E21B2">
            <w:pPr>
              <w:pStyle w:val="Heading2"/>
              <w:numPr>
                <w:ilvl w:val="0"/>
                <w:numId w:val="4"/>
              </w:numPr>
              <w:jc w:val="left"/>
              <w:rPr>
                <w:sz w:val="22"/>
                <w:szCs w:val="22"/>
              </w:rPr>
            </w:pPr>
            <w:r w:rsidRPr="003E6623">
              <w:rPr>
                <w:sz w:val="22"/>
                <w:szCs w:val="22"/>
              </w:rPr>
              <w:t>SCOPE AND RANGE</w:t>
            </w:r>
          </w:p>
          <w:p w:rsidR="008D5FEC" w:rsidRPr="003E6623" w:rsidRDefault="008D5FEC" w:rsidP="006E21B2">
            <w:pPr>
              <w:rPr>
                <w:rFonts w:ascii="Arial" w:hAnsi="Arial" w:cs="Arial"/>
                <w:szCs w:val="22"/>
              </w:rPr>
            </w:pPr>
          </w:p>
          <w:p w:rsidR="008D5FEC" w:rsidRPr="003E6623" w:rsidRDefault="008D5FEC" w:rsidP="006E21B2">
            <w:pPr>
              <w:rPr>
                <w:rFonts w:ascii="Arial" w:hAnsi="Arial" w:cs="Arial"/>
                <w:szCs w:val="22"/>
              </w:rPr>
            </w:pPr>
            <w:r w:rsidRPr="003E6623">
              <w:rPr>
                <w:rFonts w:ascii="Arial" w:hAnsi="Arial" w:cs="Arial"/>
                <w:szCs w:val="22"/>
              </w:rPr>
              <w:t>NHS Tayside serves a population of approximately 387,000 covering regions including, Tayside, Perth and Kinross, Angus and North Fife.</w:t>
            </w:r>
          </w:p>
          <w:p w:rsidR="00552144" w:rsidRPr="003E6623" w:rsidRDefault="00552144" w:rsidP="006E21B2">
            <w:pPr>
              <w:ind w:left="720"/>
              <w:rPr>
                <w:rFonts w:ascii="Arial" w:hAnsi="Arial" w:cs="Arial"/>
                <w:szCs w:val="22"/>
              </w:rPr>
            </w:pPr>
          </w:p>
          <w:p w:rsidR="00552144" w:rsidRPr="003E6623" w:rsidRDefault="00280195" w:rsidP="006E21B2">
            <w:pPr>
              <w:rPr>
                <w:rFonts w:ascii="Arial" w:hAnsi="Arial" w:cs="Arial"/>
                <w:szCs w:val="22"/>
              </w:rPr>
            </w:pPr>
            <w:r w:rsidRPr="003E6623">
              <w:rPr>
                <w:rFonts w:ascii="Arial" w:hAnsi="Arial" w:cs="Arial"/>
                <w:szCs w:val="22"/>
              </w:rPr>
              <w:t xml:space="preserve">The </w:t>
            </w:r>
            <w:proofErr w:type="spellStart"/>
            <w:r w:rsidR="00552144" w:rsidRPr="003E6623">
              <w:rPr>
                <w:rFonts w:ascii="Arial" w:hAnsi="Arial" w:cs="Arial"/>
                <w:szCs w:val="22"/>
              </w:rPr>
              <w:t>Portering</w:t>
            </w:r>
            <w:proofErr w:type="spellEnd"/>
            <w:r w:rsidR="00552144" w:rsidRPr="003E6623">
              <w:rPr>
                <w:rFonts w:ascii="Arial" w:hAnsi="Arial" w:cs="Arial"/>
                <w:szCs w:val="22"/>
              </w:rPr>
              <w:t xml:space="preserve"> Supervisor has front line management responsibility for </w:t>
            </w:r>
            <w:proofErr w:type="spellStart"/>
            <w:r w:rsidR="00552144" w:rsidRPr="003E6623">
              <w:rPr>
                <w:rFonts w:ascii="Arial" w:hAnsi="Arial" w:cs="Arial"/>
                <w:szCs w:val="22"/>
              </w:rPr>
              <w:t>Portering</w:t>
            </w:r>
            <w:proofErr w:type="spellEnd"/>
            <w:r w:rsidR="00552144" w:rsidRPr="003E6623">
              <w:rPr>
                <w:rFonts w:ascii="Arial" w:hAnsi="Arial" w:cs="Arial"/>
                <w:szCs w:val="22"/>
              </w:rPr>
              <w:t xml:space="preserve"> Services Staff across the Dundee Locality.  The post holder will assist in the delivery of high quality </w:t>
            </w:r>
            <w:proofErr w:type="spellStart"/>
            <w:r w:rsidR="00552144" w:rsidRPr="003E6623">
              <w:rPr>
                <w:rFonts w:ascii="Arial" w:hAnsi="Arial" w:cs="Arial"/>
                <w:szCs w:val="22"/>
              </w:rPr>
              <w:t>Portering</w:t>
            </w:r>
            <w:proofErr w:type="spellEnd"/>
            <w:r w:rsidR="00552144" w:rsidRPr="003E6623">
              <w:rPr>
                <w:rFonts w:ascii="Arial" w:hAnsi="Arial" w:cs="Arial"/>
                <w:szCs w:val="22"/>
              </w:rPr>
              <w:t xml:space="preserve"> Services, in areas of high activity, </w:t>
            </w:r>
            <w:r w:rsidR="00284C8F" w:rsidRPr="003E6623">
              <w:rPr>
                <w:rFonts w:ascii="Arial" w:hAnsi="Arial" w:cs="Arial"/>
                <w:szCs w:val="22"/>
              </w:rPr>
              <w:t>with</w:t>
            </w:r>
            <w:r w:rsidR="00552144" w:rsidRPr="003E6623">
              <w:rPr>
                <w:rFonts w:ascii="Arial" w:hAnsi="Arial" w:cs="Arial"/>
                <w:szCs w:val="22"/>
              </w:rPr>
              <w:t xml:space="preserve"> frequent changing needs. </w:t>
            </w:r>
          </w:p>
          <w:p w:rsidR="00280195" w:rsidRPr="003E6623" w:rsidRDefault="00280195" w:rsidP="006E21B2">
            <w:pPr>
              <w:rPr>
                <w:rFonts w:ascii="Arial" w:hAnsi="Arial" w:cs="Arial"/>
                <w:szCs w:val="22"/>
              </w:rPr>
            </w:pPr>
          </w:p>
          <w:p w:rsidR="00280195" w:rsidRPr="003E6623" w:rsidRDefault="00280195" w:rsidP="006E21B2">
            <w:pPr>
              <w:rPr>
                <w:rFonts w:ascii="Arial" w:hAnsi="Arial" w:cs="Arial"/>
                <w:szCs w:val="22"/>
              </w:rPr>
            </w:pPr>
            <w:r w:rsidRPr="003E6623">
              <w:rPr>
                <w:rFonts w:ascii="Arial" w:hAnsi="Arial" w:cs="Arial"/>
                <w:szCs w:val="22"/>
              </w:rPr>
              <w:t xml:space="preserve">The post holder will require to work as </w:t>
            </w:r>
            <w:r w:rsidR="003E6623" w:rsidRPr="003E6623">
              <w:rPr>
                <w:rFonts w:ascii="Arial" w:hAnsi="Arial" w:cs="Arial"/>
                <w:szCs w:val="22"/>
              </w:rPr>
              <w:t>part</w:t>
            </w:r>
            <w:r w:rsidRPr="003E6623">
              <w:rPr>
                <w:rFonts w:ascii="Arial" w:hAnsi="Arial" w:cs="Arial"/>
                <w:szCs w:val="22"/>
              </w:rPr>
              <w:t xml:space="preserve"> of a </w:t>
            </w:r>
            <w:proofErr w:type="spellStart"/>
            <w:r w:rsidRPr="003E6623">
              <w:rPr>
                <w:rFonts w:ascii="Arial" w:hAnsi="Arial" w:cs="Arial"/>
                <w:szCs w:val="22"/>
              </w:rPr>
              <w:t>multi disciplinary</w:t>
            </w:r>
            <w:proofErr w:type="spellEnd"/>
            <w:r w:rsidRPr="003E6623">
              <w:rPr>
                <w:rFonts w:ascii="Arial" w:hAnsi="Arial" w:cs="Arial"/>
                <w:szCs w:val="22"/>
              </w:rPr>
              <w:t xml:space="preserve"> team, delivering a high standard of </w:t>
            </w:r>
            <w:proofErr w:type="spellStart"/>
            <w:r w:rsidRPr="003E6623">
              <w:rPr>
                <w:rFonts w:ascii="Arial" w:hAnsi="Arial" w:cs="Arial"/>
                <w:szCs w:val="22"/>
              </w:rPr>
              <w:t>Portering</w:t>
            </w:r>
            <w:proofErr w:type="spellEnd"/>
            <w:r w:rsidRPr="003E6623">
              <w:rPr>
                <w:rFonts w:ascii="Arial" w:hAnsi="Arial" w:cs="Arial"/>
                <w:szCs w:val="22"/>
              </w:rPr>
              <w:t xml:space="preserve"> Services in areas of high activity with frequent change.  Staff must be flexible, adaptable and work to support other staff who have clinical responsibility to patients.</w:t>
            </w:r>
          </w:p>
          <w:p w:rsidR="00280195" w:rsidRPr="003E6623" w:rsidRDefault="00280195" w:rsidP="006E21B2">
            <w:pPr>
              <w:rPr>
                <w:rFonts w:ascii="Arial" w:hAnsi="Arial" w:cs="Arial"/>
                <w:szCs w:val="22"/>
              </w:rPr>
            </w:pPr>
          </w:p>
          <w:p w:rsidR="00280195" w:rsidRPr="003E6623" w:rsidRDefault="00280195" w:rsidP="006E21B2">
            <w:pPr>
              <w:rPr>
                <w:rFonts w:ascii="Arial" w:hAnsi="Arial" w:cs="Arial"/>
                <w:szCs w:val="22"/>
              </w:rPr>
            </w:pPr>
            <w:r w:rsidRPr="003E6623">
              <w:rPr>
                <w:rFonts w:ascii="Arial" w:hAnsi="Arial" w:cs="Arial"/>
                <w:szCs w:val="22"/>
              </w:rPr>
              <w:t xml:space="preserve">The </w:t>
            </w:r>
            <w:proofErr w:type="spellStart"/>
            <w:r w:rsidRPr="003E6623">
              <w:rPr>
                <w:rFonts w:ascii="Arial" w:hAnsi="Arial" w:cs="Arial"/>
                <w:szCs w:val="22"/>
              </w:rPr>
              <w:t>Portering</w:t>
            </w:r>
            <w:proofErr w:type="spellEnd"/>
            <w:r w:rsidRPr="003E6623">
              <w:rPr>
                <w:rFonts w:ascii="Arial" w:hAnsi="Arial" w:cs="Arial"/>
                <w:szCs w:val="22"/>
              </w:rPr>
              <w:t xml:space="preserve"> Supervisor has supervisory responsibility for the delivery of an effective general </w:t>
            </w:r>
            <w:proofErr w:type="spellStart"/>
            <w:r w:rsidRPr="003E6623">
              <w:rPr>
                <w:rFonts w:ascii="Arial" w:hAnsi="Arial" w:cs="Arial"/>
                <w:szCs w:val="22"/>
              </w:rPr>
              <w:t>portering</w:t>
            </w:r>
            <w:proofErr w:type="spellEnd"/>
            <w:r w:rsidRPr="003E6623">
              <w:rPr>
                <w:rFonts w:ascii="Arial" w:hAnsi="Arial" w:cs="Arial"/>
                <w:szCs w:val="22"/>
              </w:rPr>
              <w:t xml:space="preserve"> service to all hospital wards, departments, and clinics within the Dundee locality, as appropriate to service needs.</w:t>
            </w:r>
          </w:p>
          <w:p w:rsidR="00280195" w:rsidRPr="003E6623" w:rsidRDefault="00280195" w:rsidP="006E21B2">
            <w:pPr>
              <w:rPr>
                <w:rFonts w:ascii="Arial" w:hAnsi="Arial" w:cs="Arial"/>
                <w:szCs w:val="22"/>
              </w:rPr>
            </w:pPr>
          </w:p>
          <w:p w:rsidR="00280195" w:rsidRPr="003E6623" w:rsidRDefault="003E6623" w:rsidP="006E21B2">
            <w:pPr>
              <w:rPr>
                <w:rFonts w:ascii="Arial" w:hAnsi="Arial" w:cs="Arial"/>
                <w:szCs w:val="22"/>
              </w:rPr>
            </w:pPr>
            <w:r w:rsidRPr="003E6623">
              <w:rPr>
                <w:rFonts w:ascii="Arial" w:hAnsi="Arial" w:cs="Arial"/>
                <w:szCs w:val="22"/>
              </w:rPr>
              <w:t>Out with</w:t>
            </w:r>
            <w:r w:rsidR="00280195" w:rsidRPr="003E6623">
              <w:rPr>
                <w:rFonts w:ascii="Arial" w:hAnsi="Arial" w:cs="Arial"/>
                <w:szCs w:val="22"/>
              </w:rPr>
              <w:t xml:space="preserve"> normal working hours the postholder will be the designated member of staff to ensure all Policies are adhered to and, if necessary, carry out appropriate action in </w:t>
            </w:r>
            <w:r w:rsidRPr="003E6623">
              <w:rPr>
                <w:rFonts w:ascii="Arial" w:hAnsi="Arial" w:cs="Arial"/>
                <w:szCs w:val="22"/>
              </w:rPr>
              <w:t>the</w:t>
            </w:r>
            <w:r w:rsidR="00280195" w:rsidRPr="003E6623">
              <w:rPr>
                <w:rFonts w:ascii="Arial" w:hAnsi="Arial" w:cs="Arial"/>
                <w:szCs w:val="22"/>
              </w:rPr>
              <w:t xml:space="preserve"> absence of Senior Management.</w:t>
            </w:r>
          </w:p>
          <w:p w:rsidR="00280195" w:rsidRPr="003E6623" w:rsidRDefault="00280195" w:rsidP="006E21B2">
            <w:pPr>
              <w:rPr>
                <w:rFonts w:ascii="Arial" w:hAnsi="Arial" w:cs="Arial"/>
                <w:szCs w:val="22"/>
              </w:rPr>
            </w:pPr>
          </w:p>
          <w:p w:rsidR="00280195" w:rsidRPr="003E6623" w:rsidRDefault="00280195" w:rsidP="006E21B2">
            <w:pPr>
              <w:rPr>
                <w:rFonts w:ascii="Arial" w:hAnsi="Arial" w:cs="Arial"/>
                <w:szCs w:val="22"/>
              </w:rPr>
            </w:pPr>
            <w:r w:rsidRPr="003E6623">
              <w:rPr>
                <w:rFonts w:ascii="Arial" w:hAnsi="Arial" w:cs="Arial"/>
                <w:szCs w:val="22"/>
              </w:rPr>
              <w:t xml:space="preserve">The postholder will be required to undertake </w:t>
            </w:r>
            <w:proofErr w:type="spellStart"/>
            <w:r w:rsidRPr="003E6623">
              <w:rPr>
                <w:rFonts w:ascii="Arial" w:hAnsi="Arial" w:cs="Arial"/>
                <w:szCs w:val="22"/>
              </w:rPr>
              <w:t>Portering</w:t>
            </w:r>
            <w:proofErr w:type="spellEnd"/>
            <w:r w:rsidRPr="003E6623">
              <w:rPr>
                <w:rFonts w:ascii="Arial" w:hAnsi="Arial" w:cs="Arial"/>
                <w:szCs w:val="22"/>
              </w:rPr>
              <w:t xml:space="preserve"> duties.</w:t>
            </w:r>
          </w:p>
          <w:p w:rsidR="00292DA9" w:rsidRPr="003E6623" w:rsidRDefault="00292DA9" w:rsidP="006E21B2">
            <w:pPr>
              <w:rPr>
                <w:rFonts w:ascii="Arial" w:hAnsi="Arial" w:cs="Arial"/>
                <w:szCs w:val="22"/>
              </w:rPr>
            </w:pPr>
          </w:p>
          <w:p w:rsidR="00292DA9" w:rsidRDefault="00292DA9" w:rsidP="006E21B2">
            <w:pPr>
              <w:rPr>
                <w:rFonts w:ascii="Arial" w:hAnsi="Arial" w:cs="Arial"/>
                <w:szCs w:val="22"/>
              </w:rPr>
            </w:pPr>
          </w:p>
          <w:p w:rsidR="00597116" w:rsidRDefault="00597116" w:rsidP="006E21B2">
            <w:pPr>
              <w:rPr>
                <w:rFonts w:ascii="Arial" w:hAnsi="Arial" w:cs="Arial"/>
                <w:szCs w:val="22"/>
              </w:rPr>
            </w:pPr>
          </w:p>
          <w:p w:rsidR="00597116" w:rsidRPr="003E6623" w:rsidRDefault="00597116" w:rsidP="006E21B2">
            <w:pPr>
              <w:rPr>
                <w:rFonts w:ascii="Arial" w:hAnsi="Arial" w:cs="Arial"/>
                <w:szCs w:val="22"/>
              </w:rPr>
            </w:pPr>
          </w:p>
          <w:p w:rsidR="008D5FEC" w:rsidRPr="003E6623" w:rsidRDefault="008D5FEC" w:rsidP="006E21B2">
            <w:pPr>
              <w:rPr>
                <w:rFonts w:ascii="Arial" w:hAnsi="Arial" w:cs="Arial"/>
                <w:szCs w:val="22"/>
              </w:rPr>
            </w:pPr>
          </w:p>
        </w:tc>
      </w:tr>
      <w:tr w:rsidR="008D5FEC" w:rsidRPr="003E6623">
        <w:tc>
          <w:tcPr>
            <w:tcW w:w="9848" w:type="dxa"/>
            <w:gridSpan w:val="3"/>
          </w:tcPr>
          <w:p w:rsidR="008D5FEC" w:rsidRPr="003E6623" w:rsidRDefault="008D5FEC" w:rsidP="006E21B2">
            <w:pPr>
              <w:pStyle w:val="Header"/>
              <w:numPr>
                <w:ilvl w:val="0"/>
                <w:numId w:val="8"/>
              </w:numPr>
              <w:tabs>
                <w:tab w:val="clear" w:pos="4153"/>
                <w:tab w:val="clear" w:pos="8306"/>
              </w:tabs>
              <w:spacing w:before="120"/>
              <w:rPr>
                <w:rFonts w:ascii="Arial" w:hAnsi="Arial" w:cs="Arial"/>
                <w:sz w:val="22"/>
                <w:szCs w:val="22"/>
              </w:rPr>
            </w:pPr>
            <w:r w:rsidRPr="003E6623">
              <w:rPr>
                <w:rFonts w:ascii="Arial" w:hAnsi="Arial" w:cs="Arial"/>
                <w:b/>
                <w:sz w:val="22"/>
                <w:szCs w:val="22"/>
              </w:rPr>
              <w:t>MAIN DUTIES/RESPONSIBILITIES</w:t>
            </w:r>
            <w:r w:rsidRPr="003E6623">
              <w:rPr>
                <w:rFonts w:ascii="Arial" w:hAnsi="Arial" w:cs="Arial"/>
                <w:sz w:val="22"/>
                <w:szCs w:val="22"/>
              </w:rPr>
              <w:t xml:space="preserve"> </w:t>
            </w:r>
          </w:p>
          <w:p w:rsidR="003E6623" w:rsidRPr="003E6623" w:rsidRDefault="003E6623" w:rsidP="003E6623">
            <w:pPr>
              <w:pStyle w:val="Header"/>
              <w:tabs>
                <w:tab w:val="clear" w:pos="4153"/>
                <w:tab w:val="clear" w:pos="8306"/>
              </w:tabs>
              <w:spacing w:before="120"/>
              <w:ind w:left="720"/>
              <w:rPr>
                <w:rFonts w:ascii="Arial" w:hAnsi="Arial" w:cs="Arial"/>
                <w:sz w:val="22"/>
                <w:szCs w:val="22"/>
              </w:rPr>
            </w:pPr>
          </w:p>
          <w:p w:rsidR="00B46FA1" w:rsidRPr="003E6623" w:rsidRDefault="00B46FA1"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 xml:space="preserve">To undertake the completion of staff </w:t>
            </w:r>
            <w:proofErr w:type="spellStart"/>
            <w:r w:rsidRPr="003E6623">
              <w:rPr>
                <w:rFonts w:ascii="Arial" w:hAnsi="Arial" w:cs="Arial"/>
                <w:sz w:val="22"/>
                <w:szCs w:val="22"/>
              </w:rPr>
              <w:t>rotas</w:t>
            </w:r>
            <w:proofErr w:type="spellEnd"/>
            <w:r w:rsidRPr="003E6623">
              <w:rPr>
                <w:rFonts w:ascii="Arial" w:hAnsi="Arial" w:cs="Arial"/>
                <w:sz w:val="22"/>
                <w:szCs w:val="22"/>
              </w:rPr>
              <w:t>, making the best use of resources and skills available, responding to change, and adjusting priorities as necessary.</w:t>
            </w:r>
          </w:p>
          <w:p w:rsidR="00B46FA1" w:rsidRPr="003E6623" w:rsidRDefault="00292DA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 xml:space="preserve">Ensure that there is sufficient staff on duty to cover all requirements within predetermined resources, making adjustments to staff </w:t>
            </w:r>
            <w:proofErr w:type="spellStart"/>
            <w:r w:rsidRPr="003E6623">
              <w:rPr>
                <w:rFonts w:ascii="Arial" w:hAnsi="Arial" w:cs="Arial"/>
                <w:sz w:val="22"/>
                <w:szCs w:val="22"/>
              </w:rPr>
              <w:t>rotas</w:t>
            </w:r>
            <w:proofErr w:type="spellEnd"/>
            <w:r w:rsidRPr="003E6623">
              <w:rPr>
                <w:rFonts w:ascii="Arial" w:hAnsi="Arial" w:cs="Arial"/>
                <w:sz w:val="22"/>
                <w:szCs w:val="22"/>
              </w:rPr>
              <w:t>, recording absence, extra hours worked, and overtime.</w:t>
            </w:r>
          </w:p>
          <w:p w:rsidR="00292DA9" w:rsidRPr="003E6623" w:rsidRDefault="00292DA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lastRenderedPageBreak/>
              <w:t xml:space="preserve">Ensure that requests are logged, prioritized and allocated to staff, and dealt with accordingly, responding to the demands of the service by the effective deployment of </w:t>
            </w:r>
            <w:proofErr w:type="spellStart"/>
            <w:r w:rsidRPr="003E6623">
              <w:rPr>
                <w:rFonts w:ascii="Arial" w:hAnsi="Arial" w:cs="Arial"/>
                <w:sz w:val="22"/>
                <w:szCs w:val="22"/>
              </w:rPr>
              <w:t>portering</w:t>
            </w:r>
            <w:proofErr w:type="spellEnd"/>
            <w:r w:rsidRPr="003E6623">
              <w:rPr>
                <w:rFonts w:ascii="Arial" w:hAnsi="Arial" w:cs="Arial"/>
                <w:sz w:val="22"/>
                <w:szCs w:val="22"/>
              </w:rPr>
              <w:t xml:space="preserve"> staff.</w:t>
            </w:r>
          </w:p>
          <w:p w:rsidR="00292DA9" w:rsidRPr="003E6623" w:rsidRDefault="00292DA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Monitor staff work performance and participate in Performance Development Review and conduct TURAS Performance Development Reviews with staff.</w:t>
            </w:r>
          </w:p>
          <w:p w:rsidR="00292DA9" w:rsidRPr="003E6623" w:rsidRDefault="00292DA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 xml:space="preserve">Interview and recruit staff in conjunction with the </w:t>
            </w:r>
            <w:proofErr w:type="spellStart"/>
            <w:r w:rsidRPr="003E6623">
              <w:rPr>
                <w:rFonts w:ascii="Arial" w:hAnsi="Arial" w:cs="Arial"/>
                <w:sz w:val="22"/>
                <w:szCs w:val="22"/>
              </w:rPr>
              <w:t>Portering</w:t>
            </w:r>
            <w:proofErr w:type="spellEnd"/>
            <w:r w:rsidRPr="003E6623">
              <w:rPr>
                <w:rFonts w:ascii="Arial" w:hAnsi="Arial" w:cs="Arial"/>
                <w:sz w:val="22"/>
                <w:szCs w:val="22"/>
              </w:rPr>
              <w:t xml:space="preserve"> Services Management Team, carrying out induction, on the job and on-going training.</w:t>
            </w:r>
          </w:p>
          <w:p w:rsidR="00292DA9" w:rsidRPr="003E6623" w:rsidRDefault="00292DA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 xml:space="preserve">Undertake and conduct personal development and/or </w:t>
            </w:r>
            <w:r w:rsidR="002E5397" w:rsidRPr="003E6623">
              <w:rPr>
                <w:rFonts w:ascii="Arial" w:hAnsi="Arial" w:cs="Arial"/>
                <w:sz w:val="22"/>
                <w:szCs w:val="22"/>
              </w:rPr>
              <w:t xml:space="preserve">refresher </w:t>
            </w:r>
            <w:r w:rsidR="003D54EE" w:rsidRPr="003E6623">
              <w:rPr>
                <w:rFonts w:ascii="Arial" w:hAnsi="Arial" w:cs="Arial"/>
                <w:sz w:val="22"/>
                <w:szCs w:val="22"/>
              </w:rPr>
              <w:t>training as necessary, to maintain up to date skills knowledge base.</w:t>
            </w:r>
          </w:p>
          <w:p w:rsidR="003D54EE" w:rsidRPr="003E6623" w:rsidRDefault="003D54EE"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 xml:space="preserve">Undertake return to work interviews, and provide advice and information to staff, in line with NHS </w:t>
            </w:r>
            <w:proofErr w:type="spellStart"/>
            <w:r w:rsidRPr="003E6623">
              <w:rPr>
                <w:rFonts w:ascii="Arial" w:hAnsi="Arial" w:cs="Arial"/>
                <w:sz w:val="22"/>
                <w:szCs w:val="22"/>
              </w:rPr>
              <w:t>Tayside</w:t>
            </w:r>
            <w:proofErr w:type="spellEnd"/>
            <w:r w:rsidRPr="003E6623">
              <w:rPr>
                <w:rFonts w:ascii="Arial" w:hAnsi="Arial" w:cs="Arial"/>
                <w:sz w:val="22"/>
                <w:szCs w:val="22"/>
              </w:rPr>
              <w:t xml:space="preserve"> ‘Promoting Attendance at Work Policy’.</w:t>
            </w:r>
          </w:p>
          <w:p w:rsidR="003D54EE" w:rsidRPr="003E6623" w:rsidRDefault="003D54EE"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Maintain high standards of service, through good example, supervision, and instruction.</w:t>
            </w:r>
          </w:p>
          <w:p w:rsidR="006E21B2" w:rsidRPr="003E6623" w:rsidRDefault="003D54EE"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rPr>
              <w:t>Liaise with all departments, agencies, and the public, to ensure smooth, efficient services, and to promote a good service image.</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Ensure, through a hands on approach, good safety, fire and security practices by all persons on site.</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Carry out administrative duties in support of the management role, including the </w:t>
            </w:r>
            <w:proofErr w:type="spellStart"/>
            <w:r w:rsidRPr="003E6623">
              <w:rPr>
                <w:rFonts w:ascii="Arial" w:hAnsi="Arial" w:cs="Arial"/>
                <w:sz w:val="22"/>
                <w:szCs w:val="22"/>
                <w:lang w:eastAsia="en-GB"/>
              </w:rPr>
              <w:t>authorisation</w:t>
            </w:r>
            <w:proofErr w:type="spellEnd"/>
            <w:r w:rsidRPr="003E6623">
              <w:rPr>
                <w:rFonts w:ascii="Arial" w:hAnsi="Arial" w:cs="Arial"/>
                <w:sz w:val="22"/>
                <w:szCs w:val="22"/>
                <w:lang w:eastAsia="en-GB"/>
              </w:rPr>
              <w:t xml:space="preserve"> of leave to staff etc. as outlined by management.</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Liaise with Clinical Staff, Hospital Chaplain and Undertakers to ensure the documentation required for cremation, burial etc. is completed timeously.</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Maintain confidentiality.</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Demonstrate courteous </w:t>
            </w:r>
            <w:r w:rsidR="006E21B2" w:rsidRPr="003E6623">
              <w:rPr>
                <w:rFonts w:ascii="Arial" w:hAnsi="Arial" w:cs="Arial"/>
                <w:sz w:val="22"/>
                <w:szCs w:val="22"/>
                <w:lang w:eastAsia="en-GB"/>
              </w:rPr>
              <w:t>behavior</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The </w:t>
            </w:r>
            <w:proofErr w:type="spellStart"/>
            <w:r w:rsidRPr="003E6623">
              <w:rPr>
                <w:rFonts w:ascii="Arial" w:hAnsi="Arial" w:cs="Arial"/>
                <w:sz w:val="22"/>
                <w:szCs w:val="22"/>
                <w:lang w:eastAsia="en-GB"/>
              </w:rPr>
              <w:t>Portering</w:t>
            </w:r>
            <w:proofErr w:type="spellEnd"/>
            <w:r w:rsidRPr="003E6623">
              <w:rPr>
                <w:rFonts w:ascii="Arial" w:hAnsi="Arial" w:cs="Arial"/>
                <w:sz w:val="22"/>
                <w:szCs w:val="22"/>
                <w:lang w:eastAsia="en-GB"/>
              </w:rPr>
              <w:t xml:space="preserve"> Services Supervisor is responsible for the day-to-day supervision of </w:t>
            </w:r>
            <w:proofErr w:type="spellStart"/>
            <w:r w:rsidRPr="003E6623">
              <w:rPr>
                <w:rFonts w:ascii="Arial" w:hAnsi="Arial" w:cs="Arial"/>
                <w:sz w:val="22"/>
                <w:szCs w:val="22"/>
                <w:lang w:eastAsia="en-GB"/>
              </w:rPr>
              <w:t>portering</w:t>
            </w:r>
            <w:proofErr w:type="spellEnd"/>
            <w:r w:rsidRPr="003E6623">
              <w:rPr>
                <w:rFonts w:ascii="Arial" w:hAnsi="Arial" w:cs="Arial"/>
                <w:sz w:val="22"/>
                <w:szCs w:val="22"/>
                <w:lang w:eastAsia="en-GB"/>
              </w:rPr>
              <w:t xml:space="preserve"> staff by allocation and reallocation of the following </w:t>
            </w:r>
            <w:proofErr w:type="spellStart"/>
            <w:r w:rsidRPr="003E6623">
              <w:rPr>
                <w:rFonts w:ascii="Arial" w:hAnsi="Arial" w:cs="Arial"/>
                <w:sz w:val="22"/>
                <w:szCs w:val="22"/>
                <w:lang w:eastAsia="en-GB"/>
              </w:rPr>
              <w:t>portering</w:t>
            </w:r>
            <w:proofErr w:type="spellEnd"/>
            <w:r w:rsidRPr="003E6623">
              <w:rPr>
                <w:rFonts w:ascii="Arial" w:hAnsi="Arial" w:cs="Arial"/>
                <w:sz w:val="22"/>
                <w:szCs w:val="22"/>
                <w:lang w:eastAsia="en-GB"/>
              </w:rPr>
              <w:t xml:space="preserve"> duties.</w:t>
            </w:r>
          </w:p>
          <w:p w:rsidR="006E21B2" w:rsidRPr="005063AB" w:rsidRDefault="001D3769" w:rsidP="005063AB">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undertake the transportation of patients (occasionally visitors) to and from wards/departments by bed/trolley/wheelchair/ambulance or by foot according to the demands of the service.</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deliver / uplift clean, dirty, foul linen to and from wards and departments throughout the hospital and transport to the appropriate area for storage</w:t>
            </w:r>
            <w:r w:rsidR="006E21B2" w:rsidRPr="003E6623">
              <w:rPr>
                <w:rFonts w:ascii="Arial" w:hAnsi="Arial" w:cs="Arial"/>
                <w:sz w:val="22"/>
                <w:szCs w:val="22"/>
                <w:lang w:eastAsia="en-GB"/>
              </w:rPr>
              <w:t xml:space="preserve"> prior to uplift for laundering.</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To collect clinical/domestic/confidential waste/cardboard/glass </w:t>
            </w:r>
            <w:proofErr w:type="spellStart"/>
            <w:r w:rsidRPr="003E6623">
              <w:rPr>
                <w:rFonts w:ascii="Arial" w:hAnsi="Arial" w:cs="Arial"/>
                <w:sz w:val="22"/>
                <w:szCs w:val="22"/>
                <w:lang w:eastAsia="en-GB"/>
              </w:rPr>
              <w:t>etc</w:t>
            </w:r>
            <w:proofErr w:type="spellEnd"/>
            <w:r w:rsidRPr="003E6623">
              <w:rPr>
                <w:rFonts w:ascii="Arial" w:hAnsi="Arial" w:cs="Arial"/>
                <w:sz w:val="22"/>
                <w:szCs w:val="22"/>
                <w:lang w:eastAsia="en-GB"/>
              </w:rPr>
              <w:t xml:space="preserve"> from wards/departments and transport to the appropriate designated Disposal Area.</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To collect meal trolleys, milk, bread, late meals from the Catering Dept and transport </w:t>
            </w:r>
            <w:proofErr w:type="spellStart"/>
            <w:r w:rsidRPr="003E6623">
              <w:rPr>
                <w:rFonts w:ascii="Arial" w:hAnsi="Arial" w:cs="Arial"/>
                <w:sz w:val="22"/>
                <w:szCs w:val="22"/>
                <w:lang w:eastAsia="en-GB"/>
              </w:rPr>
              <w:t>to wards</w:t>
            </w:r>
            <w:proofErr w:type="spellEnd"/>
            <w:r w:rsidRPr="003E6623">
              <w:rPr>
                <w:rFonts w:ascii="Arial" w:hAnsi="Arial" w:cs="Arial"/>
                <w:sz w:val="22"/>
                <w:szCs w:val="22"/>
                <w:lang w:eastAsia="en-GB"/>
              </w:rPr>
              <w:t>/departments and return same to Catering Dept.</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To undertake the collection, transportation, delivery and connection of medical gases from storage area to appropriate wards/departments </w:t>
            </w:r>
            <w:r w:rsidR="003E6623" w:rsidRPr="003E6623">
              <w:rPr>
                <w:rFonts w:ascii="Arial" w:hAnsi="Arial" w:cs="Arial"/>
                <w:sz w:val="22"/>
                <w:szCs w:val="22"/>
                <w:lang w:eastAsia="en-GB"/>
              </w:rPr>
              <w:t>out with</w:t>
            </w:r>
            <w:r w:rsidRPr="003E6623">
              <w:rPr>
                <w:rFonts w:ascii="Arial" w:hAnsi="Arial" w:cs="Arial"/>
                <w:sz w:val="22"/>
                <w:szCs w:val="22"/>
                <w:lang w:eastAsia="en-GB"/>
              </w:rPr>
              <w:t xml:space="preserve"> normal hours and weekends returning empties to storage area.</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collect, transport, deliver and return boxes of medical notes/x-rays to and from wards/departments and Outpatient Clinics.</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undertake the delivery of stores such as general, surgical, stationery etc. to all wards/departments.</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undertake the delivery of pharmacy boxes/drug bags to wards/departments.</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collect, sort and deliver internal/external mail including packages and transport to and from wards and departments including franking of mail deemed to be external for uplift/delivery by the Royal Mail.</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To uplift and transport deceased bodies/body parts from wards/departments to the </w:t>
            </w:r>
            <w:r w:rsidR="003E6623" w:rsidRPr="003E6623">
              <w:rPr>
                <w:rFonts w:ascii="Arial" w:hAnsi="Arial" w:cs="Arial"/>
                <w:sz w:val="22"/>
                <w:szCs w:val="22"/>
                <w:lang w:eastAsia="en-GB"/>
              </w:rPr>
              <w:t>onsite</w:t>
            </w:r>
            <w:r w:rsidRPr="003E6623">
              <w:rPr>
                <w:rFonts w:ascii="Arial" w:hAnsi="Arial" w:cs="Arial"/>
                <w:sz w:val="22"/>
                <w:szCs w:val="22"/>
                <w:lang w:eastAsia="en-GB"/>
              </w:rPr>
              <w:t xml:space="preserve"> Mortuary with dignity and respect.</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Undertake mortuary duties, (which may include the laying out of a body for viewing), and complete appropriate paperwork in respect of the booking in/out of the deceased and release to undertakers/police as appropriate.</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To undertake the movement/transportation of equipment/furniture etc. to wards and departments or to the appropriate area for disposal.</w:t>
            </w:r>
          </w:p>
          <w:p w:rsidR="003E6623" w:rsidRPr="003E6623" w:rsidRDefault="003E6623" w:rsidP="003E6623">
            <w:pPr>
              <w:pStyle w:val="Header"/>
              <w:keepNext/>
              <w:tabs>
                <w:tab w:val="clear" w:pos="4153"/>
                <w:tab w:val="clear" w:pos="8306"/>
                <w:tab w:val="left" w:pos="993"/>
              </w:tabs>
              <w:spacing w:before="120"/>
              <w:ind w:left="633"/>
              <w:contextualSpacing/>
              <w:rPr>
                <w:rFonts w:ascii="Arial" w:hAnsi="Arial" w:cs="Arial"/>
                <w:b/>
                <w:sz w:val="22"/>
                <w:szCs w:val="22"/>
              </w:rPr>
            </w:pP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lastRenderedPageBreak/>
              <w:t>Undertake on site security duties as requested.</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Immediate response to 2222 call for postholder to obtain Cardiac Equipment and transport to the appropriate ward/department.</w:t>
            </w:r>
          </w:p>
          <w:p w:rsidR="006E21B2" w:rsidRPr="003E6623"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 xml:space="preserve">Clean patient related equipment used by the </w:t>
            </w:r>
            <w:proofErr w:type="spellStart"/>
            <w:r w:rsidRPr="003E6623">
              <w:rPr>
                <w:rFonts w:ascii="Arial" w:hAnsi="Arial" w:cs="Arial"/>
                <w:sz w:val="22"/>
                <w:szCs w:val="22"/>
                <w:lang w:eastAsia="en-GB"/>
              </w:rPr>
              <w:t>Portering</w:t>
            </w:r>
            <w:proofErr w:type="spellEnd"/>
            <w:r w:rsidRPr="003E6623">
              <w:rPr>
                <w:rFonts w:ascii="Arial" w:hAnsi="Arial" w:cs="Arial"/>
                <w:sz w:val="22"/>
                <w:szCs w:val="22"/>
                <w:lang w:eastAsia="en-GB"/>
              </w:rPr>
              <w:t xml:space="preserve"> Department on a weekly basis.</w:t>
            </w:r>
          </w:p>
          <w:p w:rsidR="001D3769" w:rsidRPr="00597116" w:rsidRDefault="001D3769" w:rsidP="006E21B2">
            <w:pPr>
              <w:pStyle w:val="Header"/>
              <w:keepNext/>
              <w:numPr>
                <w:ilvl w:val="0"/>
                <w:numId w:val="11"/>
              </w:numPr>
              <w:tabs>
                <w:tab w:val="clear" w:pos="4153"/>
                <w:tab w:val="clear" w:pos="8306"/>
                <w:tab w:val="left" w:pos="993"/>
              </w:tabs>
              <w:spacing w:before="120"/>
              <w:ind w:left="633" w:hanging="284"/>
              <w:contextualSpacing/>
              <w:rPr>
                <w:rFonts w:ascii="Arial" w:hAnsi="Arial" w:cs="Arial"/>
                <w:b/>
                <w:sz w:val="22"/>
                <w:szCs w:val="22"/>
              </w:rPr>
            </w:pPr>
            <w:r w:rsidRPr="003E6623">
              <w:rPr>
                <w:rFonts w:ascii="Arial" w:hAnsi="Arial" w:cs="Arial"/>
                <w:sz w:val="22"/>
                <w:szCs w:val="22"/>
                <w:lang w:eastAsia="en-GB"/>
              </w:rPr>
              <w:t>Liaise and call out vehicle repair companies in the event of vehicle/tug breakdowns.</w:t>
            </w:r>
          </w:p>
          <w:p w:rsidR="00597116" w:rsidRDefault="00597116" w:rsidP="00597116">
            <w:pPr>
              <w:pStyle w:val="Header"/>
              <w:keepNext/>
              <w:tabs>
                <w:tab w:val="clear" w:pos="4153"/>
                <w:tab w:val="clear" w:pos="8306"/>
                <w:tab w:val="left" w:pos="993"/>
              </w:tabs>
              <w:spacing w:before="120"/>
              <w:contextualSpacing/>
              <w:rPr>
                <w:rFonts w:ascii="Arial" w:hAnsi="Arial" w:cs="Arial"/>
                <w:b/>
                <w:sz w:val="22"/>
                <w:szCs w:val="22"/>
              </w:rPr>
            </w:pPr>
          </w:p>
          <w:p w:rsidR="00597116" w:rsidRPr="003E6623" w:rsidRDefault="00597116" w:rsidP="00597116">
            <w:pPr>
              <w:pStyle w:val="Header"/>
              <w:keepNext/>
              <w:tabs>
                <w:tab w:val="clear" w:pos="4153"/>
                <w:tab w:val="clear" w:pos="8306"/>
              </w:tabs>
              <w:spacing w:before="120"/>
              <w:rPr>
                <w:rFonts w:ascii="Arial" w:hAnsi="Arial" w:cs="Arial"/>
                <w:b/>
                <w:sz w:val="22"/>
                <w:szCs w:val="22"/>
                <w:u w:val="single"/>
              </w:rPr>
            </w:pPr>
            <w:r w:rsidRPr="003E6623">
              <w:rPr>
                <w:rFonts w:ascii="Arial" w:hAnsi="Arial" w:cs="Arial"/>
                <w:b/>
                <w:sz w:val="22"/>
                <w:szCs w:val="22"/>
                <w:u w:val="single"/>
              </w:rPr>
              <w:t>Induction Standards and Code of Conduct</w:t>
            </w:r>
          </w:p>
          <w:p w:rsidR="00597116" w:rsidRPr="003E6623" w:rsidRDefault="00597116" w:rsidP="00597116">
            <w:pPr>
              <w:pStyle w:val="Header"/>
              <w:keepNext/>
              <w:tabs>
                <w:tab w:val="clear" w:pos="4153"/>
                <w:tab w:val="clear" w:pos="8306"/>
              </w:tabs>
              <w:spacing w:before="120"/>
              <w:ind w:hanging="436"/>
              <w:rPr>
                <w:rFonts w:ascii="Arial" w:hAnsi="Arial" w:cs="Arial"/>
                <w:sz w:val="22"/>
                <w:szCs w:val="22"/>
              </w:rPr>
            </w:pPr>
            <w:r w:rsidRPr="003E6623">
              <w:rPr>
                <w:rFonts w:ascii="Arial" w:hAnsi="Arial" w:cs="Arial"/>
                <w:sz w:val="22"/>
                <w:szCs w:val="22"/>
              </w:rPr>
              <w:tab/>
              <w:t>Your performance must comply with the national mandatory Induction Standards for Healthcare Support Workers in Scotland 2009 and with the code of Conduct for Healthcare Support Workers.</w:t>
            </w:r>
          </w:p>
          <w:p w:rsidR="00597116" w:rsidRPr="003E6623" w:rsidRDefault="00597116" w:rsidP="00597116">
            <w:pPr>
              <w:pStyle w:val="Header"/>
              <w:keepNext/>
              <w:tabs>
                <w:tab w:val="clear" w:pos="4153"/>
                <w:tab w:val="clear" w:pos="8306"/>
                <w:tab w:val="left" w:pos="993"/>
              </w:tabs>
              <w:spacing w:before="120"/>
              <w:contextualSpacing/>
              <w:rPr>
                <w:rFonts w:ascii="Arial" w:hAnsi="Arial" w:cs="Arial"/>
                <w:b/>
                <w:sz w:val="22"/>
                <w:szCs w:val="22"/>
              </w:rPr>
            </w:pPr>
          </w:p>
          <w:p w:rsidR="003E6623" w:rsidRPr="003E6623" w:rsidRDefault="003E6623" w:rsidP="003E6623">
            <w:pPr>
              <w:pStyle w:val="Header"/>
              <w:keepNext/>
              <w:tabs>
                <w:tab w:val="clear" w:pos="4153"/>
                <w:tab w:val="clear" w:pos="8306"/>
                <w:tab w:val="left" w:pos="993"/>
              </w:tabs>
              <w:spacing w:before="120"/>
              <w:ind w:left="633"/>
              <w:contextualSpacing/>
              <w:rPr>
                <w:rFonts w:ascii="Arial" w:hAnsi="Arial" w:cs="Arial"/>
                <w:b/>
                <w:sz w:val="22"/>
                <w:szCs w:val="22"/>
              </w:rPr>
            </w:pPr>
          </w:p>
        </w:tc>
      </w:tr>
      <w:tr w:rsidR="008D5FEC" w:rsidRPr="003E6623">
        <w:tc>
          <w:tcPr>
            <w:tcW w:w="9848" w:type="dxa"/>
            <w:gridSpan w:val="3"/>
          </w:tcPr>
          <w:p w:rsidR="008D5FEC" w:rsidRPr="003E6623" w:rsidRDefault="008D5FEC" w:rsidP="006E21B2">
            <w:pPr>
              <w:pStyle w:val="Heading2"/>
              <w:jc w:val="left"/>
              <w:rPr>
                <w:sz w:val="22"/>
                <w:szCs w:val="22"/>
              </w:rPr>
            </w:pPr>
          </w:p>
          <w:p w:rsidR="008D5FEC" w:rsidRPr="003E6623" w:rsidRDefault="008D5FEC" w:rsidP="006E21B2">
            <w:pPr>
              <w:pStyle w:val="Heading2"/>
              <w:numPr>
                <w:ilvl w:val="0"/>
                <w:numId w:val="8"/>
              </w:numPr>
              <w:jc w:val="left"/>
              <w:rPr>
                <w:sz w:val="22"/>
                <w:szCs w:val="22"/>
              </w:rPr>
            </w:pPr>
            <w:r w:rsidRPr="003E6623">
              <w:rPr>
                <w:sz w:val="22"/>
                <w:szCs w:val="22"/>
              </w:rPr>
              <w:t>COMMUNICATIONS AND RELATIONSHIPS</w:t>
            </w:r>
          </w:p>
          <w:p w:rsidR="006E21B2" w:rsidRPr="003E6623" w:rsidRDefault="006E21B2" w:rsidP="006E21B2">
            <w:pPr>
              <w:ind w:left="360"/>
              <w:rPr>
                <w:rFonts w:ascii="Arial" w:hAnsi="Arial" w:cs="Arial"/>
                <w:szCs w:val="22"/>
                <w:lang w:val="en-US"/>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 xml:space="preserve">Regular daily communication exists between the post holder </w:t>
            </w:r>
            <w:proofErr w:type="spellStart"/>
            <w:r w:rsidRPr="003E6623">
              <w:rPr>
                <w:rFonts w:ascii="Arial" w:hAnsi="Arial" w:cs="Arial"/>
                <w:szCs w:val="22"/>
                <w:lang w:eastAsia="en-GB"/>
              </w:rPr>
              <w:t>Portering</w:t>
            </w:r>
            <w:proofErr w:type="spellEnd"/>
            <w:r w:rsidRPr="003E6623">
              <w:rPr>
                <w:rFonts w:ascii="Arial" w:hAnsi="Arial" w:cs="Arial"/>
                <w:szCs w:val="22"/>
                <w:lang w:eastAsia="en-GB"/>
              </w:rPr>
              <w:t xml:space="preserve"> Supervisor, colleagues, departmental staff, staff representatives (in partnership), patients, visitors and other staff within the NHS establishments via telephone, radio, pager, face-to-face interview, letter etc.</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To ensure an efficient service, the postholder is required to liaise and call out vehicle repair companies in the event of vehicle/tug breakdowns.</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The postholder will require persuasive and motivational skills whilst supporting and motivating staff, i.e. where changes in working practices may meet resistance, performance issues.</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The postholder is required to use tact and diplomacy when dealing with complaints. The postholder is required to use tact and show empathy when dealing directly with patient/carer special requirements and to respect and support people’s equality and diversity.</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The postholder may be required to communicate with people where there are barriers to understanding, i.e. language difficulties, patients with hearing / speech difficulties.</w:t>
            </w:r>
          </w:p>
          <w:p w:rsidR="006E21B2" w:rsidRPr="003E6623" w:rsidRDefault="006E21B2" w:rsidP="006E21B2">
            <w:pPr>
              <w:autoSpaceDE w:val="0"/>
              <w:autoSpaceDN w:val="0"/>
              <w:adjustRightInd w:val="0"/>
              <w:rPr>
                <w:rFonts w:ascii="Arial" w:hAnsi="Arial" w:cs="Arial"/>
                <w:szCs w:val="22"/>
                <w:lang w:eastAsia="en-GB"/>
              </w:rPr>
            </w:pPr>
          </w:p>
          <w:p w:rsidR="008D5FEC" w:rsidRPr="003E6623" w:rsidRDefault="006E21B2" w:rsidP="006E21B2">
            <w:pPr>
              <w:rPr>
                <w:rFonts w:ascii="Arial" w:hAnsi="Arial" w:cs="Arial"/>
                <w:szCs w:val="22"/>
                <w:lang w:eastAsia="en-GB"/>
              </w:rPr>
            </w:pPr>
            <w:r w:rsidRPr="003E6623">
              <w:rPr>
                <w:rFonts w:ascii="Arial" w:hAnsi="Arial" w:cs="Arial"/>
                <w:szCs w:val="22"/>
                <w:lang w:eastAsia="en-GB"/>
              </w:rPr>
              <w:t>To respect and support people’s equality and diversity.</w:t>
            </w:r>
          </w:p>
          <w:p w:rsidR="006E21B2" w:rsidRPr="003E6623" w:rsidRDefault="006E21B2" w:rsidP="006E21B2">
            <w:pPr>
              <w:rPr>
                <w:rFonts w:ascii="Arial" w:hAnsi="Arial" w:cs="Arial"/>
                <w:szCs w:val="22"/>
              </w:rPr>
            </w:pPr>
          </w:p>
        </w:tc>
      </w:tr>
      <w:tr w:rsidR="008D5FEC" w:rsidRPr="003E6623">
        <w:tc>
          <w:tcPr>
            <w:tcW w:w="9848" w:type="dxa"/>
            <w:gridSpan w:val="3"/>
          </w:tcPr>
          <w:p w:rsidR="008D5FEC" w:rsidRPr="003E6623" w:rsidRDefault="008D5FEC" w:rsidP="006E21B2">
            <w:pPr>
              <w:pStyle w:val="Heading2"/>
              <w:ind w:left="360"/>
              <w:jc w:val="left"/>
              <w:rPr>
                <w:sz w:val="22"/>
                <w:szCs w:val="22"/>
              </w:rPr>
            </w:pPr>
          </w:p>
          <w:p w:rsidR="008D5FEC" w:rsidRPr="003E6623" w:rsidRDefault="008D5FEC" w:rsidP="006E21B2">
            <w:pPr>
              <w:pStyle w:val="Heading2"/>
              <w:numPr>
                <w:ilvl w:val="0"/>
                <w:numId w:val="6"/>
              </w:numPr>
              <w:jc w:val="left"/>
              <w:rPr>
                <w:sz w:val="22"/>
                <w:szCs w:val="22"/>
              </w:rPr>
            </w:pPr>
            <w:r w:rsidRPr="003E6623">
              <w:rPr>
                <w:sz w:val="22"/>
                <w:szCs w:val="22"/>
              </w:rPr>
              <w:t>KNOWLEDGE, TRAINING AND EXPERIENCE REQUIRED TO DO THE JOB</w:t>
            </w:r>
          </w:p>
          <w:p w:rsidR="00351F9C" w:rsidRPr="003E6623" w:rsidRDefault="00351F9C" w:rsidP="006E21B2">
            <w:pPr>
              <w:pStyle w:val="Header"/>
              <w:tabs>
                <w:tab w:val="clear" w:pos="4153"/>
                <w:tab w:val="clear" w:pos="8306"/>
                <w:tab w:val="num" w:pos="709"/>
              </w:tabs>
              <w:spacing w:before="120"/>
              <w:rPr>
                <w:rFonts w:ascii="Arial" w:hAnsi="Arial" w:cs="Arial"/>
                <w:sz w:val="22"/>
                <w:szCs w:val="22"/>
              </w:rPr>
            </w:pPr>
            <w:r w:rsidRPr="003E6623">
              <w:rPr>
                <w:rFonts w:ascii="Arial" w:hAnsi="Arial" w:cs="Arial"/>
                <w:sz w:val="22"/>
                <w:szCs w:val="22"/>
              </w:rPr>
              <w:t>Previous supervisory experience, within a large organization, or NHS, w</w:t>
            </w:r>
            <w:r w:rsidR="006E21B2" w:rsidRPr="003E6623">
              <w:rPr>
                <w:rFonts w:ascii="Arial" w:hAnsi="Arial" w:cs="Arial"/>
                <w:sz w:val="22"/>
                <w:szCs w:val="22"/>
              </w:rPr>
              <w:t xml:space="preserve">ith a focus on staff management supervision along with necessary </w:t>
            </w:r>
            <w:r w:rsidR="003E6623" w:rsidRPr="003E6623">
              <w:rPr>
                <w:rFonts w:ascii="Arial" w:hAnsi="Arial" w:cs="Arial"/>
                <w:sz w:val="22"/>
                <w:szCs w:val="22"/>
              </w:rPr>
              <w:t>training</w:t>
            </w:r>
            <w:r w:rsidR="006E21B2" w:rsidRPr="003E6623">
              <w:rPr>
                <w:rFonts w:ascii="Arial" w:hAnsi="Arial" w:cs="Arial"/>
                <w:sz w:val="22"/>
                <w:szCs w:val="22"/>
              </w:rPr>
              <w:t xml:space="preserve"> to undertake the job being provided.</w:t>
            </w:r>
          </w:p>
          <w:p w:rsidR="00351F9C" w:rsidRPr="003E6623" w:rsidRDefault="00351F9C" w:rsidP="006E21B2">
            <w:pPr>
              <w:pStyle w:val="Header"/>
              <w:tabs>
                <w:tab w:val="clear" w:pos="4153"/>
                <w:tab w:val="clear" w:pos="8306"/>
                <w:tab w:val="num" w:pos="709"/>
              </w:tabs>
              <w:spacing w:before="120"/>
              <w:rPr>
                <w:rFonts w:ascii="Arial" w:hAnsi="Arial" w:cs="Arial"/>
                <w:sz w:val="22"/>
                <w:szCs w:val="22"/>
              </w:rPr>
            </w:pPr>
            <w:r w:rsidRPr="003E6623">
              <w:rPr>
                <w:rFonts w:ascii="Arial" w:hAnsi="Arial" w:cs="Arial"/>
                <w:sz w:val="22"/>
                <w:szCs w:val="22"/>
              </w:rPr>
              <w:t>People skills are essential, both verbal and non-verbal communication/interpersonal skills.</w:t>
            </w:r>
          </w:p>
          <w:p w:rsidR="00351F9C" w:rsidRPr="003E6623" w:rsidRDefault="008D5FEC" w:rsidP="006E21B2">
            <w:pPr>
              <w:pStyle w:val="Header"/>
              <w:tabs>
                <w:tab w:val="clear" w:pos="4153"/>
                <w:tab w:val="clear" w:pos="8306"/>
              </w:tabs>
              <w:spacing w:before="120"/>
              <w:contextualSpacing/>
              <w:rPr>
                <w:rFonts w:ascii="Arial" w:hAnsi="Arial" w:cs="Arial"/>
                <w:sz w:val="22"/>
                <w:szCs w:val="22"/>
              </w:rPr>
            </w:pPr>
            <w:r w:rsidRPr="003E6623">
              <w:rPr>
                <w:rFonts w:ascii="Arial" w:hAnsi="Arial" w:cs="Arial"/>
                <w:sz w:val="22"/>
                <w:szCs w:val="22"/>
              </w:rPr>
              <w:t>The postholder is required to</w:t>
            </w:r>
            <w:r w:rsidR="00351F9C" w:rsidRPr="003E6623">
              <w:rPr>
                <w:rFonts w:ascii="Arial" w:hAnsi="Arial" w:cs="Arial"/>
                <w:sz w:val="22"/>
                <w:szCs w:val="22"/>
              </w:rPr>
              <w:t>:</w:t>
            </w:r>
          </w:p>
          <w:p w:rsidR="006E21B2" w:rsidRPr="003E6623" w:rsidRDefault="006E21B2" w:rsidP="006E21B2">
            <w:pPr>
              <w:pStyle w:val="Header"/>
              <w:tabs>
                <w:tab w:val="clear" w:pos="4153"/>
                <w:tab w:val="clear" w:pos="8306"/>
              </w:tabs>
              <w:spacing w:before="120"/>
              <w:contextualSpacing/>
              <w:rPr>
                <w:rFonts w:ascii="Arial" w:hAnsi="Arial" w:cs="Arial"/>
                <w:sz w:val="22"/>
                <w:szCs w:val="22"/>
              </w:rPr>
            </w:pPr>
          </w:p>
          <w:p w:rsidR="006E21B2" w:rsidRPr="003E6623" w:rsidRDefault="006E21B2" w:rsidP="006E21B2">
            <w:pPr>
              <w:pStyle w:val="ListParagraph"/>
              <w:numPr>
                <w:ilvl w:val="0"/>
                <w:numId w:val="24"/>
              </w:numPr>
              <w:autoSpaceDE w:val="0"/>
              <w:autoSpaceDN w:val="0"/>
              <w:adjustRightInd w:val="0"/>
              <w:rPr>
                <w:rFonts w:ascii="Arial" w:hAnsi="Arial" w:cs="Arial"/>
                <w:lang w:eastAsia="en-GB"/>
              </w:rPr>
            </w:pPr>
            <w:r w:rsidRPr="003E6623">
              <w:rPr>
                <w:rFonts w:ascii="Arial" w:hAnsi="Arial" w:cs="Arial"/>
                <w:lang w:eastAsia="en-GB"/>
              </w:rPr>
              <w:t>Have the ability to lead and work as part of a team and on own initiative.</w:t>
            </w:r>
          </w:p>
          <w:p w:rsidR="006E21B2" w:rsidRPr="003E6623" w:rsidRDefault="00597116" w:rsidP="006E21B2">
            <w:pPr>
              <w:pStyle w:val="ListParagraph"/>
              <w:numPr>
                <w:ilvl w:val="0"/>
                <w:numId w:val="24"/>
              </w:numPr>
              <w:autoSpaceDE w:val="0"/>
              <w:autoSpaceDN w:val="0"/>
              <w:adjustRightInd w:val="0"/>
              <w:rPr>
                <w:rFonts w:ascii="Arial" w:hAnsi="Arial" w:cs="Arial"/>
                <w:lang w:eastAsia="en-GB"/>
              </w:rPr>
            </w:pPr>
            <w:r>
              <w:rPr>
                <w:rFonts w:ascii="Arial" w:hAnsi="Arial" w:cs="Arial"/>
                <w:lang w:eastAsia="en-GB"/>
              </w:rPr>
              <w:t>Have the ability to travel</w:t>
            </w:r>
          </w:p>
          <w:p w:rsidR="006E21B2" w:rsidRPr="003E6623" w:rsidRDefault="006E21B2" w:rsidP="006E21B2">
            <w:pPr>
              <w:pStyle w:val="ListParagraph"/>
              <w:numPr>
                <w:ilvl w:val="0"/>
                <w:numId w:val="24"/>
              </w:numPr>
              <w:autoSpaceDE w:val="0"/>
              <w:autoSpaceDN w:val="0"/>
              <w:adjustRightInd w:val="0"/>
              <w:rPr>
                <w:rFonts w:ascii="Arial" w:hAnsi="Arial" w:cs="Arial"/>
                <w:lang w:eastAsia="en-GB"/>
              </w:rPr>
            </w:pPr>
            <w:r w:rsidRPr="003E6623">
              <w:rPr>
                <w:rFonts w:ascii="Arial" w:hAnsi="Arial" w:cs="Arial"/>
                <w:lang w:eastAsia="en-GB"/>
              </w:rPr>
              <w:t>Demonstrate effective supervisory skills</w:t>
            </w:r>
          </w:p>
          <w:p w:rsidR="006E21B2" w:rsidRPr="003E6623" w:rsidRDefault="006E21B2" w:rsidP="006E21B2">
            <w:pPr>
              <w:pStyle w:val="ListParagraph"/>
              <w:numPr>
                <w:ilvl w:val="0"/>
                <w:numId w:val="24"/>
              </w:numPr>
              <w:autoSpaceDE w:val="0"/>
              <w:autoSpaceDN w:val="0"/>
              <w:adjustRightInd w:val="0"/>
              <w:rPr>
                <w:rFonts w:ascii="Arial" w:hAnsi="Arial" w:cs="Arial"/>
                <w:lang w:eastAsia="en-GB"/>
              </w:rPr>
            </w:pPr>
            <w:r w:rsidRPr="003E6623">
              <w:rPr>
                <w:rFonts w:ascii="Arial" w:hAnsi="Arial" w:cs="Arial"/>
                <w:lang w:eastAsia="en-GB"/>
              </w:rPr>
              <w:t>Have the ability to follow and convey instructions.</w:t>
            </w:r>
          </w:p>
          <w:p w:rsidR="006E21B2" w:rsidRPr="003E6623" w:rsidRDefault="006E21B2" w:rsidP="006E21B2">
            <w:pPr>
              <w:pStyle w:val="ListParagraph"/>
              <w:numPr>
                <w:ilvl w:val="0"/>
                <w:numId w:val="24"/>
              </w:numPr>
              <w:autoSpaceDE w:val="0"/>
              <w:autoSpaceDN w:val="0"/>
              <w:adjustRightInd w:val="0"/>
              <w:rPr>
                <w:rFonts w:ascii="Arial" w:hAnsi="Arial" w:cs="Arial"/>
                <w:lang w:eastAsia="en-GB"/>
              </w:rPr>
            </w:pPr>
            <w:r w:rsidRPr="003E6623">
              <w:rPr>
                <w:rFonts w:ascii="Arial" w:hAnsi="Arial" w:cs="Arial"/>
                <w:lang w:eastAsia="en-GB"/>
              </w:rPr>
              <w:t>Possess effective communication skills, including non-verbal communication skills.</w:t>
            </w:r>
          </w:p>
          <w:p w:rsidR="006E21B2" w:rsidRPr="003E6623" w:rsidRDefault="006E21B2" w:rsidP="006E21B2">
            <w:pPr>
              <w:pStyle w:val="ListParagraph"/>
              <w:numPr>
                <w:ilvl w:val="0"/>
                <w:numId w:val="24"/>
              </w:numPr>
              <w:autoSpaceDE w:val="0"/>
              <w:autoSpaceDN w:val="0"/>
              <w:adjustRightInd w:val="0"/>
              <w:rPr>
                <w:rFonts w:ascii="Arial" w:hAnsi="Arial" w:cs="Arial"/>
                <w:lang w:eastAsia="en-GB"/>
              </w:rPr>
            </w:pPr>
            <w:r w:rsidRPr="003E6623">
              <w:rPr>
                <w:rFonts w:ascii="Arial" w:hAnsi="Arial" w:cs="Arial"/>
                <w:lang w:eastAsia="en-GB"/>
              </w:rPr>
              <w:t>Ability to respond constructively to unpredictable situations.</w:t>
            </w: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Post holder shall receive training in the following areas to enable them to carry out specified duties:</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Promoting Attendance at Work</w:t>
            </w: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lastRenderedPageBreak/>
              <w:t>Performance Development Review</w:t>
            </w: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Risk Assessment</w:t>
            </w:r>
          </w:p>
          <w:p w:rsidR="006E21B2" w:rsidRPr="003E6623" w:rsidRDefault="006E21B2" w:rsidP="003E6623">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Customer care</w:t>
            </w: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Infection Control Procedures</w:t>
            </w: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Handling Violence and Aggression</w:t>
            </w:r>
          </w:p>
          <w:p w:rsidR="006E21B2" w:rsidRPr="003E6623" w:rsidRDefault="006E21B2" w:rsidP="006E21B2">
            <w:pPr>
              <w:pStyle w:val="ListParagraph"/>
              <w:numPr>
                <w:ilvl w:val="0"/>
                <w:numId w:val="26"/>
              </w:numPr>
              <w:autoSpaceDE w:val="0"/>
              <w:autoSpaceDN w:val="0"/>
              <w:adjustRightInd w:val="0"/>
              <w:rPr>
                <w:rFonts w:ascii="Arial" w:hAnsi="Arial" w:cs="Arial"/>
                <w:lang w:eastAsia="en-GB"/>
              </w:rPr>
            </w:pPr>
            <w:r w:rsidRPr="003E6623">
              <w:rPr>
                <w:rFonts w:ascii="Arial" w:hAnsi="Arial" w:cs="Arial"/>
                <w:lang w:eastAsia="en-GB"/>
              </w:rPr>
              <w:t>Training to undertake the safe transportation of blood/specimens in accordance with current guidelines</w:t>
            </w:r>
          </w:p>
          <w:p w:rsidR="00351F9C" w:rsidRPr="003E6623" w:rsidRDefault="00375CE7" w:rsidP="006E21B2">
            <w:pPr>
              <w:rPr>
                <w:rFonts w:ascii="Arial" w:hAnsi="Arial" w:cs="Arial"/>
                <w:szCs w:val="22"/>
              </w:rPr>
            </w:pPr>
            <w:r w:rsidRPr="003E6623">
              <w:rPr>
                <w:rFonts w:ascii="Arial" w:hAnsi="Arial" w:cs="Arial"/>
                <w:szCs w:val="22"/>
              </w:rPr>
              <w:t>The post holder will familiarise themselves with HR policies, to enable them to provide support and guidance to staff as required.</w:t>
            </w:r>
          </w:p>
          <w:p w:rsidR="006E21B2" w:rsidRPr="003E6623" w:rsidRDefault="006E21B2" w:rsidP="006E21B2">
            <w:pPr>
              <w:rPr>
                <w:rFonts w:ascii="Arial" w:hAnsi="Arial" w:cs="Arial"/>
                <w:szCs w:val="22"/>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Following departmental training, the post holder is required to:</w:t>
            </w:r>
          </w:p>
          <w:p w:rsidR="006E21B2" w:rsidRPr="003E6623" w:rsidRDefault="006E21B2" w:rsidP="006E21B2">
            <w:pPr>
              <w:autoSpaceDE w:val="0"/>
              <w:autoSpaceDN w:val="0"/>
              <w:adjustRightInd w:val="0"/>
              <w:rPr>
                <w:rFonts w:ascii="Arial" w:hAnsi="Arial" w:cs="Arial"/>
                <w:szCs w:val="22"/>
                <w:lang w:eastAsia="en-GB"/>
              </w:rPr>
            </w:pPr>
          </w:p>
          <w:p w:rsidR="006E21B2" w:rsidRPr="003E6623" w:rsidRDefault="006E21B2" w:rsidP="006E21B2">
            <w:pPr>
              <w:pStyle w:val="ListParagraph"/>
              <w:numPr>
                <w:ilvl w:val="0"/>
                <w:numId w:val="27"/>
              </w:numPr>
              <w:autoSpaceDE w:val="0"/>
              <w:autoSpaceDN w:val="0"/>
              <w:adjustRightInd w:val="0"/>
              <w:rPr>
                <w:rFonts w:ascii="Arial" w:hAnsi="Arial" w:cs="Arial"/>
                <w:lang w:eastAsia="en-GB"/>
              </w:rPr>
            </w:pPr>
            <w:r w:rsidRPr="003E6623">
              <w:rPr>
                <w:rFonts w:ascii="Arial" w:hAnsi="Arial" w:cs="Arial"/>
                <w:lang w:eastAsia="en-GB"/>
              </w:rPr>
              <w:t>Demonstrate and train Safe Manual Handling skills</w:t>
            </w:r>
          </w:p>
          <w:p w:rsidR="006E21B2" w:rsidRPr="003E6623" w:rsidRDefault="006E21B2" w:rsidP="006E21B2">
            <w:pPr>
              <w:pStyle w:val="ListParagraph"/>
              <w:numPr>
                <w:ilvl w:val="0"/>
                <w:numId w:val="27"/>
              </w:numPr>
              <w:autoSpaceDE w:val="0"/>
              <w:autoSpaceDN w:val="0"/>
              <w:adjustRightInd w:val="0"/>
              <w:rPr>
                <w:rFonts w:ascii="Arial" w:hAnsi="Arial" w:cs="Arial"/>
                <w:lang w:eastAsia="en-GB"/>
              </w:rPr>
            </w:pPr>
            <w:r w:rsidRPr="003E6623">
              <w:rPr>
                <w:rFonts w:ascii="Arial" w:hAnsi="Arial" w:cs="Arial"/>
                <w:lang w:eastAsia="en-GB"/>
              </w:rPr>
              <w:t>Undertake the induction, on the job and refresher training of porters to use appropriate methods and systems on a daily basis.</w:t>
            </w:r>
          </w:p>
          <w:p w:rsidR="006E21B2" w:rsidRPr="003E6623" w:rsidRDefault="006E21B2" w:rsidP="006E21B2">
            <w:pPr>
              <w:pStyle w:val="ListParagraph"/>
              <w:numPr>
                <w:ilvl w:val="0"/>
                <w:numId w:val="27"/>
              </w:numPr>
              <w:autoSpaceDE w:val="0"/>
              <w:autoSpaceDN w:val="0"/>
              <w:adjustRightInd w:val="0"/>
              <w:rPr>
                <w:rFonts w:ascii="Arial" w:hAnsi="Arial" w:cs="Arial"/>
                <w:lang w:eastAsia="en-GB"/>
              </w:rPr>
            </w:pPr>
            <w:r w:rsidRPr="003E6623">
              <w:rPr>
                <w:rFonts w:ascii="Arial" w:hAnsi="Arial" w:cs="Arial"/>
                <w:lang w:eastAsia="en-GB"/>
              </w:rPr>
              <w:t>Operate mechanical and electrical machinery safely and effectively</w:t>
            </w:r>
          </w:p>
          <w:p w:rsidR="006E21B2" w:rsidRPr="003E6623" w:rsidRDefault="006E21B2" w:rsidP="006E21B2">
            <w:pPr>
              <w:pStyle w:val="ListParagraph"/>
              <w:numPr>
                <w:ilvl w:val="0"/>
                <w:numId w:val="27"/>
              </w:numPr>
              <w:autoSpaceDE w:val="0"/>
              <w:autoSpaceDN w:val="0"/>
              <w:adjustRightInd w:val="0"/>
              <w:rPr>
                <w:rFonts w:ascii="Arial" w:hAnsi="Arial" w:cs="Arial"/>
                <w:lang w:eastAsia="en-GB"/>
              </w:rPr>
            </w:pPr>
            <w:r w:rsidRPr="003E6623">
              <w:rPr>
                <w:rFonts w:ascii="Arial" w:hAnsi="Arial" w:cs="Arial"/>
                <w:lang w:eastAsia="en-GB"/>
              </w:rPr>
              <w:t>Have a knowledge of Health &amp; Safety Policies and work procedures</w:t>
            </w:r>
          </w:p>
          <w:p w:rsidR="006E21B2" w:rsidRPr="003E6623" w:rsidRDefault="006E21B2" w:rsidP="006E21B2">
            <w:pPr>
              <w:pStyle w:val="ListParagraph"/>
              <w:numPr>
                <w:ilvl w:val="0"/>
                <w:numId w:val="27"/>
              </w:numPr>
              <w:autoSpaceDE w:val="0"/>
              <w:autoSpaceDN w:val="0"/>
              <w:adjustRightInd w:val="0"/>
              <w:rPr>
                <w:rFonts w:ascii="Arial" w:hAnsi="Arial" w:cs="Arial"/>
                <w:lang w:eastAsia="en-GB"/>
              </w:rPr>
            </w:pPr>
            <w:r w:rsidRPr="003E6623">
              <w:rPr>
                <w:rFonts w:ascii="Arial" w:hAnsi="Arial" w:cs="Arial"/>
                <w:lang w:eastAsia="en-GB"/>
              </w:rPr>
              <w:t>Have a knowledge of COSHH, Manual Handling Policies, Guidelines and Procedures</w:t>
            </w:r>
          </w:p>
          <w:p w:rsidR="006E21B2" w:rsidRPr="003E6623" w:rsidRDefault="006E21B2" w:rsidP="006E21B2">
            <w:pPr>
              <w:pStyle w:val="ListParagraph"/>
              <w:numPr>
                <w:ilvl w:val="0"/>
                <w:numId w:val="27"/>
              </w:numPr>
              <w:rPr>
                <w:rFonts w:ascii="Arial" w:hAnsi="Arial" w:cs="Arial"/>
              </w:rPr>
            </w:pPr>
            <w:r w:rsidRPr="003E6623">
              <w:rPr>
                <w:rFonts w:ascii="Arial" w:hAnsi="Arial" w:cs="Arial"/>
                <w:lang w:eastAsia="en-GB"/>
              </w:rPr>
              <w:t>To carry out and to supervise work effectively and safely.</w:t>
            </w:r>
          </w:p>
          <w:p w:rsidR="008D5FEC" w:rsidRPr="003E6623" w:rsidRDefault="008D5FEC" w:rsidP="006E21B2">
            <w:pPr>
              <w:ind w:firstLine="60"/>
              <w:rPr>
                <w:rFonts w:ascii="Arial" w:hAnsi="Arial" w:cs="Arial"/>
                <w:szCs w:val="22"/>
              </w:rPr>
            </w:pPr>
          </w:p>
        </w:tc>
      </w:tr>
    </w:tbl>
    <w:p w:rsidR="008D5FEC" w:rsidRPr="003E6623" w:rsidRDefault="008D5FEC" w:rsidP="006E21B2">
      <w:pPr>
        <w:rPr>
          <w:rFonts w:ascii="Arial" w:hAnsi="Arial" w:cs="Arial"/>
          <w:szCs w:val="22"/>
        </w:rPr>
      </w:pPr>
    </w:p>
    <w:p w:rsidR="008D5FEC" w:rsidRPr="003E6623" w:rsidRDefault="008D5FEC" w:rsidP="006E21B2">
      <w:pPr>
        <w:rPr>
          <w:rFonts w:ascii="Arial" w:hAnsi="Arial" w:cs="Arial"/>
          <w:b/>
          <w:szCs w:val="22"/>
        </w:rPr>
      </w:pPr>
      <w:r w:rsidRPr="003E6623">
        <w:rPr>
          <w:rFonts w:ascii="Arial" w:hAnsi="Arial" w:cs="Arial"/>
          <w:b/>
          <w:szCs w:val="22"/>
        </w:rPr>
        <w:t>ESSENTIAL ADDITIONAL INFORMATION</w:t>
      </w:r>
    </w:p>
    <w:p w:rsidR="008D5FEC" w:rsidRPr="003E6623" w:rsidRDefault="008D5FEC" w:rsidP="006E21B2">
      <w:pP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8"/>
      </w:tblGrid>
      <w:tr w:rsidR="008D5FEC" w:rsidRPr="003E6623">
        <w:trPr>
          <w:trHeight w:val="2341"/>
        </w:trPr>
        <w:tc>
          <w:tcPr>
            <w:tcW w:w="9788" w:type="dxa"/>
          </w:tcPr>
          <w:p w:rsidR="008D5FEC" w:rsidRPr="003E6623" w:rsidRDefault="008D5FEC" w:rsidP="006E21B2">
            <w:pPr>
              <w:pStyle w:val="Subtitle"/>
              <w:ind w:left="360"/>
              <w:jc w:val="left"/>
              <w:rPr>
                <w:sz w:val="22"/>
                <w:szCs w:val="22"/>
              </w:rPr>
            </w:pPr>
          </w:p>
          <w:p w:rsidR="008D5FEC" w:rsidRPr="003E6623" w:rsidRDefault="008D5FEC" w:rsidP="006E21B2">
            <w:pPr>
              <w:pStyle w:val="Subtitle"/>
              <w:numPr>
                <w:ilvl w:val="0"/>
                <w:numId w:val="6"/>
              </w:numPr>
              <w:jc w:val="left"/>
              <w:rPr>
                <w:sz w:val="22"/>
                <w:szCs w:val="22"/>
              </w:rPr>
            </w:pPr>
            <w:r w:rsidRPr="003E6623">
              <w:rPr>
                <w:sz w:val="22"/>
                <w:szCs w:val="22"/>
              </w:rPr>
              <w:t>SYSTEMS AND EQUIPMENT</w:t>
            </w:r>
          </w:p>
          <w:p w:rsidR="00826C9C" w:rsidRPr="003E6623" w:rsidRDefault="00826C9C" w:rsidP="00826C9C">
            <w:pPr>
              <w:pStyle w:val="Subtitle"/>
              <w:ind w:left="720"/>
              <w:jc w:val="left"/>
              <w:rPr>
                <w:sz w:val="22"/>
                <w:szCs w:val="22"/>
              </w:rPr>
            </w:pPr>
          </w:p>
          <w:p w:rsidR="00351F9C" w:rsidRPr="003E6623" w:rsidRDefault="00351F9C" w:rsidP="006E21B2">
            <w:pPr>
              <w:rPr>
                <w:rFonts w:ascii="Arial" w:hAnsi="Arial" w:cs="Arial"/>
                <w:szCs w:val="22"/>
              </w:rPr>
            </w:pPr>
            <w:r w:rsidRPr="003E6623">
              <w:rPr>
                <w:rFonts w:ascii="Arial" w:hAnsi="Arial" w:cs="Arial"/>
                <w:szCs w:val="22"/>
              </w:rPr>
              <w:t>The post holder is required to regularly use:</w:t>
            </w:r>
          </w:p>
          <w:p w:rsidR="00351F9C" w:rsidRPr="003E6623" w:rsidRDefault="00351F9C" w:rsidP="006E21B2">
            <w:pPr>
              <w:rPr>
                <w:rFonts w:ascii="Arial" w:hAnsi="Arial" w:cs="Arial"/>
                <w:szCs w:val="22"/>
              </w:rPr>
            </w:pP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Personal computers including software packages </w:t>
            </w: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Telephones </w:t>
            </w:r>
            <w:r w:rsidR="00375CE7" w:rsidRPr="003E6623">
              <w:rPr>
                <w:rFonts w:ascii="Arial" w:hAnsi="Arial" w:cs="Arial"/>
              </w:rPr>
              <w:t>and fax machines</w:t>
            </w: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Internet and Intranet </w:t>
            </w: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Emails </w:t>
            </w:r>
          </w:p>
          <w:p w:rsidR="00351F9C" w:rsidRPr="003E6623" w:rsidRDefault="00351F9C" w:rsidP="00826C9C">
            <w:pPr>
              <w:pStyle w:val="ListParagraph"/>
              <w:numPr>
                <w:ilvl w:val="0"/>
                <w:numId w:val="13"/>
              </w:numPr>
              <w:spacing w:after="0" w:line="240" w:lineRule="auto"/>
              <w:ind w:left="714" w:hanging="357"/>
              <w:rPr>
                <w:rFonts w:ascii="Arial" w:hAnsi="Arial" w:cs="Arial"/>
              </w:rPr>
            </w:pPr>
            <w:proofErr w:type="spellStart"/>
            <w:r w:rsidRPr="003E6623">
              <w:rPr>
                <w:rFonts w:ascii="Arial" w:hAnsi="Arial" w:cs="Arial"/>
              </w:rPr>
              <w:t>Datix</w:t>
            </w:r>
            <w:proofErr w:type="spellEnd"/>
            <w:r w:rsidRPr="003E6623">
              <w:rPr>
                <w:rFonts w:ascii="Arial" w:hAnsi="Arial" w:cs="Arial"/>
              </w:rPr>
              <w:t xml:space="preserve"> (Reporting System)</w:t>
            </w: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Pecos (E-Procurement System) </w:t>
            </w:r>
          </w:p>
          <w:p w:rsidR="00351F9C" w:rsidRPr="003E6623" w:rsidRDefault="00351F9C"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Registers/diaries with wage amendments, holidays and sickness, timekeeping and attendance</w:t>
            </w:r>
          </w:p>
          <w:p w:rsidR="00375CE7" w:rsidRPr="003E6623" w:rsidRDefault="00375CE7"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Rosters</w:t>
            </w:r>
          </w:p>
          <w:p w:rsidR="00375CE7" w:rsidRPr="003E6623" w:rsidRDefault="00375CE7"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 xml:space="preserve">Guillotine and </w:t>
            </w:r>
            <w:r w:rsidR="00284C8F" w:rsidRPr="003E6623">
              <w:rPr>
                <w:rFonts w:ascii="Arial" w:hAnsi="Arial" w:cs="Arial"/>
              </w:rPr>
              <w:t>laminator</w:t>
            </w:r>
          </w:p>
          <w:p w:rsidR="00375CE7" w:rsidRPr="003E6623" w:rsidRDefault="00375CE7"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Photocopier/printer</w:t>
            </w:r>
          </w:p>
          <w:p w:rsidR="00375CE7" w:rsidRPr="003E6623" w:rsidRDefault="00375CE7" w:rsidP="00826C9C">
            <w:pPr>
              <w:pStyle w:val="ListParagraph"/>
              <w:numPr>
                <w:ilvl w:val="0"/>
                <w:numId w:val="13"/>
              </w:numPr>
              <w:spacing w:after="0" w:line="240" w:lineRule="auto"/>
              <w:ind w:left="714" w:hanging="357"/>
              <w:rPr>
                <w:rFonts w:ascii="Arial" w:hAnsi="Arial" w:cs="Arial"/>
              </w:rPr>
            </w:pPr>
            <w:r w:rsidRPr="003E6623">
              <w:rPr>
                <w:rFonts w:ascii="Arial" w:hAnsi="Arial" w:cs="Arial"/>
              </w:rPr>
              <w:t>Recording systems for work requests</w:t>
            </w:r>
          </w:p>
          <w:p w:rsidR="00826C9C" w:rsidRDefault="00826C9C" w:rsidP="00826C9C">
            <w:pPr>
              <w:pStyle w:val="ListParagraph"/>
              <w:spacing w:after="0" w:line="240" w:lineRule="auto"/>
              <w:ind w:left="714"/>
              <w:rPr>
                <w:rFonts w:ascii="Arial" w:hAnsi="Arial" w:cs="Arial"/>
              </w:rPr>
            </w:pPr>
          </w:p>
          <w:p w:rsidR="00597116" w:rsidRDefault="00597116" w:rsidP="00826C9C">
            <w:pPr>
              <w:pStyle w:val="ListParagraph"/>
              <w:spacing w:after="0" w:line="240" w:lineRule="auto"/>
              <w:ind w:left="714"/>
              <w:rPr>
                <w:rFonts w:ascii="Arial" w:hAnsi="Arial" w:cs="Arial"/>
              </w:rPr>
            </w:pPr>
          </w:p>
          <w:p w:rsidR="00597116" w:rsidRDefault="00597116" w:rsidP="00826C9C">
            <w:pPr>
              <w:pStyle w:val="ListParagraph"/>
              <w:spacing w:after="0" w:line="240" w:lineRule="auto"/>
              <w:ind w:left="714"/>
              <w:rPr>
                <w:rFonts w:ascii="Arial" w:hAnsi="Arial" w:cs="Arial"/>
              </w:rPr>
            </w:pPr>
          </w:p>
          <w:p w:rsidR="00597116" w:rsidRDefault="00597116" w:rsidP="00826C9C">
            <w:pPr>
              <w:pStyle w:val="ListParagraph"/>
              <w:spacing w:after="0" w:line="240" w:lineRule="auto"/>
              <w:ind w:left="714"/>
              <w:rPr>
                <w:rFonts w:ascii="Arial" w:hAnsi="Arial" w:cs="Arial"/>
              </w:rPr>
            </w:pPr>
          </w:p>
          <w:p w:rsidR="00597116" w:rsidRPr="003E6623" w:rsidRDefault="00597116" w:rsidP="00826C9C">
            <w:pPr>
              <w:pStyle w:val="ListParagraph"/>
              <w:spacing w:after="0" w:line="240" w:lineRule="auto"/>
              <w:ind w:left="714"/>
              <w:rPr>
                <w:rFonts w:ascii="Arial" w:hAnsi="Arial" w:cs="Arial"/>
              </w:rPr>
            </w:pPr>
          </w:p>
          <w:p w:rsidR="00351F9C" w:rsidRPr="003E6623" w:rsidRDefault="00351F9C" w:rsidP="006E21B2">
            <w:pPr>
              <w:rPr>
                <w:rFonts w:ascii="Arial" w:hAnsi="Arial" w:cs="Arial"/>
                <w:szCs w:val="22"/>
              </w:rPr>
            </w:pPr>
            <w:r w:rsidRPr="003E6623">
              <w:rPr>
                <w:rFonts w:ascii="Arial" w:hAnsi="Arial" w:cs="Arial"/>
                <w:szCs w:val="22"/>
              </w:rPr>
              <w:t>The post holder is occasionally required to demonstrate and or use:</w:t>
            </w:r>
          </w:p>
          <w:p w:rsidR="00351F9C" w:rsidRPr="003E6623" w:rsidRDefault="00351F9C" w:rsidP="006E21B2">
            <w:pPr>
              <w:rPr>
                <w:rFonts w:ascii="Arial" w:hAnsi="Arial" w:cs="Arial"/>
                <w:szCs w:val="22"/>
              </w:rPr>
            </w:pPr>
          </w:p>
          <w:p w:rsidR="00351F9C" w:rsidRPr="003E6623" w:rsidRDefault="00375CE7" w:rsidP="00826C9C">
            <w:pPr>
              <w:pStyle w:val="ListParagraph"/>
              <w:numPr>
                <w:ilvl w:val="0"/>
                <w:numId w:val="14"/>
              </w:numPr>
              <w:spacing w:after="0" w:line="240" w:lineRule="auto"/>
              <w:ind w:left="709" w:hanging="357"/>
              <w:rPr>
                <w:rFonts w:ascii="Arial" w:hAnsi="Arial" w:cs="Arial"/>
              </w:rPr>
            </w:pPr>
            <w:r w:rsidRPr="003E6623">
              <w:rPr>
                <w:rFonts w:ascii="Arial" w:hAnsi="Arial" w:cs="Arial"/>
              </w:rPr>
              <w:t>Patient movement equipment, e.g. wheelchair, trolley, bed</w:t>
            </w:r>
          </w:p>
          <w:p w:rsidR="00375CE7" w:rsidRPr="003E6623" w:rsidRDefault="00375CE7" w:rsidP="00826C9C">
            <w:pPr>
              <w:pStyle w:val="ListParagraph"/>
              <w:numPr>
                <w:ilvl w:val="0"/>
                <w:numId w:val="14"/>
              </w:numPr>
              <w:spacing w:after="0" w:line="240" w:lineRule="auto"/>
              <w:ind w:left="709" w:hanging="357"/>
              <w:rPr>
                <w:rFonts w:ascii="Arial" w:hAnsi="Arial" w:cs="Arial"/>
              </w:rPr>
            </w:pPr>
            <w:r w:rsidRPr="003E6623">
              <w:rPr>
                <w:rFonts w:ascii="Arial" w:hAnsi="Arial" w:cs="Arial"/>
              </w:rPr>
              <w:t>Tug/</w:t>
            </w:r>
            <w:proofErr w:type="spellStart"/>
            <w:r w:rsidR="00284C8F" w:rsidRPr="003E6623">
              <w:rPr>
                <w:rFonts w:ascii="Arial" w:hAnsi="Arial" w:cs="Arial"/>
              </w:rPr>
              <w:t>bagnal</w:t>
            </w:r>
            <w:proofErr w:type="spellEnd"/>
          </w:p>
          <w:p w:rsidR="00375CE7" w:rsidRPr="003E6623" w:rsidRDefault="00375CE7" w:rsidP="00826C9C">
            <w:pPr>
              <w:pStyle w:val="ListParagraph"/>
              <w:numPr>
                <w:ilvl w:val="0"/>
                <w:numId w:val="14"/>
              </w:numPr>
              <w:spacing w:after="0" w:line="240" w:lineRule="auto"/>
              <w:ind w:left="709" w:hanging="357"/>
              <w:rPr>
                <w:rFonts w:ascii="Arial" w:hAnsi="Arial" w:cs="Arial"/>
              </w:rPr>
            </w:pPr>
            <w:r w:rsidRPr="003E6623">
              <w:rPr>
                <w:rFonts w:ascii="Arial" w:hAnsi="Arial" w:cs="Arial"/>
              </w:rPr>
              <w:lastRenderedPageBreak/>
              <w:t>Compactors for waste</w:t>
            </w:r>
          </w:p>
          <w:p w:rsidR="00351F9C" w:rsidRPr="003E6623" w:rsidRDefault="00375CE7" w:rsidP="00826C9C">
            <w:pPr>
              <w:pStyle w:val="ListParagraph"/>
              <w:numPr>
                <w:ilvl w:val="0"/>
                <w:numId w:val="14"/>
              </w:numPr>
              <w:spacing w:after="0" w:line="240" w:lineRule="auto"/>
              <w:ind w:left="709" w:hanging="357"/>
              <w:rPr>
                <w:rFonts w:ascii="Arial" w:hAnsi="Arial" w:cs="Arial"/>
              </w:rPr>
            </w:pPr>
            <w:r w:rsidRPr="003E6623">
              <w:rPr>
                <w:rFonts w:ascii="Arial" w:hAnsi="Arial" w:cs="Arial"/>
              </w:rPr>
              <w:t xml:space="preserve">Other equipment as required within </w:t>
            </w:r>
            <w:proofErr w:type="spellStart"/>
            <w:r w:rsidRPr="003E6623">
              <w:rPr>
                <w:rFonts w:ascii="Arial" w:hAnsi="Arial" w:cs="Arial"/>
              </w:rPr>
              <w:t>Portering</w:t>
            </w:r>
            <w:proofErr w:type="spellEnd"/>
            <w:r w:rsidRPr="003E6623">
              <w:rPr>
                <w:rFonts w:ascii="Arial" w:hAnsi="Arial" w:cs="Arial"/>
              </w:rPr>
              <w:t xml:space="preserve"> services.</w:t>
            </w:r>
          </w:p>
          <w:p w:rsidR="00826C9C" w:rsidRPr="003E6623" w:rsidRDefault="00826C9C" w:rsidP="00826C9C">
            <w:pPr>
              <w:pStyle w:val="ListParagraph"/>
              <w:spacing w:after="0" w:line="240" w:lineRule="auto"/>
              <w:ind w:left="709"/>
              <w:rPr>
                <w:rFonts w:ascii="Arial" w:hAnsi="Arial" w:cs="Arial"/>
              </w:rPr>
            </w:pPr>
          </w:p>
          <w:p w:rsidR="008D5FEC" w:rsidRPr="003E6623" w:rsidRDefault="008D5FEC" w:rsidP="006E21B2">
            <w:pPr>
              <w:pStyle w:val="Subtitle"/>
              <w:jc w:val="left"/>
              <w:rPr>
                <w:b w:val="0"/>
                <w:sz w:val="22"/>
                <w:szCs w:val="22"/>
              </w:rPr>
            </w:pPr>
          </w:p>
          <w:p w:rsidR="006E21B2" w:rsidRPr="003E6623" w:rsidRDefault="006E21B2" w:rsidP="006E21B2">
            <w:pPr>
              <w:autoSpaceDE w:val="0"/>
              <w:autoSpaceDN w:val="0"/>
              <w:adjustRightInd w:val="0"/>
              <w:rPr>
                <w:rFonts w:ascii="Arial" w:hAnsi="Arial" w:cs="Arial"/>
                <w:szCs w:val="22"/>
                <w:lang w:eastAsia="en-GB"/>
              </w:rPr>
            </w:pPr>
            <w:r w:rsidRPr="003E6623">
              <w:rPr>
                <w:rFonts w:ascii="Arial" w:hAnsi="Arial" w:cs="Arial"/>
                <w:szCs w:val="22"/>
                <w:lang w:eastAsia="en-GB"/>
              </w:rPr>
              <w:t>The postholder is required to use various types of equipment, supplied by the Department and Organisation to</w:t>
            </w:r>
            <w:r w:rsidR="00826C9C" w:rsidRPr="003E6623">
              <w:rPr>
                <w:rFonts w:ascii="Arial" w:hAnsi="Arial" w:cs="Arial"/>
                <w:szCs w:val="22"/>
                <w:lang w:eastAsia="en-GB"/>
              </w:rPr>
              <w:t xml:space="preserve"> </w:t>
            </w:r>
            <w:r w:rsidRPr="003E6623">
              <w:rPr>
                <w:rFonts w:ascii="Arial" w:hAnsi="Arial" w:cs="Arial"/>
                <w:szCs w:val="22"/>
                <w:lang w:eastAsia="en-GB"/>
              </w:rPr>
              <w:t>undertake the day-to-day routine duties, e.g.</w:t>
            </w:r>
            <w:r w:rsidR="00826C9C" w:rsidRPr="003E6623">
              <w:rPr>
                <w:rFonts w:ascii="Arial" w:hAnsi="Arial" w:cs="Arial"/>
                <w:szCs w:val="22"/>
                <w:lang w:eastAsia="en-GB"/>
              </w:rPr>
              <w:t xml:space="preserve"> </w:t>
            </w:r>
            <w:r w:rsidRPr="003E6623">
              <w:rPr>
                <w:rFonts w:ascii="Arial" w:hAnsi="Arial" w:cs="Arial"/>
                <w:szCs w:val="22"/>
                <w:lang w:eastAsia="en-GB"/>
              </w:rPr>
              <w:t>Roll pallet cages, goods trolleys, meal trolleys, clinical waste bins, cage barrows, compactors, pressure washer,</w:t>
            </w:r>
            <w:r w:rsidR="00826C9C" w:rsidRPr="003E6623">
              <w:rPr>
                <w:rFonts w:ascii="Arial" w:hAnsi="Arial" w:cs="Arial"/>
                <w:szCs w:val="22"/>
                <w:lang w:eastAsia="en-GB"/>
              </w:rPr>
              <w:t xml:space="preserve"> </w:t>
            </w:r>
            <w:r w:rsidRPr="003E6623">
              <w:rPr>
                <w:rFonts w:ascii="Arial" w:hAnsi="Arial" w:cs="Arial"/>
                <w:szCs w:val="22"/>
                <w:lang w:eastAsia="en-GB"/>
              </w:rPr>
              <w:t>electric tugs, vehicles, wheelchairs, patient trolleys, beds, pagers, radios, telephones, computers and any other</w:t>
            </w:r>
            <w:r w:rsidR="00826C9C" w:rsidRPr="003E6623">
              <w:rPr>
                <w:rFonts w:ascii="Arial" w:hAnsi="Arial" w:cs="Arial"/>
                <w:szCs w:val="22"/>
                <w:lang w:eastAsia="en-GB"/>
              </w:rPr>
              <w:t xml:space="preserve"> piece</w:t>
            </w:r>
            <w:r w:rsidRPr="003E6623">
              <w:rPr>
                <w:rFonts w:ascii="Arial" w:hAnsi="Arial" w:cs="Arial"/>
                <w:szCs w:val="22"/>
                <w:lang w:eastAsia="en-GB"/>
              </w:rPr>
              <w:t xml:space="preserve"> of equipment which is deemed necessary to enable the postholder to carry out their duties.</w:t>
            </w:r>
          </w:p>
          <w:p w:rsidR="00826C9C" w:rsidRPr="003E6623" w:rsidRDefault="00826C9C" w:rsidP="006E21B2">
            <w:pPr>
              <w:autoSpaceDE w:val="0"/>
              <w:autoSpaceDN w:val="0"/>
              <w:adjustRightInd w:val="0"/>
              <w:rPr>
                <w:rFonts w:ascii="Arial" w:hAnsi="Arial" w:cs="Arial"/>
                <w:szCs w:val="22"/>
                <w:lang w:eastAsia="en-GB"/>
              </w:rPr>
            </w:pPr>
          </w:p>
          <w:p w:rsidR="00826C9C" w:rsidRPr="003E6623" w:rsidRDefault="006E21B2" w:rsidP="00826C9C">
            <w:pPr>
              <w:autoSpaceDE w:val="0"/>
              <w:autoSpaceDN w:val="0"/>
              <w:adjustRightInd w:val="0"/>
              <w:rPr>
                <w:rFonts w:ascii="Arial" w:hAnsi="Arial" w:cs="Arial"/>
                <w:szCs w:val="22"/>
                <w:lang w:eastAsia="en-GB"/>
              </w:rPr>
            </w:pPr>
            <w:r w:rsidRPr="003E6623">
              <w:rPr>
                <w:rFonts w:ascii="Arial" w:hAnsi="Arial" w:cs="Arial"/>
                <w:szCs w:val="22"/>
                <w:lang w:eastAsia="en-GB"/>
              </w:rPr>
              <w:t xml:space="preserve">The postholder will use appropriate Personal Protective Equipment (PPE) supplied by the </w:t>
            </w:r>
            <w:r w:rsidR="00826C9C" w:rsidRPr="003E6623">
              <w:rPr>
                <w:rFonts w:ascii="Arial" w:hAnsi="Arial" w:cs="Arial"/>
                <w:szCs w:val="22"/>
                <w:lang w:eastAsia="en-GB"/>
              </w:rPr>
              <w:t>D</w:t>
            </w:r>
            <w:r w:rsidRPr="003E6623">
              <w:rPr>
                <w:rFonts w:ascii="Arial" w:hAnsi="Arial" w:cs="Arial"/>
                <w:szCs w:val="22"/>
                <w:lang w:eastAsia="en-GB"/>
              </w:rPr>
              <w:t>epartment to carry out</w:t>
            </w:r>
            <w:r w:rsidR="00826C9C" w:rsidRPr="003E6623">
              <w:rPr>
                <w:rFonts w:ascii="Arial" w:hAnsi="Arial" w:cs="Arial"/>
                <w:szCs w:val="22"/>
                <w:lang w:eastAsia="en-GB"/>
              </w:rPr>
              <w:t xml:space="preserve"> their duties in a safe manner, e.g. uniform, safety shoes, boiler suits, goggles, gloves etc.</w:t>
            </w:r>
          </w:p>
          <w:p w:rsidR="00826C9C" w:rsidRPr="003E6623" w:rsidRDefault="00826C9C" w:rsidP="00826C9C">
            <w:pPr>
              <w:autoSpaceDE w:val="0"/>
              <w:autoSpaceDN w:val="0"/>
              <w:adjustRightInd w:val="0"/>
              <w:rPr>
                <w:rFonts w:ascii="Arial" w:hAnsi="Arial" w:cs="Arial"/>
                <w:szCs w:val="22"/>
                <w:lang w:eastAsia="en-GB"/>
              </w:rPr>
            </w:pPr>
          </w:p>
          <w:p w:rsidR="00597116" w:rsidRPr="00312874" w:rsidRDefault="00597116" w:rsidP="00597116">
            <w:pPr>
              <w:rPr>
                <w:rFonts w:ascii="Arial" w:hAnsi="Arial" w:cs="Arial"/>
                <w:b/>
                <w:szCs w:val="22"/>
              </w:rPr>
            </w:pPr>
            <w:r w:rsidRPr="00312874">
              <w:rPr>
                <w:rFonts w:ascii="Arial" w:hAnsi="Arial" w:cs="Arial"/>
                <w:b/>
                <w:szCs w:val="22"/>
              </w:rPr>
              <w:t>Responsibility for Records Management</w:t>
            </w:r>
          </w:p>
          <w:p w:rsidR="00597116" w:rsidRPr="00312874" w:rsidRDefault="00597116" w:rsidP="00597116">
            <w:pPr>
              <w:rPr>
                <w:rFonts w:ascii="Arial" w:hAnsi="Arial" w:cs="Arial"/>
                <w:szCs w:val="22"/>
              </w:rPr>
            </w:pPr>
            <w:r w:rsidRPr="00312874">
              <w:rPr>
                <w:rFonts w:ascii="Arial" w:hAnsi="Arial" w:cs="Arial"/>
                <w:szCs w:val="22"/>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3E6623" w:rsidRPr="003E6623" w:rsidRDefault="003E6623" w:rsidP="00597116">
            <w:pPr>
              <w:autoSpaceDE w:val="0"/>
              <w:autoSpaceDN w:val="0"/>
              <w:adjustRightInd w:val="0"/>
              <w:rPr>
                <w:rFonts w:ascii="Arial" w:hAnsi="Arial" w:cs="Arial"/>
                <w:b/>
                <w:szCs w:val="22"/>
              </w:rPr>
            </w:pPr>
          </w:p>
        </w:tc>
      </w:tr>
      <w:tr w:rsidR="008D5FEC" w:rsidRPr="003E6623">
        <w:tc>
          <w:tcPr>
            <w:tcW w:w="9788" w:type="dxa"/>
          </w:tcPr>
          <w:p w:rsidR="003E6623" w:rsidRPr="003E6623" w:rsidRDefault="003E6623" w:rsidP="003E6623">
            <w:pPr>
              <w:pStyle w:val="Heading2"/>
              <w:ind w:left="720"/>
              <w:jc w:val="left"/>
              <w:rPr>
                <w:sz w:val="22"/>
                <w:szCs w:val="22"/>
              </w:rPr>
            </w:pPr>
          </w:p>
          <w:p w:rsidR="008D5FEC" w:rsidRPr="003E6623" w:rsidRDefault="008D5FEC" w:rsidP="00826C9C">
            <w:pPr>
              <w:pStyle w:val="Heading2"/>
              <w:numPr>
                <w:ilvl w:val="0"/>
                <w:numId w:val="6"/>
              </w:numPr>
              <w:jc w:val="left"/>
              <w:rPr>
                <w:sz w:val="22"/>
                <w:szCs w:val="22"/>
              </w:rPr>
            </w:pPr>
            <w:r w:rsidRPr="003E6623">
              <w:rPr>
                <w:sz w:val="22"/>
                <w:szCs w:val="22"/>
              </w:rPr>
              <w:t>PHYSICAL DEMANDS OF THE JOB (physical/emotional)</w:t>
            </w:r>
          </w:p>
          <w:p w:rsidR="00826C9C" w:rsidRPr="003E6623" w:rsidRDefault="00826C9C" w:rsidP="00826C9C">
            <w:pPr>
              <w:ind w:left="360"/>
              <w:rPr>
                <w:rFonts w:ascii="Arial" w:hAnsi="Arial" w:cs="Arial"/>
                <w:szCs w:val="22"/>
                <w:lang w:val="en-US"/>
              </w:rPr>
            </w:pPr>
          </w:p>
          <w:p w:rsidR="008D5FEC" w:rsidRPr="003E6623" w:rsidRDefault="00826C9C" w:rsidP="003E6623">
            <w:pPr>
              <w:autoSpaceDE w:val="0"/>
              <w:autoSpaceDN w:val="0"/>
              <w:adjustRightInd w:val="0"/>
              <w:rPr>
                <w:rFonts w:ascii="Arial" w:hAnsi="Arial" w:cs="Arial"/>
                <w:szCs w:val="22"/>
                <w:lang w:eastAsia="en-GB"/>
              </w:rPr>
            </w:pPr>
            <w:r w:rsidRPr="003E6623">
              <w:rPr>
                <w:rFonts w:ascii="Arial" w:hAnsi="Arial" w:cs="Arial"/>
                <w:szCs w:val="22"/>
                <w:lang w:eastAsia="en-GB"/>
              </w:rPr>
              <w:t>Work is generated on a day-to-day basis by wards and departments. Due to the dimensions of the site, tasks</w:t>
            </w:r>
            <w:r w:rsidR="003E6623" w:rsidRPr="003E6623">
              <w:rPr>
                <w:rFonts w:ascii="Arial" w:hAnsi="Arial" w:cs="Arial"/>
                <w:szCs w:val="22"/>
                <w:lang w:eastAsia="en-GB"/>
              </w:rPr>
              <w:t xml:space="preserve"> </w:t>
            </w:r>
            <w:r w:rsidRPr="003E6623">
              <w:rPr>
                <w:rFonts w:ascii="Arial" w:hAnsi="Arial" w:cs="Arial"/>
                <w:szCs w:val="22"/>
                <w:lang w:eastAsia="en-GB"/>
              </w:rPr>
              <w:t>undertaken are physically and mentally taxing.</w:t>
            </w:r>
          </w:p>
          <w:p w:rsidR="00826C9C" w:rsidRPr="003E6623" w:rsidRDefault="00826C9C" w:rsidP="00826C9C">
            <w:pPr>
              <w:rPr>
                <w:rFonts w:ascii="Arial" w:hAnsi="Arial" w:cs="Arial"/>
                <w:szCs w:val="22"/>
              </w:rPr>
            </w:pPr>
          </w:p>
          <w:p w:rsidR="00826C9C" w:rsidRPr="003E6623" w:rsidRDefault="00351F9C" w:rsidP="00826C9C">
            <w:pPr>
              <w:rPr>
                <w:rFonts w:ascii="Arial" w:hAnsi="Arial" w:cs="Arial"/>
                <w:b/>
                <w:szCs w:val="22"/>
                <w:u w:val="single"/>
              </w:rPr>
            </w:pPr>
            <w:r w:rsidRPr="003E6623">
              <w:rPr>
                <w:rFonts w:ascii="Arial" w:hAnsi="Arial" w:cs="Arial"/>
                <w:b/>
                <w:szCs w:val="22"/>
                <w:u w:val="single"/>
              </w:rPr>
              <w:t>Physical:</w:t>
            </w:r>
          </w:p>
          <w:p w:rsidR="00826C9C" w:rsidRPr="003E6623" w:rsidRDefault="00826C9C" w:rsidP="00826C9C">
            <w:pPr>
              <w:rPr>
                <w:rFonts w:ascii="Arial" w:hAnsi="Arial" w:cs="Arial"/>
                <w:b/>
                <w:szCs w:val="22"/>
                <w:u w:val="single"/>
              </w:rPr>
            </w:pPr>
          </w:p>
          <w:p w:rsidR="00826C9C" w:rsidRPr="003E6623" w:rsidRDefault="00351F9C" w:rsidP="00826C9C">
            <w:pPr>
              <w:pStyle w:val="ListParagraph"/>
              <w:numPr>
                <w:ilvl w:val="0"/>
                <w:numId w:val="28"/>
              </w:numPr>
              <w:spacing w:after="0" w:line="240" w:lineRule="auto"/>
              <w:ind w:left="714" w:hanging="357"/>
              <w:rPr>
                <w:rFonts w:ascii="Arial" w:hAnsi="Arial" w:cs="Arial"/>
                <w:b/>
                <w:u w:val="single"/>
              </w:rPr>
            </w:pPr>
            <w:r w:rsidRPr="003E6623">
              <w:rPr>
                <w:rFonts w:ascii="Arial" w:hAnsi="Arial" w:cs="Arial"/>
              </w:rPr>
              <w:t xml:space="preserve">Good keyboard skills </w:t>
            </w:r>
          </w:p>
          <w:p w:rsidR="00826C9C" w:rsidRPr="003E6623" w:rsidRDefault="00351F9C" w:rsidP="00826C9C">
            <w:pPr>
              <w:pStyle w:val="ListParagraph"/>
              <w:numPr>
                <w:ilvl w:val="0"/>
                <w:numId w:val="28"/>
              </w:numPr>
              <w:spacing w:after="0" w:line="240" w:lineRule="auto"/>
              <w:ind w:left="714" w:hanging="357"/>
              <w:rPr>
                <w:rFonts w:ascii="Arial" w:hAnsi="Arial" w:cs="Arial"/>
                <w:b/>
                <w:u w:val="single"/>
              </w:rPr>
            </w:pPr>
            <w:r w:rsidRPr="003E6623">
              <w:rPr>
                <w:rFonts w:ascii="Arial" w:hAnsi="Arial" w:cs="Arial"/>
              </w:rPr>
              <w:t xml:space="preserve">Some exposure to DSE </w:t>
            </w:r>
          </w:p>
          <w:p w:rsidR="00826C9C" w:rsidRPr="003E6623" w:rsidRDefault="00351F9C" w:rsidP="00826C9C">
            <w:pPr>
              <w:pStyle w:val="ListParagraph"/>
              <w:numPr>
                <w:ilvl w:val="0"/>
                <w:numId w:val="28"/>
              </w:numPr>
              <w:spacing w:after="0" w:line="240" w:lineRule="auto"/>
              <w:ind w:left="714" w:hanging="357"/>
              <w:rPr>
                <w:rFonts w:ascii="Arial" w:hAnsi="Arial" w:cs="Arial"/>
                <w:b/>
                <w:u w:val="single"/>
              </w:rPr>
            </w:pPr>
            <w:r w:rsidRPr="003E6623">
              <w:rPr>
                <w:rFonts w:ascii="Arial" w:hAnsi="Arial" w:cs="Arial"/>
              </w:rPr>
              <w:t>Occasional requirement to move equipment weighing in excess of 15kg</w:t>
            </w:r>
          </w:p>
          <w:p w:rsidR="00826C9C" w:rsidRPr="003E6623" w:rsidRDefault="00351F9C" w:rsidP="00826C9C">
            <w:pPr>
              <w:pStyle w:val="ListParagraph"/>
              <w:numPr>
                <w:ilvl w:val="0"/>
                <w:numId w:val="28"/>
              </w:numPr>
              <w:spacing w:after="0" w:line="240" w:lineRule="auto"/>
              <w:ind w:left="714" w:hanging="357"/>
              <w:rPr>
                <w:rFonts w:ascii="Arial" w:hAnsi="Arial" w:cs="Arial"/>
                <w:b/>
                <w:u w:val="single"/>
              </w:rPr>
            </w:pPr>
            <w:r w:rsidRPr="003E6623">
              <w:rPr>
                <w:rFonts w:ascii="Arial" w:hAnsi="Arial" w:cs="Arial"/>
              </w:rPr>
              <w:t>Walking round the site frequently during the shift</w:t>
            </w:r>
          </w:p>
          <w:p w:rsidR="00351F9C" w:rsidRPr="003E6623" w:rsidRDefault="00351F9C" w:rsidP="00826C9C">
            <w:pPr>
              <w:pStyle w:val="ListParagraph"/>
              <w:numPr>
                <w:ilvl w:val="0"/>
                <w:numId w:val="28"/>
              </w:numPr>
              <w:spacing w:after="0" w:line="240" w:lineRule="auto"/>
              <w:ind w:left="714" w:hanging="357"/>
              <w:rPr>
                <w:rFonts w:ascii="Arial" w:hAnsi="Arial" w:cs="Arial"/>
                <w:b/>
                <w:u w:val="single"/>
              </w:rPr>
            </w:pPr>
            <w:r w:rsidRPr="003E6623">
              <w:rPr>
                <w:rFonts w:ascii="Arial" w:hAnsi="Arial" w:cs="Arial"/>
              </w:rPr>
              <w:t xml:space="preserve">Demonstrate the use of mechanical equipment </w:t>
            </w:r>
          </w:p>
          <w:p w:rsidR="00826C9C" w:rsidRPr="003E6623" w:rsidRDefault="00826C9C" w:rsidP="00826C9C">
            <w:pPr>
              <w:pStyle w:val="ListParagraph"/>
              <w:spacing w:after="0" w:line="240" w:lineRule="auto"/>
              <w:ind w:left="714"/>
              <w:rPr>
                <w:rFonts w:ascii="Arial" w:hAnsi="Arial" w:cs="Arial"/>
                <w:b/>
                <w:u w:val="single"/>
              </w:rPr>
            </w:pPr>
          </w:p>
          <w:p w:rsidR="00826C9C" w:rsidRPr="003E6623" w:rsidRDefault="00826C9C" w:rsidP="00826C9C">
            <w:pPr>
              <w:autoSpaceDE w:val="0"/>
              <w:autoSpaceDN w:val="0"/>
              <w:adjustRightInd w:val="0"/>
              <w:rPr>
                <w:rFonts w:ascii="Arial" w:hAnsi="Arial" w:cs="Arial"/>
                <w:szCs w:val="22"/>
                <w:lang w:eastAsia="en-GB"/>
              </w:rPr>
            </w:pPr>
            <w:r w:rsidRPr="003E6623">
              <w:rPr>
                <w:rFonts w:ascii="Arial" w:hAnsi="Arial" w:cs="Arial"/>
                <w:szCs w:val="22"/>
                <w:lang w:eastAsia="en-GB"/>
              </w:rPr>
              <w:t xml:space="preserve">The job is physically demanding, requiring the post holder on a </w:t>
            </w:r>
            <w:r w:rsidRPr="003E6623">
              <w:rPr>
                <w:rFonts w:ascii="Arial" w:hAnsi="Arial" w:cs="Arial"/>
                <w:b/>
                <w:bCs/>
                <w:szCs w:val="22"/>
                <w:lang w:eastAsia="en-GB"/>
              </w:rPr>
              <w:t xml:space="preserve">daily basis </w:t>
            </w:r>
            <w:r w:rsidRPr="003E6623">
              <w:rPr>
                <w:rFonts w:ascii="Arial" w:hAnsi="Arial" w:cs="Arial"/>
                <w:szCs w:val="22"/>
                <w:lang w:eastAsia="en-GB"/>
              </w:rPr>
              <w:t>to frequently:</w:t>
            </w:r>
          </w:p>
          <w:p w:rsidR="00826C9C" w:rsidRPr="003E6623" w:rsidRDefault="00826C9C" w:rsidP="00826C9C">
            <w:pPr>
              <w:autoSpaceDE w:val="0"/>
              <w:autoSpaceDN w:val="0"/>
              <w:adjustRightInd w:val="0"/>
              <w:rPr>
                <w:rFonts w:ascii="Arial" w:hAnsi="Arial" w:cs="Arial"/>
                <w:szCs w:val="22"/>
                <w:lang w:eastAsia="en-GB"/>
              </w:rPr>
            </w:pPr>
          </w:p>
          <w:p w:rsidR="00826C9C" w:rsidRPr="003E6623" w:rsidRDefault="00826C9C" w:rsidP="00826C9C">
            <w:pPr>
              <w:pStyle w:val="ListParagraph"/>
              <w:numPr>
                <w:ilvl w:val="0"/>
                <w:numId w:val="30"/>
              </w:numPr>
              <w:autoSpaceDE w:val="0"/>
              <w:autoSpaceDN w:val="0"/>
              <w:adjustRightInd w:val="0"/>
              <w:spacing w:after="0" w:line="240" w:lineRule="auto"/>
              <w:ind w:left="714" w:hanging="357"/>
              <w:rPr>
                <w:rFonts w:ascii="Arial" w:hAnsi="Arial" w:cs="Arial"/>
                <w:lang w:eastAsia="en-GB"/>
              </w:rPr>
            </w:pPr>
            <w:r w:rsidRPr="003E6623">
              <w:rPr>
                <w:rFonts w:ascii="Arial" w:hAnsi="Arial" w:cs="Arial"/>
                <w:lang w:eastAsia="en-GB"/>
              </w:rPr>
              <w:t>Move and handle light and heavy equipment, beds, and trolleys on a regular basis throughout the shift.</w:t>
            </w:r>
          </w:p>
          <w:p w:rsidR="00826C9C" w:rsidRPr="003E6623" w:rsidRDefault="00826C9C" w:rsidP="00826C9C">
            <w:pPr>
              <w:pStyle w:val="ListParagraph"/>
              <w:numPr>
                <w:ilvl w:val="0"/>
                <w:numId w:val="30"/>
              </w:numPr>
              <w:autoSpaceDE w:val="0"/>
              <w:autoSpaceDN w:val="0"/>
              <w:adjustRightInd w:val="0"/>
              <w:spacing w:after="0" w:line="240" w:lineRule="auto"/>
              <w:ind w:left="714" w:hanging="357"/>
              <w:rPr>
                <w:rFonts w:ascii="Arial" w:hAnsi="Arial" w:cs="Arial"/>
                <w:lang w:eastAsia="en-GB"/>
              </w:rPr>
            </w:pPr>
            <w:r w:rsidRPr="003E6623">
              <w:rPr>
                <w:rFonts w:ascii="Arial" w:hAnsi="Arial" w:cs="Arial"/>
                <w:lang w:eastAsia="en-GB"/>
              </w:rPr>
              <w:t>Perform repetitive tasks that require co-ordination and dexterity, loading and unloading goods from vehicles, cages and trolleys.</w:t>
            </w:r>
          </w:p>
          <w:p w:rsidR="00826C9C" w:rsidRPr="003E6623" w:rsidRDefault="00826C9C" w:rsidP="00826C9C">
            <w:pPr>
              <w:pStyle w:val="ListParagraph"/>
              <w:numPr>
                <w:ilvl w:val="0"/>
                <w:numId w:val="30"/>
              </w:numPr>
              <w:autoSpaceDE w:val="0"/>
              <w:autoSpaceDN w:val="0"/>
              <w:adjustRightInd w:val="0"/>
              <w:spacing w:after="0" w:line="240" w:lineRule="auto"/>
              <w:ind w:left="714" w:hanging="357"/>
              <w:rPr>
                <w:rFonts w:ascii="Arial" w:hAnsi="Arial" w:cs="Arial"/>
                <w:lang w:eastAsia="en-GB"/>
              </w:rPr>
            </w:pPr>
            <w:r w:rsidRPr="003E6623">
              <w:rPr>
                <w:rFonts w:ascii="Arial" w:hAnsi="Arial" w:cs="Arial"/>
                <w:lang w:eastAsia="en-GB"/>
              </w:rPr>
              <w:t>Stand / walk for long periods throughout the shift, i.e. patient movement, stores deliveries, mail deliveries and uplift.</w:t>
            </w:r>
          </w:p>
          <w:p w:rsidR="00826C9C" w:rsidRPr="003E6623" w:rsidRDefault="00826C9C" w:rsidP="00826C9C">
            <w:pPr>
              <w:pStyle w:val="ListParagraph"/>
              <w:numPr>
                <w:ilvl w:val="0"/>
                <w:numId w:val="30"/>
              </w:numPr>
              <w:autoSpaceDE w:val="0"/>
              <w:autoSpaceDN w:val="0"/>
              <w:adjustRightInd w:val="0"/>
              <w:spacing w:after="0" w:line="240" w:lineRule="auto"/>
              <w:ind w:left="714" w:hanging="357"/>
              <w:rPr>
                <w:rFonts w:ascii="Arial" w:hAnsi="Arial" w:cs="Arial"/>
                <w:lang w:eastAsia="en-GB"/>
              </w:rPr>
            </w:pPr>
            <w:r w:rsidRPr="003E6623">
              <w:rPr>
                <w:rFonts w:ascii="Arial" w:hAnsi="Arial" w:cs="Arial"/>
                <w:lang w:eastAsia="en-GB"/>
              </w:rPr>
              <w:t>Lift, pull, and push a variety of pieces of equipment, which can be in excess of 15 kilos as part of a team or individually. Some examples are boxes of medical records, cage barrows full of clinical waste, household waste, confidential waste, patients on a variety of different modes of transport, mail trolleys, medical gases etc.</w:t>
            </w:r>
          </w:p>
          <w:p w:rsidR="00826C9C" w:rsidRPr="003E6623" w:rsidRDefault="00826C9C" w:rsidP="00826C9C">
            <w:pPr>
              <w:pStyle w:val="ListParagraph"/>
              <w:numPr>
                <w:ilvl w:val="0"/>
                <w:numId w:val="30"/>
              </w:numPr>
              <w:autoSpaceDE w:val="0"/>
              <w:autoSpaceDN w:val="0"/>
              <w:adjustRightInd w:val="0"/>
              <w:spacing w:after="0" w:line="240" w:lineRule="auto"/>
              <w:ind w:left="714" w:hanging="357"/>
              <w:rPr>
                <w:rFonts w:ascii="Arial" w:hAnsi="Arial" w:cs="Arial"/>
              </w:rPr>
            </w:pPr>
            <w:r w:rsidRPr="003E6623">
              <w:rPr>
                <w:rFonts w:ascii="Arial" w:hAnsi="Arial" w:cs="Arial"/>
                <w:lang w:eastAsia="en-GB"/>
              </w:rPr>
              <w:t>The postholder will be required to respond immediately to a Cardiac Arrest call by moving speedily to the appropriate ward/department.</w:t>
            </w:r>
          </w:p>
          <w:p w:rsidR="00826C9C" w:rsidRPr="003E6623" w:rsidRDefault="00826C9C" w:rsidP="00826C9C">
            <w:pPr>
              <w:pStyle w:val="ListParagraph"/>
              <w:autoSpaceDE w:val="0"/>
              <w:autoSpaceDN w:val="0"/>
              <w:adjustRightInd w:val="0"/>
              <w:spacing w:after="0" w:line="240" w:lineRule="auto"/>
              <w:ind w:left="714"/>
              <w:rPr>
                <w:rFonts w:ascii="Arial" w:hAnsi="Arial" w:cs="Arial"/>
              </w:rPr>
            </w:pPr>
          </w:p>
          <w:p w:rsidR="00351F9C" w:rsidRPr="003E6623" w:rsidRDefault="00351F9C" w:rsidP="006E21B2">
            <w:pPr>
              <w:ind w:left="371" w:hanging="371"/>
              <w:rPr>
                <w:rFonts w:ascii="Arial" w:hAnsi="Arial" w:cs="Arial"/>
                <w:b/>
                <w:szCs w:val="22"/>
                <w:u w:val="single"/>
              </w:rPr>
            </w:pPr>
            <w:r w:rsidRPr="003E6623">
              <w:rPr>
                <w:rFonts w:ascii="Arial" w:hAnsi="Arial" w:cs="Arial"/>
                <w:b/>
                <w:szCs w:val="22"/>
                <w:u w:val="single"/>
              </w:rPr>
              <w:t>Mental:</w:t>
            </w:r>
          </w:p>
          <w:p w:rsidR="00826C9C" w:rsidRPr="003E6623" w:rsidRDefault="00826C9C" w:rsidP="006E21B2">
            <w:pPr>
              <w:ind w:left="371" w:hanging="371"/>
              <w:rPr>
                <w:rFonts w:ascii="Arial" w:hAnsi="Arial" w:cs="Arial"/>
                <w:b/>
                <w:szCs w:val="22"/>
                <w:u w:val="single"/>
              </w:rPr>
            </w:pPr>
          </w:p>
          <w:p w:rsidR="00826C9C" w:rsidRPr="003E6623" w:rsidRDefault="00826C9C" w:rsidP="00826C9C">
            <w:pPr>
              <w:autoSpaceDE w:val="0"/>
              <w:autoSpaceDN w:val="0"/>
              <w:adjustRightInd w:val="0"/>
              <w:rPr>
                <w:rFonts w:ascii="Arial" w:hAnsi="Arial" w:cs="Arial"/>
                <w:szCs w:val="22"/>
                <w:lang w:eastAsia="en-GB"/>
              </w:rPr>
            </w:pPr>
            <w:r w:rsidRPr="003E6623">
              <w:rPr>
                <w:rFonts w:ascii="Arial" w:hAnsi="Arial" w:cs="Arial"/>
                <w:szCs w:val="22"/>
                <w:lang w:eastAsia="en-GB"/>
              </w:rPr>
              <w:t>The post requires concentration, attention and awareness throughout the shift period often coping with frequent interruptions.</w:t>
            </w:r>
          </w:p>
          <w:p w:rsidR="003C4AF4" w:rsidRPr="003E6623" w:rsidRDefault="003C4AF4" w:rsidP="00826C9C">
            <w:pPr>
              <w:autoSpaceDE w:val="0"/>
              <w:autoSpaceDN w:val="0"/>
              <w:adjustRightInd w:val="0"/>
              <w:rPr>
                <w:rFonts w:ascii="Arial" w:hAnsi="Arial" w:cs="Arial"/>
                <w:szCs w:val="22"/>
                <w:lang w:eastAsia="en-GB"/>
              </w:rPr>
            </w:pPr>
          </w:p>
          <w:p w:rsidR="00826C9C" w:rsidRPr="003E6623" w:rsidRDefault="00826C9C" w:rsidP="003C4AF4">
            <w:pPr>
              <w:pStyle w:val="ListParagraph"/>
              <w:numPr>
                <w:ilvl w:val="0"/>
                <w:numId w:val="31"/>
              </w:numPr>
              <w:autoSpaceDE w:val="0"/>
              <w:autoSpaceDN w:val="0"/>
              <w:adjustRightInd w:val="0"/>
              <w:spacing w:line="240" w:lineRule="auto"/>
              <w:rPr>
                <w:rFonts w:ascii="Arial" w:hAnsi="Arial" w:cs="Arial"/>
                <w:lang w:eastAsia="en-GB"/>
              </w:rPr>
            </w:pPr>
            <w:r w:rsidRPr="003E6623">
              <w:rPr>
                <w:rFonts w:ascii="Arial" w:hAnsi="Arial" w:cs="Arial"/>
                <w:lang w:eastAsia="en-GB"/>
              </w:rPr>
              <w:t>The postholder will be required to give their undivided attention when carrying out their duties to enable them to work safely.</w:t>
            </w:r>
          </w:p>
          <w:p w:rsidR="00826C9C" w:rsidRPr="003E6623" w:rsidRDefault="00826C9C" w:rsidP="003C4AF4">
            <w:pPr>
              <w:pStyle w:val="ListParagraph"/>
              <w:numPr>
                <w:ilvl w:val="0"/>
                <w:numId w:val="31"/>
              </w:numPr>
              <w:autoSpaceDE w:val="0"/>
              <w:autoSpaceDN w:val="0"/>
              <w:adjustRightInd w:val="0"/>
              <w:spacing w:line="240" w:lineRule="auto"/>
              <w:rPr>
                <w:rFonts w:ascii="Arial" w:hAnsi="Arial" w:cs="Arial"/>
                <w:lang w:eastAsia="en-GB"/>
              </w:rPr>
            </w:pPr>
            <w:r w:rsidRPr="003E6623">
              <w:rPr>
                <w:rFonts w:ascii="Arial" w:hAnsi="Arial" w:cs="Arial"/>
                <w:lang w:eastAsia="en-GB"/>
              </w:rPr>
              <w:t>Completion of records/work logs, i.e. mortuary records.</w:t>
            </w:r>
          </w:p>
          <w:p w:rsidR="00351F9C" w:rsidRPr="003E6623" w:rsidRDefault="00826C9C" w:rsidP="003C4AF4">
            <w:pPr>
              <w:pStyle w:val="ListParagraph"/>
              <w:numPr>
                <w:ilvl w:val="0"/>
                <w:numId w:val="31"/>
              </w:numPr>
              <w:autoSpaceDE w:val="0"/>
              <w:autoSpaceDN w:val="0"/>
              <w:adjustRightInd w:val="0"/>
              <w:spacing w:line="240" w:lineRule="auto"/>
              <w:rPr>
                <w:rFonts w:ascii="Arial" w:hAnsi="Arial" w:cs="Arial"/>
                <w:b/>
                <w:u w:val="single"/>
              </w:rPr>
            </w:pPr>
            <w:r w:rsidRPr="003E6623">
              <w:rPr>
                <w:rFonts w:ascii="Arial" w:hAnsi="Arial" w:cs="Arial"/>
                <w:lang w:eastAsia="en-GB"/>
              </w:rPr>
              <w:t>Due to the demands of the service the postholder may be required to prioritise tasks, changing at short notice i.e. responding to urgent requests for supplies from clinical areas.</w:t>
            </w:r>
          </w:p>
          <w:p w:rsidR="00351F9C" w:rsidRPr="003E6623" w:rsidRDefault="00351F9C" w:rsidP="003C4AF4">
            <w:pPr>
              <w:pStyle w:val="ListParagraph"/>
              <w:numPr>
                <w:ilvl w:val="0"/>
                <w:numId w:val="16"/>
              </w:numPr>
              <w:spacing w:after="0" w:line="240" w:lineRule="auto"/>
              <w:ind w:left="714" w:hanging="357"/>
              <w:rPr>
                <w:rFonts w:ascii="Arial" w:hAnsi="Arial" w:cs="Arial"/>
              </w:rPr>
            </w:pPr>
            <w:r w:rsidRPr="003E6623">
              <w:rPr>
                <w:rFonts w:ascii="Arial" w:hAnsi="Arial" w:cs="Arial"/>
              </w:rPr>
              <w:t>Frequent interruptions to deal with staff/ service issues or complaints and unpredictable situations which arise daily.</w:t>
            </w:r>
          </w:p>
          <w:p w:rsidR="00351F9C" w:rsidRPr="003E6623" w:rsidRDefault="00351F9C" w:rsidP="003C4AF4">
            <w:pPr>
              <w:pStyle w:val="ListParagraph"/>
              <w:numPr>
                <w:ilvl w:val="0"/>
                <w:numId w:val="16"/>
              </w:numPr>
              <w:spacing w:after="0" w:line="240" w:lineRule="auto"/>
              <w:ind w:left="714" w:hanging="357"/>
              <w:rPr>
                <w:rFonts w:ascii="Arial" w:hAnsi="Arial" w:cs="Arial"/>
              </w:rPr>
            </w:pPr>
            <w:r w:rsidRPr="003E6623">
              <w:rPr>
                <w:rFonts w:ascii="Arial" w:hAnsi="Arial" w:cs="Arial"/>
              </w:rPr>
              <w:t>Participate in formal i</w:t>
            </w:r>
            <w:r w:rsidR="003C4AF4" w:rsidRPr="003E6623">
              <w:rPr>
                <w:rFonts w:ascii="Arial" w:hAnsi="Arial" w:cs="Arial"/>
              </w:rPr>
              <w:t>nvestigations into allegations/</w:t>
            </w:r>
            <w:r w:rsidRPr="003E6623">
              <w:rPr>
                <w:rFonts w:ascii="Arial" w:hAnsi="Arial" w:cs="Arial"/>
              </w:rPr>
              <w:t>occurrences.</w:t>
            </w:r>
          </w:p>
          <w:p w:rsidR="00351F9C" w:rsidRPr="003E6623" w:rsidRDefault="00351F9C" w:rsidP="003C4AF4">
            <w:pPr>
              <w:pStyle w:val="ListParagraph"/>
              <w:numPr>
                <w:ilvl w:val="0"/>
                <w:numId w:val="16"/>
              </w:numPr>
              <w:spacing w:after="0" w:line="240" w:lineRule="auto"/>
              <w:ind w:left="714" w:hanging="357"/>
              <w:rPr>
                <w:rFonts w:ascii="Arial" w:hAnsi="Arial" w:cs="Arial"/>
              </w:rPr>
            </w:pPr>
            <w:r w:rsidRPr="003E6623">
              <w:rPr>
                <w:rFonts w:ascii="Arial" w:hAnsi="Arial" w:cs="Arial"/>
              </w:rPr>
              <w:t>Monitoring and recording work performance, work schedules, faults and repairs.</w:t>
            </w:r>
          </w:p>
          <w:p w:rsidR="00351F9C" w:rsidRPr="003E6623" w:rsidRDefault="00351F9C" w:rsidP="003C4AF4">
            <w:pPr>
              <w:pStyle w:val="ListParagraph"/>
              <w:numPr>
                <w:ilvl w:val="0"/>
                <w:numId w:val="16"/>
              </w:numPr>
              <w:spacing w:after="0" w:line="240" w:lineRule="auto"/>
              <w:ind w:left="714" w:hanging="357"/>
              <w:rPr>
                <w:rFonts w:ascii="Arial" w:hAnsi="Arial" w:cs="Arial"/>
              </w:rPr>
            </w:pPr>
            <w:r w:rsidRPr="003E6623">
              <w:rPr>
                <w:rFonts w:ascii="Arial" w:hAnsi="Arial" w:cs="Arial"/>
              </w:rPr>
              <w:t xml:space="preserve">Prioritise work and </w:t>
            </w:r>
            <w:proofErr w:type="spellStart"/>
            <w:r w:rsidRPr="003E6623">
              <w:rPr>
                <w:rFonts w:ascii="Arial" w:hAnsi="Arial" w:cs="Arial"/>
              </w:rPr>
              <w:t>non work</w:t>
            </w:r>
            <w:proofErr w:type="spellEnd"/>
            <w:r w:rsidRPr="003E6623">
              <w:rPr>
                <w:rFonts w:ascii="Arial" w:hAnsi="Arial" w:cs="Arial"/>
              </w:rPr>
              <w:t xml:space="preserve"> related issues as and when required. </w:t>
            </w:r>
          </w:p>
          <w:p w:rsidR="00351F9C" w:rsidRPr="003E6623" w:rsidRDefault="00351F9C" w:rsidP="003C4AF4">
            <w:pPr>
              <w:pStyle w:val="ListParagraph"/>
              <w:numPr>
                <w:ilvl w:val="0"/>
                <w:numId w:val="16"/>
              </w:numPr>
              <w:spacing w:after="0" w:line="240" w:lineRule="auto"/>
              <w:ind w:left="714" w:hanging="357"/>
              <w:rPr>
                <w:rFonts w:ascii="Arial" w:hAnsi="Arial" w:cs="Arial"/>
              </w:rPr>
            </w:pPr>
            <w:r w:rsidRPr="003E6623">
              <w:rPr>
                <w:rFonts w:ascii="Arial" w:hAnsi="Arial" w:cs="Arial"/>
              </w:rPr>
              <w:t>Confidentiality, diplomacy and discretion are required at all times.</w:t>
            </w:r>
          </w:p>
          <w:p w:rsidR="003C4AF4" w:rsidRPr="003E6623" w:rsidRDefault="003C4AF4" w:rsidP="003C4AF4">
            <w:pPr>
              <w:pStyle w:val="ListParagraph"/>
              <w:spacing w:after="0" w:line="240" w:lineRule="auto"/>
              <w:ind w:left="714"/>
              <w:rPr>
                <w:rFonts w:ascii="Arial" w:hAnsi="Arial" w:cs="Arial"/>
              </w:rPr>
            </w:pPr>
          </w:p>
          <w:p w:rsidR="00351F9C" w:rsidRPr="003E6623" w:rsidRDefault="00351F9C" w:rsidP="006E21B2">
            <w:pPr>
              <w:rPr>
                <w:rFonts w:ascii="Arial" w:hAnsi="Arial" w:cs="Arial"/>
                <w:b/>
                <w:szCs w:val="22"/>
                <w:u w:val="single"/>
              </w:rPr>
            </w:pPr>
            <w:r w:rsidRPr="003E6623">
              <w:rPr>
                <w:rFonts w:ascii="Arial" w:hAnsi="Arial" w:cs="Arial"/>
                <w:b/>
                <w:szCs w:val="22"/>
                <w:u w:val="single"/>
              </w:rPr>
              <w:t>Emotional:</w:t>
            </w:r>
          </w:p>
          <w:p w:rsidR="00351F9C" w:rsidRPr="003E6623" w:rsidRDefault="00351F9C" w:rsidP="006E21B2">
            <w:pPr>
              <w:ind w:left="709"/>
              <w:rPr>
                <w:rFonts w:ascii="Arial" w:hAnsi="Arial" w:cs="Arial"/>
                <w:b/>
                <w:szCs w:val="22"/>
                <w:u w:val="single"/>
              </w:rPr>
            </w:pPr>
          </w:p>
          <w:p w:rsidR="00351F9C" w:rsidRPr="003E6623" w:rsidRDefault="00351F9C" w:rsidP="006E21B2">
            <w:pPr>
              <w:pStyle w:val="ListParagraph"/>
              <w:numPr>
                <w:ilvl w:val="0"/>
                <w:numId w:val="17"/>
              </w:numPr>
              <w:rPr>
                <w:rFonts w:ascii="Arial" w:hAnsi="Arial" w:cs="Arial"/>
                <w:b/>
                <w:u w:val="single"/>
              </w:rPr>
            </w:pPr>
            <w:r w:rsidRPr="003E6623">
              <w:rPr>
                <w:rFonts w:ascii="Arial" w:hAnsi="Arial" w:cs="Arial"/>
              </w:rPr>
              <w:t>Occasional exposure to distressing or emotional circumstances, i.e. staff welfare which may impact on staff performance, discipline and general conduct.</w:t>
            </w:r>
          </w:p>
          <w:p w:rsidR="00351F9C" w:rsidRPr="003E6623" w:rsidRDefault="00351F9C" w:rsidP="006E21B2">
            <w:pPr>
              <w:pStyle w:val="ListParagraph"/>
              <w:numPr>
                <w:ilvl w:val="0"/>
                <w:numId w:val="17"/>
              </w:numPr>
              <w:rPr>
                <w:rFonts w:ascii="Arial" w:hAnsi="Arial" w:cs="Arial"/>
                <w:b/>
                <w:u w:val="single"/>
              </w:rPr>
            </w:pPr>
            <w:r w:rsidRPr="003E6623">
              <w:rPr>
                <w:rFonts w:ascii="Arial" w:hAnsi="Arial" w:cs="Arial"/>
              </w:rPr>
              <w:t>Exposure to complaints from departments, patients, staff and public.</w:t>
            </w:r>
          </w:p>
          <w:p w:rsidR="003C4AF4" w:rsidRPr="003E6623" w:rsidRDefault="00351F9C" w:rsidP="003C4AF4">
            <w:pPr>
              <w:pStyle w:val="ListParagraph"/>
              <w:numPr>
                <w:ilvl w:val="0"/>
                <w:numId w:val="32"/>
              </w:numPr>
              <w:autoSpaceDE w:val="0"/>
              <w:autoSpaceDN w:val="0"/>
              <w:adjustRightInd w:val="0"/>
              <w:spacing w:after="0" w:line="240" w:lineRule="auto"/>
              <w:ind w:left="714" w:hanging="357"/>
              <w:rPr>
                <w:rFonts w:ascii="Arial" w:hAnsi="Arial" w:cs="Arial"/>
                <w:lang w:eastAsia="en-GB"/>
              </w:rPr>
            </w:pPr>
            <w:r w:rsidRPr="003E6623">
              <w:rPr>
                <w:rFonts w:ascii="Arial" w:hAnsi="Arial" w:cs="Arial"/>
              </w:rPr>
              <w:t xml:space="preserve">Occasionally the post holder may deal with staff, patients, etc who display unacceptable </w:t>
            </w:r>
            <w:r w:rsidRPr="003E6623">
              <w:rPr>
                <w:rFonts w:ascii="Arial" w:hAnsi="Arial" w:cs="Arial"/>
              </w:rPr>
              <w:lastRenderedPageBreak/>
              <w:t>behaviour which may include abusive and aggressive emotional or physical demonstrations.</w:t>
            </w:r>
          </w:p>
          <w:p w:rsidR="003C4AF4" w:rsidRPr="003E6623" w:rsidRDefault="003C4AF4" w:rsidP="003C4AF4">
            <w:pPr>
              <w:pStyle w:val="ListParagraph"/>
              <w:numPr>
                <w:ilvl w:val="0"/>
                <w:numId w:val="32"/>
              </w:numPr>
              <w:autoSpaceDE w:val="0"/>
              <w:autoSpaceDN w:val="0"/>
              <w:adjustRightInd w:val="0"/>
              <w:spacing w:after="0" w:line="240" w:lineRule="auto"/>
              <w:ind w:left="714" w:hanging="357"/>
              <w:rPr>
                <w:rFonts w:ascii="Arial" w:hAnsi="Arial" w:cs="Arial"/>
                <w:lang w:eastAsia="en-GB"/>
              </w:rPr>
            </w:pPr>
            <w:r w:rsidRPr="003E6623">
              <w:rPr>
                <w:rFonts w:ascii="Arial" w:hAnsi="Arial" w:cs="Arial"/>
                <w:lang w:eastAsia="en-GB"/>
              </w:rPr>
              <w:t>The postholder frequently transports bodies to the mortuary, deals with undertakers and patient’s relatives.</w:t>
            </w:r>
          </w:p>
          <w:p w:rsidR="003C4AF4" w:rsidRPr="003E6623" w:rsidRDefault="003C4AF4" w:rsidP="003C4AF4">
            <w:pPr>
              <w:pStyle w:val="ListParagraph"/>
              <w:numPr>
                <w:ilvl w:val="0"/>
                <w:numId w:val="32"/>
              </w:numPr>
              <w:spacing w:after="0" w:line="240" w:lineRule="auto"/>
              <w:ind w:left="714" w:hanging="357"/>
              <w:rPr>
                <w:rFonts w:ascii="Arial" w:hAnsi="Arial" w:cs="Arial"/>
                <w:b/>
                <w:u w:val="single"/>
              </w:rPr>
            </w:pPr>
            <w:r w:rsidRPr="003E6623">
              <w:rPr>
                <w:rFonts w:ascii="Arial" w:hAnsi="Arial" w:cs="Arial"/>
                <w:lang w:eastAsia="en-GB"/>
              </w:rPr>
              <w:t>The postholder is required to attend cardiac arrests and to respond to clinical staff requirements.</w:t>
            </w:r>
          </w:p>
          <w:p w:rsidR="003C4AF4" w:rsidRPr="003E6623" w:rsidRDefault="003C4AF4" w:rsidP="003C4AF4">
            <w:pPr>
              <w:pStyle w:val="ListParagraph"/>
              <w:spacing w:after="0" w:line="240" w:lineRule="auto"/>
              <w:ind w:left="714"/>
              <w:rPr>
                <w:rFonts w:ascii="Arial" w:hAnsi="Arial" w:cs="Arial"/>
                <w:b/>
                <w:u w:val="single"/>
              </w:rPr>
            </w:pPr>
          </w:p>
          <w:p w:rsidR="00351F9C" w:rsidRPr="003E6623" w:rsidRDefault="00351F9C" w:rsidP="006E21B2">
            <w:pPr>
              <w:rPr>
                <w:rFonts w:ascii="Arial" w:hAnsi="Arial" w:cs="Arial"/>
                <w:b/>
                <w:szCs w:val="22"/>
                <w:u w:val="single"/>
              </w:rPr>
            </w:pPr>
            <w:r w:rsidRPr="003E6623">
              <w:rPr>
                <w:rFonts w:ascii="Arial" w:hAnsi="Arial" w:cs="Arial"/>
                <w:b/>
                <w:szCs w:val="22"/>
                <w:u w:val="single"/>
              </w:rPr>
              <w:t xml:space="preserve">Environmental: </w:t>
            </w:r>
          </w:p>
          <w:p w:rsidR="00351F9C" w:rsidRPr="003E6623" w:rsidRDefault="00351F9C" w:rsidP="006E21B2">
            <w:pPr>
              <w:ind w:left="709"/>
              <w:rPr>
                <w:rFonts w:ascii="Arial" w:hAnsi="Arial" w:cs="Arial"/>
                <w:b/>
                <w:szCs w:val="22"/>
                <w:u w:val="single"/>
              </w:rPr>
            </w:pPr>
          </w:p>
          <w:p w:rsidR="003C4AF4" w:rsidRPr="003E6623" w:rsidRDefault="003C4AF4" w:rsidP="003C4AF4">
            <w:pPr>
              <w:rPr>
                <w:rFonts w:ascii="Arial" w:hAnsi="Arial" w:cs="Arial"/>
                <w:szCs w:val="22"/>
                <w:lang w:eastAsia="en-GB"/>
              </w:rPr>
            </w:pPr>
            <w:r w:rsidRPr="003E6623">
              <w:rPr>
                <w:rFonts w:ascii="Arial" w:hAnsi="Arial" w:cs="Arial"/>
                <w:szCs w:val="22"/>
                <w:lang w:eastAsia="en-GB"/>
              </w:rPr>
              <w:t>The postholder will occasionally be exposed to unpleasant working conditions.</w:t>
            </w:r>
          </w:p>
          <w:p w:rsidR="003C4AF4" w:rsidRPr="003E6623" w:rsidRDefault="003C4AF4" w:rsidP="003C4AF4">
            <w:pPr>
              <w:rPr>
                <w:rFonts w:ascii="Arial" w:hAnsi="Arial" w:cs="Arial"/>
                <w:b/>
                <w:szCs w:val="22"/>
                <w:u w:val="single"/>
              </w:rPr>
            </w:pPr>
          </w:p>
          <w:p w:rsidR="00351F9C" w:rsidRPr="003E6623" w:rsidRDefault="00351F9C" w:rsidP="003C4AF4">
            <w:pPr>
              <w:pStyle w:val="ListParagraph"/>
              <w:numPr>
                <w:ilvl w:val="0"/>
                <w:numId w:val="18"/>
              </w:numPr>
              <w:spacing w:after="0" w:line="240" w:lineRule="auto"/>
              <w:ind w:left="357" w:hanging="357"/>
              <w:rPr>
                <w:rFonts w:ascii="Arial" w:hAnsi="Arial" w:cs="Arial"/>
              </w:rPr>
            </w:pPr>
            <w:r w:rsidRPr="003E6623">
              <w:rPr>
                <w:rFonts w:ascii="Arial" w:hAnsi="Arial" w:cs="Arial"/>
              </w:rPr>
              <w:t>Occasional exposure to high temperatures, humidity, noise and smells.</w:t>
            </w:r>
          </w:p>
          <w:p w:rsidR="003C4AF4" w:rsidRPr="003E6623" w:rsidRDefault="00351F9C" w:rsidP="003C4AF4">
            <w:pPr>
              <w:pStyle w:val="ListParagraph"/>
              <w:numPr>
                <w:ilvl w:val="0"/>
                <w:numId w:val="18"/>
              </w:numPr>
              <w:autoSpaceDE w:val="0"/>
              <w:autoSpaceDN w:val="0"/>
              <w:adjustRightInd w:val="0"/>
              <w:spacing w:after="0" w:line="240" w:lineRule="auto"/>
              <w:ind w:left="357" w:hanging="357"/>
              <w:rPr>
                <w:rFonts w:ascii="Arial" w:hAnsi="Arial" w:cs="Arial"/>
                <w:lang w:eastAsia="en-GB"/>
              </w:rPr>
            </w:pPr>
            <w:r w:rsidRPr="003E6623">
              <w:rPr>
                <w:rFonts w:ascii="Arial" w:hAnsi="Arial" w:cs="Arial"/>
              </w:rPr>
              <w:t>Occasional exposure to cleaning chemicals.</w:t>
            </w:r>
          </w:p>
          <w:p w:rsidR="003C4AF4" w:rsidRPr="003E6623" w:rsidRDefault="003C4AF4" w:rsidP="003C4AF4">
            <w:pPr>
              <w:pStyle w:val="ListParagraph"/>
              <w:numPr>
                <w:ilvl w:val="0"/>
                <w:numId w:val="18"/>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Dirty/foul linen, dust, noise.</w:t>
            </w:r>
          </w:p>
          <w:p w:rsidR="003C4AF4" w:rsidRPr="003E6623" w:rsidRDefault="003C4AF4" w:rsidP="003C4AF4">
            <w:pPr>
              <w:pStyle w:val="ListParagraph"/>
              <w:numPr>
                <w:ilvl w:val="0"/>
                <w:numId w:val="18"/>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Occasional violent and aggressive behaviour.</w:t>
            </w:r>
          </w:p>
          <w:p w:rsidR="003C4AF4" w:rsidRPr="003E6623" w:rsidRDefault="003C4AF4" w:rsidP="003C4AF4">
            <w:pPr>
              <w:pStyle w:val="ListParagraph"/>
              <w:numPr>
                <w:ilvl w:val="0"/>
                <w:numId w:val="18"/>
              </w:numPr>
              <w:spacing w:after="0" w:line="240" w:lineRule="auto"/>
              <w:ind w:left="357" w:hanging="357"/>
              <w:rPr>
                <w:rFonts w:ascii="Arial" w:hAnsi="Arial" w:cs="Arial"/>
              </w:rPr>
            </w:pPr>
            <w:r w:rsidRPr="003E6623">
              <w:rPr>
                <w:rFonts w:ascii="Arial" w:hAnsi="Arial" w:cs="Arial"/>
                <w:lang w:eastAsia="en-GB"/>
              </w:rPr>
              <w:t>The postholder may be required to work out doors in all weathers.</w:t>
            </w:r>
          </w:p>
          <w:p w:rsidR="003C4AF4" w:rsidRPr="003E6623" w:rsidRDefault="003C4AF4" w:rsidP="003C4AF4">
            <w:pPr>
              <w:pStyle w:val="ListParagraph"/>
              <w:spacing w:after="0" w:line="240" w:lineRule="auto"/>
              <w:ind w:left="357"/>
              <w:rPr>
                <w:rFonts w:ascii="Arial" w:hAnsi="Arial" w:cs="Arial"/>
              </w:rPr>
            </w:pPr>
          </w:p>
          <w:p w:rsidR="008D5FEC" w:rsidRPr="003E6623" w:rsidRDefault="003C4AF4" w:rsidP="006E21B2">
            <w:pPr>
              <w:rPr>
                <w:rFonts w:ascii="Arial" w:hAnsi="Arial" w:cs="Arial"/>
                <w:szCs w:val="22"/>
              </w:rPr>
            </w:pPr>
            <w:r w:rsidRPr="003E6623">
              <w:rPr>
                <w:rFonts w:ascii="Arial" w:hAnsi="Arial" w:cs="Arial"/>
                <w:szCs w:val="22"/>
              </w:rPr>
              <w:t>On</w:t>
            </w:r>
            <w:r w:rsidR="00351F9C" w:rsidRPr="003E6623">
              <w:rPr>
                <w:rFonts w:ascii="Arial" w:hAnsi="Arial" w:cs="Arial"/>
                <w:szCs w:val="22"/>
              </w:rPr>
              <w:t xml:space="preserve"> occasions the post holder will have to deal with body fluid spillages, including urine, faeces, blood and vomit. </w:t>
            </w:r>
          </w:p>
          <w:p w:rsidR="003E6623" w:rsidRPr="003E6623" w:rsidRDefault="003E6623" w:rsidP="006E21B2">
            <w:pPr>
              <w:rPr>
                <w:rFonts w:ascii="Arial" w:hAnsi="Arial" w:cs="Arial"/>
                <w:szCs w:val="22"/>
              </w:rPr>
            </w:pPr>
          </w:p>
        </w:tc>
      </w:tr>
    </w:tbl>
    <w:p w:rsidR="008D5FEC" w:rsidRPr="003E6623" w:rsidRDefault="008D5FEC" w:rsidP="006E21B2">
      <w:pPr>
        <w:rPr>
          <w:rFonts w:ascii="Arial" w:hAnsi="Arial" w:cs="Arial"/>
          <w:b/>
          <w:szCs w:val="22"/>
        </w:rPr>
      </w:pPr>
    </w:p>
    <w:p w:rsidR="008D5FEC" w:rsidRPr="003E6623" w:rsidRDefault="008D5FEC" w:rsidP="006E21B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8"/>
      </w:tblGrid>
      <w:tr w:rsidR="008D5FEC" w:rsidRPr="003E6623">
        <w:tc>
          <w:tcPr>
            <w:tcW w:w="9848" w:type="dxa"/>
          </w:tcPr>
          <w:p w:rsidR="008D5FEC" w:rsidRPr="003E6623" w:rsidRDefault="008D5FEC" w:rsidP="006E21B2">
            <w:pPr>
              <w:pStyle w:val="Heading2"/>
              <w:ind w:left="330"/>
              <w:jc w:val="left"/>
              <w:rPr>
                <w:sz w:val="22"/>
                <w:szCs w:val="22"/>
              </w:rPr>
            </w:pPr>
          </w:p>
          <w:p w:rsidR="008D5FEC" w:rsidRPr="003E6623" w:rsidRDefault="008D5FEC" w:rsidP="006E21B2">
            <w:pPr>
              <w:pStyle w:val="Heading2"/>
              <w:numPr>
                <w:ilvl w:val="0"/>
                <w:numId w:val="5"/>
              </w:numPr>
              <w:jc w:val="left"/>
              <w:rPr>
                <w:sz w:val="22"/>
                <w:szCs w:val="22"/>
              </w:rPr>
            </w:pPr>
            <w:r w:rsidRPr="003E6623">
              <w:rPr>
                <w:sz w:val="22"/>
                <w:szCs w:val="22"/>
              </w:rPr>
              <w:t xml:space="preserve"> DECISIONS AND JUDGEMENTS</w:t>
            </w:r>
          </w:p>
          <w:p w:rsidR="008D5FEC" w:rsidRPr="003E6623" w:rsidRDefault="008D5FEC" w:rsidP="006E21B2">
            <w:pPr>
              <w:rPr>
                <w:rFonts w:ascii="Arial" w:hAnsi="Arial" w:cs="Arial"/>
                <w:szCs w:val="22"/>
              </w:rPr>
            </w:pPr>
          </w:p>
          <w:p w:rsidR="00375CE7" w:rsidRPr="003E6623" w:rsidRDefault="003C4AF4" w:rsidP="006E21B2">
            <w:pPr>
              <w:rPr>
                <w:rFonts w:ascii="Arial" w:hAnsi="Arial" w:cs="Arial"/>
                <w:szCs w:val="22"/>
              </w:rPr>
            </w:pPr>
            <w:r w:rsidRPr="003E6623">
              <w:rPr>
                <w:rFonts w:ascii="Arial" w:hAnsi="Arial" w:cs="Arial"/>
                <w:szCs w:val="22"/>
              </w:rPr>
              <w:t xml:space="preserve">Work is directed by the </w:t>
            </w:r>
            <w:proofErr w:type="spellStart"/>
            <w:r w:rsidRPr="003E6623">
              <w:rPr>
                <w:rFonts w:ascii="Arial" w:hAnsi="Arial" w:cs="Arial"/>
                <w:szCs w:val="22"/>
              </w:rPr>
              <w:t>Portering</w:t>
            </w:r>
            <w:proofErr w:type="spellEnd"/>
            <w:r w:rsidRPr="003E6623">
              <w:rPr>
                <w:rFonts w:ascii="Arial" w:hAnsi="Arial" w:cs="Arial"/>
                <w:szCs w:val="22"/>
              </w:rPr>
              <w:t xml:space="preserve"> Team Leaders; however, the </w:t>
            </w:r>
            <w:proofErr w:type="spellStart"/>
            <w:r w:rsidR="00375CE7" w:rsidRPr="003E6623">
              <w:rPr>
                <w:rFonts w:ascii="Arial" w:hAnsi="Arial" w:cs="Arial"/>
                <w:szCs w:val="22"/>
              </w:rPr>
              <w:t>Portering</w:t>
            </w:r>
            <w:proofErr w:type="spellEnd"/>
            <w:r w:rsidR="00375CE7" w:rsidRPr="003E6623">
              <w:rPr>
                <w:rFonts w:ascii="Arial" w:hAnsi="Arial" w:cs="Arial"/>
                <w:szCs w:val="22"/>
              </w:rPr>
              <w:t xml:space="preserve"> Supervisor i</w:t>
            </w:r>
            <w:r w:rsidRPr="003E6623">
              <w:rPr>
                <w:rFonts w:ascii="Arial" w:hAnsi="Arial" w:cs="Arial"/>
                <w:szCs w:val="22"/>
              </w:rPr>
              <w:t xml:space="preserve">s required to work using a </w:t>
            </w:r>
            <w:r w:rsidR="00375CE7" w:rsidRPr="003E6623">
              <w:rPr>
                <w:rFonts w:ascii="Arial" w:hAnsi="Arial" w:cs="Arial"/>
                <w:szCs w:val="22"/>
              </w:rPr>
              <w:t>degree of initiative, comprehensive knowledge, skill and experience, deciding when appropriate to refer</w:t>
            </w:r>
            <w:r w:rsidRPr="003E6623">
              <w:rPr>
                <w:rFonts w:ascii="Arial" w:hAnsi="Arial" w:cs="Arial"/>
                <w:szCs w:val="22"/>
              </w:rPr>
              <w:t xml:space="preserve"> matters</w:t>
            </w:r>
            <w:r w:rsidR="00375CE7" w:rsidRPr="003E6623">
              <w:rPr>
                <w:rFonts w:ascii="Arial" w:hAnsi="Arial" w:cs="Arial"/>
                <w:szCs w:val="22"/>
              </w:rPr>
              <w:t xml:space="preserve"> to Management.</w:t>
            </w:r>
          </w:p>
          <w:p w:rsidR="003C4AF4" w:rsidRPr="003E6623" w:rsidRDefault="003C4AF4" w:rsidP="003C4AF4">
            <w:pPr>
              <w:autoSpaceDE w:val="0"/>
              <w:autoSpaceDN w:val="0"/>
              <w:adjustRightInd w:val="0"/>
              <w:rPr>
                <w:rFonts w:ascii="Arial" w:hAnsi="Arial" w:cs="Arial"/>
                <w:szCs w:val="22"/>
                <w:lang w:eastAsia="en-GB"/>
              </w:rPr>
            </w:pP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Responsible for appropriate and cost effective use of resources.</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Responsible for authorising annual leave where delegated by management</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Daily Supervision and tasking of staff to ensure service provision.</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Communicate with wards and departments as necessary.</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Work autonomously as required.</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Apply / use policies and procedures appropriately, seeking guidance if required.</w:t>
            </w:r>
          </w:p>
          <w:p w:rsidR="003C4AF4"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Deal with staff issues appropriately, diligently and creatively.</w:t>
            </w:r>
          </w:p>
          <w:p w:rsidR="008D5FEC" w:rsidRPr="003E6623" w:rsidRDefault="003C4AF4" w:rsidP="003C4AF4">
            <w:pPr>
              <w:pStyle w:val="ListParagraph"/>
              <w:numPr>
                <w:ilvl w:val="0"/>
                <w:numId w:val="33"/>
              </w:numPr>
              <w:autoSpaceDE w:val="0"/>
              <w:autoSpaceDN w:val="0"/>
              <w:adjustRightInd w:val="0"/>
              <w:spacing w:after="0" w:line="240" w:lineRule="auto"/>
              <w:ind w:left="357" w:hanging="357"/>
              <w:rPr>
                <w:rFonts w:ascii="Arial" w:hAnsi="Arial" w:cs="Arial"/>
                <w:lang w:eastAsia="en-GB"/>
              </w:rPr>
            </w:pPr>
            <w:r w:rsidRPr="003E6623">
              <w:rPr>
                <w:rFonts w:ascii="Arial" w:hAnsi="Arial" w:cs="Arial"/>
                <w:lang w:eastAsia="en-GB"/>
              </w:rPr>
              <w:t>Continually assess priorities and re-schedule work and staff accordingly.</w:t>
            </w:r>
            <w:r w:rsidRPr="003E6623">
              <w:rPr>
                <w:rFonts w:ascii="Arial" w:hAnsi="Arial" w:cs="Arial"/>
              </w:rPr>
              <w:t xml:space="preserve"> </w:t>
            </w:r>
          </w:p>
          <w:p w:rsidR="003C4AF4" w:rsidRPr="003E6623" w:rsidRDefault="003C4AF4" w:rsidP="003E6623">
            <w:pPr>
              <w:pStyle w:val="ListParagraph"/>
              <w:autoSpaceDE w:val="0"/>
              <w:autoSpaceDN w:val="0"/>
              <w:adjustRightInd w:val="0"/>
              <w:spacing w:after="0" w:line="240" w:lineRule="auto"/>
              <w:ind w:left="357"/>
              <w:rPr>
                <w:rFonts w:ascii="Arial" w:hAnsi="Arial" w:cs="Arial"/>
                <w:lang w:eastAsia="en-GB"/>
              </w:rPr>
            </w:pPr>
          </w:p>
        </w:tc>
      </w:tr>
      <w:tr w:rsidR="008D5FEC" w:rsidRPr="003E6623">
        <w:tc>
          <w:tcPr>
            <w:tcW w:w="9848" w:type="dxa"/>
          </w:tcPr>
          <w:p w:rsidR="008D5FEC" w:rsidRPr="003E6623" w:rsidRDefault="008D5FEC" w:rsidP="006E21B2">
            <w:pPr>
              <w:pStyle w:val="Heading2"/>
              <w:ind w:left="330"/>
              <w:jc w:val="left"/>
              <w:rPr>
                <w:sz w:val="22"/>
                <w:szCs w:val="22"/>
              </w:rPr>
            </w:pPr>
          </w:p>
          <w:p w:rsidR="008D5FEC" w:rsidRPr="003E6623" w:rsidRDefault="008D5FEC" w:rsidP="006E21B2">
            <w:pPr>
              <w:pStyle w:val="Heading2"/>
              <w:numPr>
                <w:ilvl w:val="0"/>
                <w:numId w:val="5"/>
              </w:numPr>
              <w:jc w:val="left"/>
              <w:rPr>
                <w:sz w:val="22"/>
                <w:szCs w:val="22"/>
              </w:rPr>
            </w:pPr>
            <w:r w:rsidRPr="003E6623">
              <w:rPr>
                <w:sz w:val="22"/>
                <w:szCs w:val="22"/>
              </w:rPr>
              <w:t>MOST CHALLENGING/DIFFICULT PARTS OF THE JOB</w:t>
            </w:r>
          </w:p>
          <w:p w:rsidR="003C4AF4" w:rsidRPr="003E6623" w:rsidRDefault="003C4AF4" w:rsidP="003C4AF4">
            <w:pPr>
              <w:rPr>
                <w:rFonts w:ascii="Arial" w:hAnsi="Arial" w:cs="Arial"/>
                <w:szCs w:val="22"/>
                <w:lang w:val="en-US"/>
              </w:rPr>
            </w:pPr>
          </w:p>
          <w:p w:rsidR="003C4AF4" w:rsidRPr="003E6623" w:rsidRDefault="003C4AF4" w:rsidP="003C4AF4">
            <w:pPr>
              <w:autoSpaceDE w:val="0"/>
              <w:autoSpaceDN w:val="0"/>
              <w:adjustRightInd w:val="0"/>
              <w:rPr>
                <w:rFonts w:ascii="Arial" w:hAnsi="Arial" w:cs="Arial"/>
                <w:szCs w:val="22"/>
                <w:lang w:eastAsia="en-GB"/>
              </w:rPr>
            </w:pPr>
            <w:r w:rsidRPr="003E6623">
              <w:rPr>
                <w:rFonts w:ascii="Arial" w:hAnsi="Arial" w:cs="Arial"/>
                <w:szCs w:val="22"/>
                <w:lang w:eastAsia="en-GB"/>
              </w:rPr>
              <w:t>The postholder is required to adapt to the ever-changing dimensions of the hospital.  The constant demands of changing priorities and maintaining the required high standard of service to wards, departments and clients.</w:t>
            </w:r>
          </w:p>
          <w:p w:rsidR="003C4AF4" w:rsidRPr="000B3658" w:rsidRDefault="003C4AF4" w:rsidP="000B3658">
            <w:pPr>
              <w:rPr>
                <w:rFonts w:ascii="Arial" w:hAnsi="Arial" w:cs="Arial"/>
                <w:lang w:val="en-US"/>
              </w:rPr>
            </w:pPr>
          </w:p>
          <w:p w:rsidR="003E6623" w:rsidRPr="003E6623" w:rsidRDefault="00351F9C" w:rsidP="003E6623">
            <w:pPr>
              <w:pStyle w:val="ListParagraph"/>
              <w:numPr>
                <w:ilvl w:val="0"/>
                <w:numId w:val="34"/>
              </w:numPr>
              <w:rPr>
                <w:rFonts w:ascii="Arial" w:hAnsi="Arial" w:cs="Arial"/>
                <w:lang w:val="en-US"/>
              </w:rPr>
            </w:pPr>
            <w:r w:rsidRPr="003E6623">
              <w:rPr>
                <w:rFonts w:ascii="Arial" w:hAnsi="Arial" w:cs="Arial"/>
              </w:rPr>
              <w:t>To provide an effective and efficient service.</w:t>
            </w:r>
          </w:p>
          <w:p w:rsidR="003E6623" w:rsidRPr="003E6623" w:rsidRDefault="00351F9C" w:rsidP="003E6623">
            <w:pPr>
              <w:pStyle w:val="ListParagraph"/>
              <w:numPr>
                <w:ilvl w:val="0"/>
                <w:numId w:val="34"/>
              </w:numPr>
              <w:rPr>
                <w:rFonts w:ascii="Arial" w:hAnsi="Arial" w:cs="Arial"/>
                <w:lang w:val="en-US"/>
              </w:rPr>
            </w:pPr>
            <w:r w:rsidRPr="003E6623">
              <w:rPr>
                <w:rFonts w:ascii="Arial" w:hAnsi="Arial" w:cs="Arial"/>
              </w:rPr>
              <w:t>Maintain staff morale within a rapidly changing environment.</w:t>
            </w:r>
          </w:p>
          <w:p w:rsidR="003E6623" w:rsidRPr="003E6623" w:rsidRDefault="00351F9C" w:rsidP="003E6623">
            <w:pPr>
              <w:pStyle w:val="ListParagraph"/>
              <w:numPr>
                <w:ilvl w:val="0"/>
                <w:numId w:val="34"/>
              </w:numPr>
              <w:rPr>
                <w:rFonts w:ascii="Arial" w:hAnsi="Arial" w:cs="Arial"/>
                <w:lang w:val="en-US"/>
              </w:rPr>
            </w:pPr>
            <w:r w:rsidRPr="003E6623">
              <w:rPr>
                <w:rFonts w:ascii="Arial" w:hAnsi="Arial" w:cs="Arial"/>
              </w:rPr>
              <w:t>Deal effectively with all issues arising from investigations and reviews.</w:t>
            </w:r>
          </w:p>
          <w:p w:rsidR="003E6623" w:rsidRPr="003E6623" w:rsidRDefault="00351F9C" w:rsidP="003E6623">
            <w:pPr>
              <w:pStyle w:val="ListParagraph"/>
              <w:numPr>
                <w:ilvl w:val="0"/>
                <w:numId w:val="34"/>
              </w:numPr>
              <w:rPr>
                <w:rFonts w:ascii="Arial" w:hAnsi="Arial" w:cs="Arial"/>
                <w:lang w:val="en-US"/>
              </w:rPr>
            </w:pPr>
            <w:r w:rsidRPr="003E6623">
              <w:rPr>
                <w:rFonts w:ascii="Arial" w:hAnsi="Arial" w:cs="Arial"/>
              </w:rPr>
              <w:t>Comply with and implement Health and Safety at Work Regulations and all NHS Tayside policies and Procedures.</w:t>
            </w:r>
          </w:p>
          <w:p w:rsidR="00351F9C" w:rsidRPr="003E6623" w:rsidRDefault="00351F9C" w:rsidP="003E6623">
            <w:pPr>
              <w:pStyle w:val="ListParagraph"/>
              <w:numPr>
                <w:ilvl w:val="0"/>
                <w:numId w:val="34"/>
              </w:numPr>
              <w:rPr>
                <w:rFonts w:ascii="Arial" w:hAnsi="Arial" w:cs="Arial"/>
                <w:lang w:val="en-US"/>
              </w:rPr>
            </w:pPr>
            <w:r w:rsidRPr="003E6623">
              <w:rPr>
                <w:rFonts w:ascii="Arial" w:hAnsi="Arial" w:cs="Arial"/>
              </w:rPr>
              <w:t>Provide a service with strict timescales and unpredictable situations and modify work plans accordingly.</w:t>
            </w:r>
          </w:p>
          <w:p w:rsidR="008D5FEC" w:rsidRPr="003E6623" w:rsidRDefault="003E6623" w:rsidP="006E21B2">
            <w:pPr>
              <w:rPr>
                <w:rFonts w:ascii="Arial" w:hAnsi="Arial" w:cs="Arial"/>
                <w:szCs w:val="22"/>
              </w:rPr>
            </w:pPr>
            <w:r w:rsidRPr="003E6623">
              <w:rPr>
                <w:rFonts w:ascii="Arial" w:hAnsi="Arial" w:cs="Arial"/>
                <w:szCs w:val="22"/>
              </w:rPr>
              <w:t>Manage work load of Porters</w:t>
            </w:r>
            <w:r w:rsidR="00351F9C" w:rsidRPr="003E6623">
              <w:rPr>
                <w:rFonts w:ascii="Arial" w:hAnsi="Arial" w:cs="Arial"/>
                <w:szCs w:val="22"/>
              </w:rPr>
              <w:t xml:space="preserve"> where there are competing demands and a need to achieve and maintain constant high standards of service with limited resources, whilst dealing with the expectation of staff, patients and members of the public</w:t>
            </w:r>
            <w:r w:rsidR="00284C8F" w:rsidRPr="003E6623">
              <w:rPr>
                <w:rFonts w:ascii="Arial" w:hAnsi="Arial" w:cs="Arial"/>
                <w:szCs w:val="22"/>
              </w:rPr>
              <w:t>.</w:t>
            </w:r>
          </w:p>
          <w:p w:rsidR="003E6623" w:rsidRPr="003E6623" w:rsidRDefault="003E6623" w:rsidP="006E21B2">
            <w:pPr>
              <w:rPr>
                <w:rFonts w:ascii="Arial" w:hAnsi="Arial" w:cs="Arial"/>
                <w:szCs w:val="22"/>
              </w:rPr>
            </w:pPr>
          </w:p>
        </w:tc>
      </w:tr>
      <w:tr w:rsidR="008D5FEC" w:rsidRPr="003E6623">
        <w:trPr>
          <w:cantSplit/>
        </w:trPr>
        <w:tc>
          <w:tcPr>
            <w:tcW w:w="9848" w:type="dxa"/>
            <w:tcBorders>
              <w:top w:val="single" w:sz="4" w:space="0" w:color="auto"/>
              <w:left w:val="single" w:sz="4" w:space="0" w:color="auto"/>
              <w:bottom w:val="single" w:sz="4" w:space="0" w:color="auto"/>
              <w:right w:val="single" w:sz="4" w:space="0" w:color="auto"/>
            </w:tcBorders>
          </w:tcPr>
          <w:p w:rsidR="008D5FEC" w:rsidRPr="003E6623" w:rsidRDefault="008D5FEC" w:rsidP="006E21B2">
            <w:pPr>
              <w:pStyle w:val="Heading2"/>
              <w:ind w:left="330"/>
              <w:jc w:val="left"/>
              <w:rPr>
                <w:sz w:val="22"/>
                <w:szCs w:val="22"/>
              </w:rPr>
            </w:pPr>
          </w:p>
          <w:p w:rsidR="008D5FEC" w:rsidRPr="003E6623" w:rsidRDefault="008D5FEC" w:rsidP="006E21B2">
            <w:pPr>
              <w:pStyle w:val="Heading2"/>
              <w:numPr>
                <w:ilvl w:val="0"/>
                <w:numId w:val="5"/>
              </w:numPr>
              <w:jc w:val="left"/>
              <w:rPr>
                <w:sz w:val="22"/>
                <w:szCs w:val="22"/>
              </w:rPr>
            </w:pPr>
            <w:r w:rsidRPr="003E6623">
              <w:rPr>
                <w:sz w:val="22"/>
                <w:szCs w:val="22"/>
              </w:rPr>
              <w:t xml:space="preserve">JOB DESCRIPTION AGREEMENT </w:t>
            </w:r>
          </w:p>
          <w:p w:rsidR="008D5FEC" w:rsidRPr="003E6623" w:rsidRDefault="008D5FEC" w:rsidP="006E21B2">
            <w:pPr>
              <w:rPr>
                <w:rFonts w:ascii="Arial" w:hAnsi="Arial" w:cs="Arial"/>
                <w:szCs w:val="22"/>
              </w:rPr>
            </w:pPr>
          </w:p>
          <w:p w:rsidR="008D5FEC" w:rsidRPr="003E6623" w:rsidRDefault="008D5FEC" w:rsidP="006E21B2">
            <w:pPr>
              <w:rPr>
                <w:rFonts w:ascii="Arial" w:hAnsi="Arial" w:cs="Arial"/>
                <w:szCs w:val="22"/>
              </w:rPr>
            </w:pPr>
            <w:r w:rsidRPr="003E6623">
              <w:rPr>
                <w:rFonts w:ascii="Arial" w:hAnsi="Arial" w:cs="Arial"/>
                <w:szCs w:val="22"/>
              </w:rPr>
              <w:t>The job description will need to be signed off using the attached sheet by each postholder to whom</w:t>
            </w:r>
            <w:r w:rsidR="00284C8F" w:rsidRPr="003E6623">
              <w:rPr>
                <w:rFonts w:ascii="Arial" w:hAnsi="Arial" w:cs="Arial"/>
                <w:szCs w:val="22"/>
              </w:rPr>
              <w:t xml:space="preserve"> t</w:t>
            </w:r>
            <w:r w:rsidRPr="003E6623">
              <w:rPr>
                <w:rFonts w:ascii="Arial" w:hAnsi="Arial" w:cs="Arial"/>
                <w:szCs w:val="22"/>
              </w:rPr>
              <w:t xml:space="preserve">he job description applies.             </w:t>
            </w:r>
          </w:p>
          <w:p w:rsidR="008D5FEC" w:rsidRPr="003E6623" w:rsidRDefault="008D5FEC" w:rsidP="006E21B2">
            <w:pPr>
              <w:ind w:left="360"/>
              <w:rPr>
                <w:rFonts w:ascii="Arial" w:hAnsi="Arial" w:cs="Arial"/>
                <w:b/>
                <w:szCs w:val="22"/>
              </w:rPr>
            </w:pPr>
          </w:p>
        </w:tc>
      </w:tr>
    </w:tbl>
    <w:p w:rsidR="008D5FEC" w:rsidRPr="003E6623" w:rsidRDefault="008D5FEC" w:rsidP="006E21B2">
      <w:pPr>
        <w:pStyle w:val="BodyText"/>
        <w:jc w:val="left"/>
        <w:rPr>
          <w:rFonts w:ascii="Arial" w:hAnsi="Arial" w:cs="Arial"/>
          <w:b/>
          <w:sz w:val="22"/>
          <w:szCs w:val="22"/>
        </w:rPr>
      </w:pPr>
    </w:p>
    <w:p w:rsidR="008D5FEC" w:rsidRPr="003E6623" w:rsidRDefault="008D5FEC" w:rsidP="006E21B2">
      <w:pPr>
        <w:pStyle w:val="BodyText"/>
        <w:jc w:val="left"/>
        <w:rPr>
          <w:rFonts w:ascii="Arial" w:hAnsi="Arial" w:cs="Arial"/>
          <w:b/>
          <w:sz w:val="22"/>
          <w:szCs w:val="22"/>
        </w:rPr>
      </w:pPr>
      <w:r w:rsidRPr="003E6623">
        <w:rPr>
          <w:rFonts w:ascii="Arial" w:hAnsi="Arial" w:cs="Arial"/>
          <w:b/>
          <w:sz w:val="22"/>
          <w:szCs w:val="22"/>
        </w:rPr>
        <w:br w:type="page"/>
      </w:r>
      <w:r w:rsidRPr="003E6623">
        <w:rPr>
          <w:rFonts w:ascii="Arial" w:hAnsi="Arial" w:cs="Arial"/>
          <w:b/>
          <w:sz w:val="22"/>
          <w:szCs w:val="22"/>
        </w:rPr>
        <w:lastRenderedPageBreak/>
        <w:t>JOB DESCRIPTION AND ESSENTIAL ADDITIONAL INFORMATION FORM – SIGNATURE OF AGREEMENT</w:t>
      </w:r>
    </w:p>
    <w:p w:rsidR="008D5FEC" w:rsidRPr="003E6623" w:rsidRDefault="008D5FEC" w:rsidP="006E21B2">
      <w:pPr>
        <w:pStyle w:val="BodyText"/>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8D5FEC" w:rsidRPr="003E6623">
        <w:tc>
          <w:tcPr>
            <w:tcW w:w="4447" w:type="dxa"/>
          </w:tcPr>
          <w:p w:rsidR="008D5FEC" w:rsidRPr="003E6623" w:rsidRDefault="008D5FEC" w:rsidP="006E21B2">
            <w:pPr>
              <w:pStyle w:val="BodyText"/>
              <w:jc w:val="left"/>
              <w:rPr>
                <w:rFonts w:ascii="Arial" w:hAnsi="Arial" w:cs="Arial"/>
                <w:b/>
                <w:sz w:val="22"/>
                <w:szCs w:val="22"/>
              </w:rPr>
            </w:pPr>
          </w:p>
          <w:p w:rsidR="008D5FEC" w:rsidRPr="003E6623" w:rsidRDefault="008D5FEC" w:rsidP="006E21B2">
            <w:pPr>
              <w:pStyle w:val="BodyText"/>
              <w:jc w:val="left"/>
              <w:rPr>
                <w:rFonts w:ascii="Arial" w:hAnsi="Arial" w:cs="Arial"/>
                <w:b/>
                <w:sz w:val="22"/>
                <w:szCs w:val="22"/>
              </w:rPr>
            </w:pPr>
            <w:r w:rsidRPr="003E6623">
              <w:rPr>
                <w:rFonts w:ascii="Arial" w:hAnsi="Arial" w:cs="Arial"/>
                <w:b/>
                <w:sz w:val="22"/>
                <w:szCs w:val="22"/>
              </w:rPr>
              <w:t>Post Title</w:t>
            </w:r>
          </w:p>
          <w:p w:rsidR="008D5FEC" w:rsidRPr="003E6623" w:rsidRDefault="008D5FEC" w:rsidP="006E21B2">
            <w:pPr>
              <w:pStyle w:val="BodyText"/>
              <w:jc w:val="left"/>
              <w:rPr>
                <w:rFonts w:ascii="Arial" w:hAnsi="Arial" w:cs="Arial"/>
                <w:sz w:val="22"/>
                <w:szCs w:val="22"/>
              </w:rPr>
            </w:pPr>
          </w:p>
        </w:tc>
        <w:tc>
          <w:tcPr>
            <w:tcW w:w="5300" w:type="dxa"/>
          </w:tcPr>
          <w:p w:rsidR="008D5FEC" w:rsidRPr="003E6623" w:rsidRDefault="00284C8F" w:rsidP="00440E57">
            <w:pPr>
              <w:pStyle w:val="BodyText"/>
              <w:jc w:val="left"/>
              <w:rPr>
                <w:rFonts w:ascii="Arial" w:hAnsi="Arial" w:cs="Arial"/>
                <w:sz w:val="22"/>
                <w:szCs w:val="22"/>
              </w:rPr>
            </w:pPr>
            <w:proofErr w:type="spellStart"/>
            <w:r w:rsidRPr="003E6623">
              <w:rPr>
                <w:rFonts w:ascii="Arial" w:hAnsi="Arial" w:cs="Arial"/>
                <w:sz w:val="22"/>
                <w:szCs w:val="22"/>
              </w:rPr>
              <w:t>Portering</w:t>
            </w:r>
            <w:proofErr w:type="spellEnd"/>
            <w:r w:rsidRPr="003E6623">
              <w:rPr>
                <w:rFonts w:ascii="Arial" w:hAnsi="Arial" w:cs="Arial"/>
                <w:sz w:val="22"/>
                <w:szCs w:val="22"/>
              </w:rPr>
              <w:t xml:space="preserve"> Supervisor</w:t>
            </w:r>
          </w:p>
        </w:tc>
      </w:tr>
      <w:tr w:rsidR="008D5FEC" w:rsidRPr="003E6623">
        <w:tc>
          <w:tcPr>
            <w:tcW w:w="4447" w:type="dxa"/>
          </w:tcPr>
          <w:p w:rsidR="008D5FEC" w:rsidRPr="003E6623" w:rsidRDefault="008D5FEC" w:rsidP="006E21B2">
            <w:pPr>
              <w:pStyle w:val="BodyText"/>
              <w:jc w:val="left"/>
              <w:rPr>
                <w:rFonts w:ascii="Arial" w:hAnsi="Arial" w:cs="Arial"/>
                <w:b/>
                <w:sz w:val="22"/>
                <w:szCs w:val="22"/>
              </w:rPr>
            </w:pPr>
          </w:p>
          <w:p w:rsidR="008D5FEC" w:rsidRPr="003E6623" w:rsidRDefault="008D5FEC" w:rsidP="006E21B2">
            <w:pPr>
              <w:pStyle w:val="BodyText"/>
              <w:jc w:val="left"/>
              <w:rPr>
                <w:rFonts w:ascii="Arial" w:hAnsi="Arial" w:cs="Arial"/>
                <w:b/>
                <w:sz w:val="22"/>
                <w:szCs w:val="22"/>
              </w:rPr>
            </w:pPr>
            <w:r w:rsidRPr="003E6623">
              <w:rPr>
                <w:rFonts w:ascii="Arial" w:hAnsi="Arial" w:cs="Arial"/>
                <w:b/>
                <w:sz w:val="22"/>
                <w:szCs w:val="22"/>
              </w:rPr>
              <w:t>Reference Number</w:t>
            </w:r>
          </w:p>
          <w:p w:rsidR="008D5FEC" w:rsidRPr="003E6623" w:rsidRDefault="008D5FEC" w:rsidP="006E21B2">
            <w:pPr>
              <w:pStyle w:val="BodyText"/>
              <w:jc w:val="left"/>
              <w:rPr>
                <w:rFonts w:ascii="Arial" w:hAnsi="Arial" w:cs="Arial"/>
                <w:b/>
                <w:sz w:val="22"/>
                <w:szCs w:val="22"/>
              </w:rPr>
            </w:pPr>
          </w:p>
        </w:tc>
        <w:tc>
          <w:tcPr>
            <w:tcW w:w="5300" w:type="dxa"/>
          </w:tcPr>
          <w:p w:rsidR="008D5FEC" w:rsidRPr="003E6623" w:rsidRDefault="008D5FEC" w:rsidP="006E21B2">
            <w:pPr>
              <w:pStyle w:val="BodyText"/>
              <w:jc w:val="left"/>
              <w:rPr>
                <w:rFonts w:ascii="Arial" w:hAnsi="Arial" w:cs="Arial"/>
                <w:sz w:val="22"/>
                <w:szCs w:val="22"/>
              </w:rPr>
            </w:pPr>
          </w:p>
        </w:tc>
      </w:tr>
    </w:tbl>
    <w:p w:rsidR="008D5FEC" w:rsidRPr="003E6623" w:rsidRDefault="008D5FEC" w:rsidP="006E21B2">
      <w:pPr>
        <w:autoSpaceDE w:val="0"/>
        <w:autoSpaceDN w:val="0"/>
        <w:adjustRightInd w:val="0"/>
        <w:rPr>
          <w:rFonts w:ascii="Arial" w:hAnsi="Arial" w:cs="Arial"/>
          <w:szCs w:val="22"/>
        </w:rPr>
      </w:pPr>
    </w:p>
    <w:p w:rsidR="008D5FEC" w:rsidRPr="003E6623" w:rsidRDefault="008D5FEC" w:rsidP="006E21B2">
      <w:pPr>
        <w:pStyle w:val="BodyText2"/>
        <w:jc w:val="left"/>
        <w:rPr>
          <w:rFonts w:ascii="Arial" w:hAnsi="Arial" w:cs="Arial"/>
          <w:szCs w:val="22"/>
        </w:rPr>
      </w:pPr>
      <w:r w:rsidRPr="003E6623">
        <w:rPr>
          <w:rFonts w:ascii="Arial" w:hAnsi="Arial" w:cs="Arial"/>
          <w:szCs w:val="22"/>
        </w:rPr>
        <w:t>The attached job description and essential additional information will be used as part of the Agenda for Change assimilation exercise and therefore the job matching panel may wish to seek further clarification on any issues contained within the documents. Should this be necessary please identify an appropriate Manager and Staff representative who can be contacted.</w:t>
      </w:r>
    </w:p>
    <w:p w:rsidR="008D5FEC" w:rsidRPr="003E6623" w:rsidRDefault="008D5FEC" w:rsidP="006E21B2">
      <w:pPr>
        <w:pStyle w:val="BodyText2"/>
        <w:jc w:val="lef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8D5FEC" w:rsidRPr="003E6623">
        <w:tc>
          <w:tcPr>
            <w:tcW w:w="4810" w:type="dxa"/>
          </w:tcPr>
          <w:p w:rsidR="008D5FEC" w:rsidRPr="003E6623" w:rsidRDefault="008D5FEC" w:rsidP="006E21B2">
            <w:pPr>
              <w:pStyle w:val="BodyText2"/>
              <w:jc w:val="left"/>
              <w:rPr>
                <w:rFonts w:ascii="Arial" w:hAnsi="Arial" w:cs="Arial"/>
                <w:b/>
                <w:szCs w:val="22"/>
              </w:rPr>
            </w:pPr>
            <w:r w:rsidRPr="003E6623">
              <w:rPr>
                <w:rFonts w:ascii="Arial" w:hAnsi="Arial" w:cs="Arial"/>
                <w:b/>
                <w:szCs w:val="22"/>
              </w:rPr>
              <w:t>Responsible Manager</w:t>
            </w:r>
          </w:p>
          <w:p w:rsidR="008D5FEC" w:rsidRPr="003E6623" w:rsidRDefault="008D5FEC" w:rsidP="006E21B2">
            <w:pPr>
              <w:pStyle w:val="BodyText2"/>
              <w:jc w:val="left"/>
              <w:rPr>
                <w:rFonts w:ascii="Arial" w:hAnsi="Arial" w:cs="Arial"/>
                <w:szCs w:val="22"/>
              </w:rPr>
            </w:pPr>
          </w:p>
        </w:tc>
        <w:tc>
          <w:tcPr>
            <w:tcW w:w="4937" w:type="dxa"/>
          </w:tcPr>
          <w:p w:rsidR="008D5FEC" w:rsidRPr="003E6623" w:rsidRDefault="008D5FEC" w:rsidP="00440E57">
            <w:pPr>
              <w:pStyle w:val="BodyText2"/>
              <w:jc w:val="left"/>
              <w:rPr>
                <w:rFonts w:ascii="Arial" w:hAnsi="Arial" w:cs="Arial"/>
                <w:szCs w:val="22"/>
              </w:rPr>
            </w:pPr>
            <w:r w:rsidRPr="003E6623">
              <w:rPr>
                <w:rFonts w:ascii="Arial" w:hAnsi="Arial" w:cs="Arial"/>
                <w:szCs w:val="22"/>
              </w:rPr>
              <w:t xml:space="preserve"> </w:t>
            </w:r>
            <w:r w:rsidR="00440E57">
              <w:rPr>
                <w:rFonts w:ascii="Arial" w:hAnsi="Arial" w:cs="Arial"/>
                <w:szCs w:val="22"/>
              </w:rPr>
              <w:t>Robert Horsburgh</w:t>
            </w:r>
          </w:p>
        </w:tc>
      </w:tr>
      <w:tr w:rsidR="008D5FEC" w:rsidRPr="003E6623">
        <w:tc>
          <w:tcPr>
            <w:tcW w:w="4810" w:type="dxa"/>
          </w:tcPr>
          <w:p w:rsidR="008D5FEC" w:rsidRPr="003E6623" w:rsidRDefault="008D5FEC" w:rsidP="006E21B2">
            <w:pPr>
              <w:pStyle w:val="BodyText2"/>
              <w:jc w:val="left"/>
              <w:rPr>
                <w:rFonts w:ascii="Arial" w:hAnsi="Arial" w:cs="Arial"/>
                <w:b/>
                <w:szCs w:val="22"/>
              </w:rPr>
            </w:pPr>
            <w:r w:rsidRPr="003E6623">
              <w:rPr>
                <w:rFonts w:ascii="Arial" w:hAnsi="Arial" w:cs="Arial"/>
                <w:b/>
                <w:szCs w:val="22"/>
              </w:rPr>
              <w:t>Contact No.</w:t>
            </w:r>
          </w:p>
          <w:p w:rsidR="008D5FEC" w:rsidRPr="003E6623" w:rsidRDefault="008D5FEC" w:rsidP="006E21B2">
            <w:pPr>
              <w:pStyle w:val="BodyText2"/>
              <w:jc w:val="left"/>
              <w:rPr>
                <w:rFonts w:ascii="Arial" w:hAnsi="Arial" w:cs="Arial"/>
                <w:szCs w:val="22"/>
              </w:rPr>
            </w:pPr>
          </w:p>
        </w:tc>
        <w:tc>
          <w:tcPr>
            <w:tcW w:w="4937" w:type="dxa"/>
          </w:tcPr>
          <w:p w:rsidR="008D5FEC" w:rsidRPr="003E6623" w:rsidRDefault="00284C8F" w:rsidP="006E21B2">
            <w:pPr>
              <w:pStyle w:val="BodyText2"/>
              <w:jc w:val="left"/>
              <w:rPr>
                <w:rFonts w:ascii="Arial" w:hAnsi="Arial" w:cs="Arial"/>
                <w:szCs w:val="22"/>
              </w:rPr>
            </w:pPr>
            <w:r w:rsidRPr="003E6623">
              <w:rPr>
                <w:rFonts w:ascii="Arial" w:hAnsi="Arial" w:cs="Arial"/>
                <w:szCs w:val="22"/>
              </w:rPr>
              <w:t xml:space="preserve"> Extn 54378</w:t>
            </w:r>
          </w:p>
        </w:tc>
      </w:tr>
    </w:tbl>
    <w:p w:rsidR="008D5FEC" w:rsidRPr="003E6623" w:rsidRDefault="008D5FEC" w:rsidP="006E21B2">
      <w:pPr>
        <w:pStyle w:val="BodyText2"/>
        <w:jc w:val="left"/>
        <w:rPr>
          <w:rFonts w:ascii="Arial" w:hAnsi="Arial" w:cs="Arial"/>
          <w:szCs w:val="22"/>
        </w:rPr>
      </w:pPr>
    </w:p>
    <w:sectPr w:rsidR="008D5FEC" w:rsidRPr="003E6623" w:rsidSect="008605AC">
      <w:headerReference w:type="default" r:id="rId8"/>
      <w:footerReference w:type="default" r:id="rId9"/>
      <w:pgSz w:w="12240" w:h="15840" w:code="1"/>
      <w:pgMar w:top="1134" w:right="1304" w:bottom="964" w:left="1304"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3AB" w:rsidRDefault="005063AB">
      <w:r>
        <w:separator/>
      </w:r>
    </w:p>
  </w:endnote>
  <w:endnote w:type="continuationSeparator" w:id="0">
    <w:p w:rsidR="005063AB" w:rsidRDefault="0050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3AB" w:rsidRDefault="005063AB">
    <w:pPr>
      <w:pStyle w:val="Footer"/>
      <w:tabs>
        <w:tab w:val="clear" w:pos="4153"/>
        <w:tab w:val="center" w:pos="4840"/>
      </w:tabs>
      <w:rPr>
        <w:sz w:val="18"/>
      </w:rPr>
    </w:pPr>
    <w:r>
      <w:rPr>
        <w:sz w:val="18"/>
      </w:rPr>
      <w:tab/>
    </w:r>
    <w:r>
      <w:rPr>
        <w:snapToGrid w:val="0"/>
        <w:sz w:val="18"/>
      </w:rPr>
      <w:t xml:space="preserve">Page </w:t>
    </w:r>
    <w:r w:rsidR="00ED7EA8">
      <w:rPr>
        <w:snapToGrid w:val="0"/>
        <w:sz w:val="18"/>
      </w:rPr>
      <w:fldChar w:fldCharType="begin"/>
    </w:r>
    <w:r>
      <w:rPr>
        <w:snapToGrid w:val="0"/>
        <w:sz w:val="18"/>
      </w:rPr>
      <w:instrText xml:space="preserve"> PAGE </w:instrText>
    </w:r>
    <w:r w:rsidR="00ED7EA8">
      <w:rPr>
        <w:snapToGrid w:val="0"/>
        <w:sz w:val="18"/>
      </w:rPr>
      <w:fldChar w:fldCharType="separate"/>
    </w:r>
    <w:r w:rsidR="00440E57">
      <w:rPr>
        <w:noProof/>
        <w:snapToGrid w:val="0"/>
        <w:sz w:val="18"/>
      </w:rPr>
      <w:t>1</w:t>
    </w:r>
    <w:r w:rsidR="00ED7EA8">
      <w:rPr>
        <w:snapToGrid w:val="0"/>
        <w:sz w:val="18"/>
      </w:rPr>
      <w:fldChar w:fldCharType="end"/>
    </w:r>
    <w:r>
      <w:rPr>
        <w:snapToGrid w:val="0"/>
        <w:sz w:val="18"/>
      </w:rPr>
      <w:t xml:space="preserve"> of </w:t>
    </w:r>
    <w:r w:rsidR="00ED7EA8">
      <w:rPr>
        <w:snapToGrid w:val="0"/>
        <w:sz w:val="18"/>
      </w:rPr>
      <w:fldChar w:fldCharType="begin"/>
    </w:r>
    <w:r>
      <w:rPr>
        <w:snapToGrid w:val="0"/>
        <w:sz w:val="18"/>
      </w:rPr>
      <w:instrText xml:space="preserve"> NUMPAGES </w:instrText>
    </w:r>
    <w:r w:rsidR="00ED7EA8">
      <w:rPr>
        <w:snapToGrid w:val="0"/>
        <w:sz w:val="18"/>
      </w:rPr>
      <w:fldChar w:fldCharType="separate"/>
    </w:r>
    <w:r w:rsidR="00440E57">
      <w:rPr>
        <w:noProof/>
        <w:snapToGrid w:val="0"/>
        <w:sz w:val="18"/>
      </w:rPr>
      <w:t>10</w:t>
    </w:r>
    <w:r w:rsidR="00ED7EA8">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3AB" w:rsidRDefault="005063AB">
      <w:r>
        <w:separator/>
      </w:r>
    </w:p>
  </w:footnote>
  <w:footnote w:type="continuationSeparator" w:id="0">
    <w:p w:rsidR="005063AB" w:rsidRDefault="0050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3AB" w:rsidRDefault="005063AB" w:rsidP="00597116">
    <w:pPr>
      <w:pStyle w:val="Header"/>
      <w:jc w:val="center"/>
      <w:rPr>
        <w:lang w:val="en-GB"/>
      </w:rPr>
    </w:pPr>
    <w:r>
      <w:rPr>
        <w:lang w:val="en-GB"/>
      </w:rPr>
      <w:t>Job Reference Numbe</w:t>
    </w:r>
    <w:r w:rsidR="009A5E9B">
      <w:rPr>
        <w:lang w:val="en-GB"/>
      </w:rPr>
      <w:t>r SC06-2084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F60F8"/>
    <w:multiLevelType w:val="hybridMultilevel"/>
    <w:tmpl w:val="C3C4C9CE"/>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12D53881"/>
    <w:multiLevelType w:val="hybridMultilevel"/>
    <w:tmpl w:val="F306E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5B3982"/>
    <w:multiLevelType w:val="hybridMultilevel"/>
    <w:tmpl w:val="C1DE13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AF300B6"/>
    <w:multiLevelType w:val="multilevel"/>
    <w:tmpl w:val="259E8C8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57696A"/>
    <w:multiLevelType w:val="multilevel"/>
    <w:tmpl w:val="83000CC8"/>
    <w:lvl w:ilvl="0">
      <w:start w:val="10"/>
      <w:numFmt w:val="decimal"/>
      <w:lvlText w:val="%1"/>
      <w:lvlJc w:val="left"/>
      <w:pPr>
        <w:tabs>
          <w:tab w:val="num" w:pos="690"/>
        </w:tabs>
        <w:ind w:left="69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F0D7B83"/>
    <w:multiLevelType w:val="hybridMultilevel"/>
    <w:tmpl w:val="500E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96CA6"/>
    <w:multiLevelType w:val="hybridMultilevel"/>
    <w:tmpl w:val="FBF4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F583F"/>
    <w:multiLevelType w:val="hybridMultilevel"/>
    <w:tmpl w:val="6FF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A2640"/>
    <w:multiLevelType w:val="hybridMultilevel"/>
    <w:tmpl w:val="1B0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97EE9"/>
    <w:multiLevelType w:val="hybridMultilevel"/>
    <w:tmpl w:val="2D22EA28"/>
    <w:lvl w:ilvl="0" w:tplc="08090001">
      <w:start w:val="1"/>
      <w:numFmt w:val="bullet"/>
      <w:lvlText w:val=""/>
      <w:lvlJc w:val="left"/>
      <w:pPr>
        <w:ind w:left="360" w:hanging="360"/>
      </w:pPr>
      <w:rPr>
        <w:rFonts w:ascii="Symbol" w:hAnsi="Symbol" w:hint="default"/>
        <w:b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3E42E9"/>
    <w:multiLevelType w:val="hybridMultilevel"/>
    <w:tmpl w:val="54944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531DB6"/>
    <w:multiLevelType w:val="hybridMultilevel"/>
    <w:tmpl w:val="6F72D378"/>
    <w:lvl w:ilvl="0" w:tplc="08090001">
      <w:start w:val="1"/>
      <w:numFmt w:val="bullet"/>
      <w:lvlText w:val=""/>
      <w:lvlJc w:val="left"/>
      <w:pPr>
        <w:ind w:left="1091" w:hanging="360"/>
      </w:pPr>
      <w:rPr>
        <w:rFonts w:ascii="Symbol" w:hAnsi="Symbol" w:hint="default"/>
        <w:b w:val="0"/>
      </w:rPr>
    </w:lvl>
    <w:lvl w:ilvl="1" w:tplc="5E90548A">
      <w:numFmt w:val="bullet"/>
      <w:lvlText w:val="·"/>
      <w:lvlJc w:val="left"/>
      <w:pPr>
        <w:ind w:left="1811" w:hanging="360"/>
      </w:pPr>
      <w:rPr>
        <w:rFonts w:ascii="Arial" w:eastAsia="Times New Roman" w:hAnsi="Arial" w:cs="Arial" w:hint="default"/>
      </w:r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2" w15:restartNumberingAfterBreak="0">
    <w:nsid w:val="4A710F6F"/>
    <w:multiLevelType w:val="hybridMultilevel"/>
    <w:tmpl w:val="7370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C17E41"/>
    <w:multiLevelType w:val="hybridMultilevel"/>
    <w:tmpl w:val="C9926A1A"/>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14" w15:restartNumberingAfterBreak="0">
    <w:nsid w:val="4BCF0B05"/>
    <w:multiLevelType w:val="hybridMultilevel"/>
    <w:tmpl w:val="F0B03FF2"/>
    <w:lvl w:ilvl="0" w:tplc="D602B59E">
      <w:start w:val="1"/>
      <w:numFmt w:val="bullet"/>
      <w:lvlText w:val=""/>
      <w:lvlJc w:val="left"/>
      <w:pPr>
        <w:tabs>
          <w:tab w:val="num" w:pos="1429"/>
        </w:tabs>
        <w:ind w:left="1429" w:hanging="360"/>
      </w:pPr>
      <w:rPr>
        <w:rFonts w:ascii="Symbol" w:hAnsi="Symbol" w:hint="default"/>
      </w:rPr>
    </w:lvl>
    <w:lvl w:ilvl="1" w:tplc="08BA03CC" w:tentative="1">
      <w:start w:val="1"/>
      <w:numFmt w:val="bullet"/>
      <w:lvlText w:val="o"/>
      <w:lvlJc w:val="left"/>
      <w:pPr>
        <w:tabs>
          <w:tab w:val="num" w:pos="2149"/>
        </w:tabs>
        <w:ind w:left="2149" w:hanging="360"/>
      </w:pPr>
      <w:rPr>
        <w:rFonts w:ascii="Courier New" w:hAnsi="Courier New" w:hint="default"/>
      </w:rPr>
    </w:lvl>
    <w:lvl w:ilvl="2" w:tplc="ED1A940E" w:tentative="1">
      <w:start w:val="1"/>
      <w:numFmt w:val="bullet"/>
      <w:lvlText w:val=""/>
      <w:lvlJc w:val="left"/>
      <w:pPr>
        <w:tabs>
          <w:tab w:val="num" w:pos="2869"/>
        </w:tabs>
        <w:ind w:left="2869" w:hanging="360"/>
      </w:pPr>
      <w:rPr>
        <w:rFonts w:ascii="Wingdings" w:hAnsi="Wingdings" w:hint="default"/>
      </w:rPr>
    </w:lvl>
    <w:lvl w:ilvl="3" w:tplc="57D28242" w:tentative="1">
      <w:start w:val="1"/>
      <w:numFmt w:val="bullet"/>
      <w:lvlText w:val=""/>
      <w:lvlJc w:val="left"/>
      <w:pPr>
        <w:tabs>
          <w:tab w:val="num" w:pos="3589"/>
        </w:tabs>
        <w:ind w:left="3589" w:hanging="360"/>
      </w:pPr>
      <w:rPr>
        <w:rFonts w:ascii="Symbol" w:hAnsi="Symbol" w:hint="default"/>
      </w:rPr>
    </w:lvl>
    <w:lvl w:ilvl="4" w:tplc="9E141286" w:tentative="1">
      <w:start w:val="1"/>
      <w:numFmt w:val="bullet"/>
      <w:lvlText w:val="o"/>
      <w:lvlJc w:val="left"/>
      <w:pPr>
        <w:tabs>
          <w:tab w:val="num" w:pos="4309"/>
        </w:tabs>
        <w:ind w:left="4309" w:hanging="360"/>
      </w:pPr>
      <w:rPr>
        <w:rFonts w:ascii="Courier New" w:hAnsi="Courier New" w:hint="default"/>
      </w:rPr>
    </w:lvl>
    <w:lvl w:ilvl="5" w:tplc="FF54EE34" w:tentative="1">
      <w:start w:val="1"/>
      <w:numFmt w:val="bullet"/>
      <w:lvlText w:val=""/>
      <w:lvlJc w:val="left"/>
      <w:pPr>
        <w:tabs>
          <w:tab w:val="num" w:pos="5029"/>
        </w:tabs>
        <w:ind w:left="5029" w:hanging="360"/>
      </w:pPr>
      <w:rPr>
        <w:rFonts w:ascii="Wingdings" w:hAnsi="Wingdings" w:hint="default"/>
      </w:rPr>
    </w:lvl>
    <w:lvl w:ilvl="6" w:tplc="C34CCE48" w:tentative="1">
      <w:start w:val="1"/>
      <w:numFmt w:val="bullet"/>
      <w:lvlText w:val=""/>
      <w:lvlJc w:val="left"/>
      <w:pPr>
        <w:tabs>
          <w:tab w:val="num" w:pos="5749"/>
        </w:tabs>
        <w:ind w:left="5749" w:hanging="360"/>
      </w:pPr>
      <w:rPr>
        <w:rFonts w:ascii="Symbol" w:hAnsi="Symbol" w:hint="default"/>
      </w:rPr>
    </w:lvl>
    <w:lvl w:ilvl="7" w:tplc="333CD004" w:tentative="1">
      <w:start w:val="1"/>
      <w:numFmt w:val="bullet"/>
      <w:lvlText w:val="o"/>
      <w:lvlJc w:val="left"/>
      <w:pPr>
        <w:tabs>
          <w:tab w:val="num" w:pos="6469"/>
        </w:tabs>
        <w:ind w:left="6469" w:hanging="360"/>
      </w:pPr>
      <w:rPr>
        <w:rFonts w:ascii="Courier New" w:hAnsi="Courier New" w:hint="default"/>
      </w:rPr>
    </w:lvl>
    <w:lvl w:ilvl="8" w:tplc="E1644208"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D404CFB"/>
    <w:multiLevelType w:val="hybridMultilevel"/>
    <w:tmpl w:val="1192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825BF"/>
    <w:multiLevelType w:val="hybridMultilevel"/>
    <w:tmpl w:val="972CE0F2"/>
    <w:lvl w:ilvl="0" w:tplc="E3B2B908">
      <w:start w:val="1"/>
      <w:numFmt w:val="bullet"/>
      <w:lvlText w:val=""/>
      <w:lvlJc w:val="left"/>
      <w:pPr>
        <w:tabs>
          <w:tab w:val="num" w:pos="1490"/>
        </w:tabs>
        <w:ind w:left="1490" w:hanging="360"/>
      </w:pPr>
      <w:rPr>
        <w:rFonts w:ascii="Symbol" w:hAnsi="Symbol" w:hint="default"/>
      </w:rPr>
    </w:lvl>
    <w:lvl w:ilvl="1" w:tplc="15FE0DE0" w:tentative="1">
      <w:start w:val="1"/>
      <w:numFmt w:val="bullet"/>
      <w:lvlText w:val="o"/>
      <w:lvlJc w:val="left"/>
      <w:pPr>
        <w:tabs>
          <w:tab w:val="num" w:pos="2210"/>
        </w:tabs>
        <w:ind w:left="2210" w:hanging="360"/>
      </w:pPr>
      <w:rPr>
        <w:rFonts w:ascii="Courier New" w:hAnsi="Courier New" w:hint="default"/>
      </w:rPr>
    </w:lvl>
    <w:lvl w:ilvl="2" w:tplc="9FFAD582" w:tentative="1">
      <w:start w:val="1"/>
      <w:numFmt w:val="bullet"/>
      <w:lvlText w:val=""/>
      <w:lvlJc w:val="left"/>
      <w:pPr>
        <w:tabs>
          <w:tab w:val="num" w:pos="2930"/>
        </w:tabs>
        <w:ind w:left="2930" w:hanging="360"/>
      </w:pPr>
      <w:rPr>
        <w:rFonts w:ascii="Wingdings" w:hAnsi="Wingdings" w:hint="default"/>
      </w:rPr>
    </w:lvl>
    <w:lvl w:ilvl="3" w:tplc="7B00330C" w:tentative="1">
      <w:start w:val="1"/>
      <w:numFmt w:val="bullet"/>
      <w:lvlText w:val=""/>
      <w:lvlJc w:val="left"/>
      <w:pPr>
        <w:tabs>
          <w:tab w:val="num" w:pos="3650"/>
        </w:tabs>
        <w:ind w:left="3650" w:hanging="360"/>
      </w:pPr>
      <w:rPr>
        <w:rFonts w:ascii="Symbol" w:hAnsi="Symbol" w:hint="default"/>
      </w:rPr>
    </w:lvl>
    <w:lvl w:ilvl="4" w:tplc="D430CF62" w:tentative="1">
      <w:start w:val="1"/>
      <w:numFmt w:val="bullet"/>
      <w:lvlText w:val="o"/>
      <w:lvlJc w:val="left"/>
      <w:pPr>
        <w:tabs>
          <w:tab w:val="num" w:pos="4370"/>
        </w:tabs>
        <w:ind w:left="4370" w:hanging="360"/>
      </w:pPr>
      <w:rPr>
        <w:rFonts w:ascii="Courier New" w:hAnsi="Courier New" w:hint="default"/>
      </w:rPr>
    </w:lvl>
    <w:lvl w:ilvl="5" w:tplc="633C7E98" w:tentative="1">
      <w:start w:val="1"/>
      <w:numFmt w:val="bullet"/>
      <w:lvlText w:val=""/>
      <w:lvlJc w:val="left"/>
      <w:pPr>
        <w:tabs>
          <w:tab w:val="num" w:pos="5090"/>
        </w:tabs>
        <w:ind w:left="5090" w:hanging="360"/>
      </w:pPr>
      <w:rPr>
        <w:rFonts w:ascii="Wingdings" w:hAnsi="Wingdings" w:hint="default"/>
      </w:rPr>
    </w:lvl>
    <w:lvl w:ilvl="6" w:tplc="220A5DEC" w:tentative="1">
      <w:start w:val="1"/>
      <w:numFmt w:val="bullet"/>
      <w:lvlText w:val=""/>
      <w:lvlJc w:val="left"/>
      <w:pPr>
        <w:tabs>
          <w:tab w:val="num" w:pos="5810"/>
        </w:tabs>
        <w:ind w:left="5810" w:hanging="360"/>
      </w:pPr>
      <w:rPr>
        <w:rFonts w:ascii="Symbol" w:hAnsi="Symbol" w:hint="default"/>
      </w:rPr>
    </w:lvl>
    <w:lvl w:ilvl="7" w:tplc="B40A546C" w:tentative="1">
      <w:start w:val="1"/>
      <w:numFmt w:val="bullet"/>
      <w:lvlText w:val="o"/>
      <w:lvlJc w:val="left"/>
      <w:pPr>
        <w:tabs>
          <w:tab w:val="num" w:pos="6530"/>
        </w:tabs>
        <w:ind w:left="6530" w:hanging="360"/>
      </w:pPr>
      <w:rPr>
        <w:rFonts w:ascii="Courier New" w:hAnsi="Courier New" w:hint="default"/>
      </w:rPr>
    </w:lvl>
    <w:lvl w:ilvl="8" w:tplc="2190DE20" w:tentative="1">
      <w:start w:val="1"/>
      <w:numFmt w:val="bullet"/>
      <w:lvlText w:val=""/>
      <w:lvlJc w:val="left"/>
      <w:pPr>
        <w:tabs>
          <w:tab w:val="num" w:pos="7250"/>
        </w:tabs>
        <w:ind w:left="7250" w:hanging="360"/>
      </w:pPr>
      <w:rPr>
        <w:rFonts w:ascii="Wingdings" w:hAnsi="Wingdings" w:hint="default"/>
      </w:rPr>
    </w:lvl>
  </w:abstractNum>
  <w:abstractNum w:abstractNumId="17" w15:restartNumberingAfterBreak="0">
    <w:nsid w:val="51D80600"/>
    <w:multiLevelType w:val="hybridMultilevel"/>
    <w:tmpl w:val="BD38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2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F50478"/>
    <w:multiLevelType w:val="hybridMultilevel"/>
    <w:tmpl w:val="5EA8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126E2"/>
    <w:multiLevelType w:val="multilevel"/>
    <w:tmpl w:val="831E9E8C"/>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CC11457"/>
    <w:multiLevelType w:val="singleLevel"/>
    <w:tmpl w:val="E988A15E"/>
    <w:lvl w:ilvl="0">
      <w:start w:val="2"/>
      <w:numFmt w:val="decimal"/>
      <w:lvlText w:val="%1"/>
      <w:lvlJc w:val="left"/>
      <w:pPr>
        <w:tabs>
          <w:tab w:val="num" w:pos="795"/>
        </w:tabs>
        <w:ind w:left="795" w:hanging="435"/>
      </w:pPr>
      <w:rPr>
        <w:rFonts w:hint="default"/>
      </w:rPr>
    </w:lvl>
  </w:abstractNum>
  <w:abstractNum w:abstractNumId="22" w15:restartNumberingAfterBreak="0">
    <w:nsid w:val="60DC16C6"/>
    <w:multiLevelType w:val="hybridMultilevel"/>
    <w:tmpl w:val="A2148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6E732C"/>
    <w:multiLevelType w:val="hybridMultilevel"/>
    <w:tmpl w:val="496AD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37C23"/>
    <w:multiLevelType w:val="hybridMultilevel"/>
    <w:tmpl w:val="21DAF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576C6E"/>
    <w:multiLevelType w:val="multilevel"/>
    <w:tmpl w:val="831E9E8C"/>
    <w:lvl w:ilvl="0">
      <w:start w:val="5"/>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8277D78"/>
    <w:multiLevelType w:val="hybridMultilevel"/>
    <w:tmpl w:val="8D8A7F9A"/>
    <w:lvl w:ilvl="0" w:tplc="89D2E3BC">
      <w:start w:val="1"/>
      <w:numFmt w:val="decimal"/>
      <w:lvlText w:val="%1."/>
      <w:lvlJc w:val="left"/>
      <w:pPr>
        <w:tabs>
          <w:tab w:val="num" w:pos="720"/>
        </w:tabs>
        <w:ind w:left="720" w:hanging="360"/>
      </w:pPr>
    </w:lvl>
    <w:lvl w:ilvl="1" w:tplc="2CF2C63C">
      <w:start w:val="1"/>
      <w:numFmt w:val="lowerLetter"/>
      <w:lvlText w:val="%2."/>
      <w:lvlJc w:val="left"/>
      <w:pPr>
        <w:tabs>
          <w:tab w:val="num" w:pos="1440"/>
        </w:tabs>
        <w:ind w:left="1440" w:hanging="360"/>
      </w:pPr>
    </w:lvl>
    <w:lvl w:ilvl="2" w:tplc="82EAB3C6" w:tentative="1">
      <w:start w:val="1"/>
      <w:numFmt w:val="lowerRoman"/>
      <w:lvlText w:val="%3."/>
      <w:lvlJc w:val="right"/>
      <w:pPr>
        <w:tabs>
          <w:tab w:val="num" w:pos="2160"/>
        </w:tabs>
        <w:ind w:left="2160" w:hanging="180"/>
      </w:pPr>
    </w:lvl>
    <w:lvl w:ilvl="3" w:tplc="575E1188" w:tentative="1">
      <w:start w:val="1"/>
      <w:numFmt w:val="decimal"/>
      <w:lvlText w:val="%4."/>
      <w:lvlJc w:val="left"/>
      <w:pPr>
        <w:tabs>
          <w:tab w:val="num" w:pos="2880"/>
        </w:tabs>
        <w:ind w:left="2880" w:hanging="360"/>
      </w:pPr>
    </w:lvl>
    <w:lvl w:ilvl="4" w:tplc="EF10FA70" w:tentative="1">
      <w:start w:val="1"/>
      <w:numFmt w:val="lowerLetter"/>
      <w:lvlText w:val="%5."/>
      <w:lvlJc w:val="left"/>
      <w:pPr>
        <w:tabs>
          <w:tab w:val="num" w:pos="3600"/>
        </w:tabs>
        <w:ind w:left="3600" w:hanging="360"/>
      </w:pPr>
    </w:lvl>
    <w:lvl w:ilvl="5" w:tplc="5EEAAF82" w:tentative="1">
      <w:start w:val="1"/>
      <w:numFmt w:val="lowerRoman"/>
      <w:lvlText w:val="%6."/>
      <w:lvlJc w:val="right"/>
      <w:pPr>
        <w:tabs>
          <w:tab w:val="num" w:pos="4320"/>
        </w:tabs>
        <w:ind w:left="4320" w:hanging="180"/>
      </w:pPr>
    </w:lvl>
    <w:lvl w:ilvl="6" w:tplc="A906D6B2" w:tentative="1">
      <w:start w:val="1"/>
      <w:numFmt w:val="decimal"/>
      <w:lvlText w:val="%7."/>
      <w:lvlJc w:val="left"/>
      <w:pPr>
        <w:tabs>
          <w:tab w:val="num" w:pos="5040"/>
        </w:tabs>
        <w:ind w:left="5040" w:hanging="360"/>
      </w:pPr>
    </w:lvl>
    <w:lvl w:ilvl="7" w:tplc="EA9E507E" w:tentative="1">
      <w:start w:val="1"/>
      <w:numFmt w:val="lowerLetter"/>
      <w:lvlText w:val="%8."/>
      <w:lvlJc w:val="left"/>
      <w:pPr>
        <w:tabs>
          <w:tab w:val="num" w:pos="5760"/>
        </w:tabs>
        <w:ind w:left="5760" w:hanging="360"/>
      </w:pPr>
    </w:lvl>
    <w:lvl w:ilvl="8" w:tplc="6132565C" w:tentative="1">
      <w:start w:val="1"/>
      <w:numFmt w:val="lowerRoman"/>
      <w:lvlText w:val="%9."/>
      <w:lvlJc w:val="right"/>
      <w:pPr>
        <w:tabs>
          <w:tab w:val="num" w:pos="6480"/>
        </w:tabs>
        <w:ind w:left="6480" w:hanging="180"/>
      </w:pPr>
    </w:lvl>
  </w:abstractNum>
  <w:abstractNum w:abstractNumId="27" w15:restartNumberingAfterBreak="0">
    <w:nsid w:val="6893183D"/>
    <w:multiLevelType w:val="hybridMultilevel"/>
    <w:tmpl w:val="3A5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F5C10"/>
    <w:multiLevelType w:val="hybridMultilevel"/>
    <w:tmpl w:val="5174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36F4B"/>
    <w:multiLevelType w:val="hybridMultilevel"/>
    <w:tmpl w:val="A2309D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E226E53"/>
    <w:multiLevelType w:val="hybridMultilevel"/>
    <w:tmpl w:val="6E4A6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025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B76C5"/>
    <w:multiLevelType w:val="hybridMultilevel"/>
    <w:tmpl w:val="7B387F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9F05215"/>
    <w:multiLevelType w:val="hybridMultilevel"/>
    <w:tmpl w:val="75A0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6"/>
  </w:num>
  <w:num w:numId="4">
    <w:abstractNumId w:val="3"/>
  </w:num>
  <w:num w:numId="5">
    <w:abstractNumId w:val="4"/>
  </w:num>
  <w:num w:numId="6">
    <w:abstractNumId w:val="20"/>
  </w:num>
  <w:num w:numId="7">
    <w:abstractNumId w:val="21"/>
  </w:num>
  <w:num w:numId="8">
    <w:abstractNumId w:val="25"/>
  </w:num>
  <w:num w:numId="9">
    <w:abstractNumId w:val="31"/>
  </w:num>
  <w:num w:numId="10">
    <w:abstractNumId w:val="18"/>
  </w:num>
  <w:num w:numId="11">
    <w:abstractNumId w:val="11"/>
  </w:num>
  <w:num w:numId="12">
    <w:abstractNumId w:val="22"/>
  </w:num>
  <w:num w:numId="13">
    <w:abstractNumId w:val="12"/>
  </w:num>
  <w:num w:numId="14">
    <w:abstractNumId w:val="29"/>
  </w:num>
  <w:num w:numId="15">
    <w:abstractNumId w:val="13"/>
  </w:num>
  <w:num w:numId="16">
    <w:abstractNumId w:val="32"/>
  </w:num>
  <w:num w:numId="17">
    <w:abstractNumId w:val="15"/>
  </w:num>
  <w:num w:numId="18">
    <w:abstractNumId w:val="1"/>
  </w:num>
  <w:num w:numId="19">
    <w:abstractNumId w:val="6"/>
  </w:num>
  <w:num w:numId="20">
    <w:abstractNumId w:val="0"/>
  </w:num>
  <w:num w:numId="21">
    <w:abstractNumId w:val="8"/>
  </w:num>
  <w:num w:numId="22">
    <w:abstractNumId w:val="27"/>
  </w:num>
  <w:num w:numId="23">
    <w:abstractNumId w:val="2"/>
  </w:num>
  <w:num w:numId="24">
    <w:abstractNumId w:val="10"/>
  </w:num>
  <w:num w:numId="25">
    <w:abstractNumId w:val="33"/>
  </w:num>
  <w:num w:numId="26">
    <w:abstractNumId w:val="9"/>
  </w:num>
  <w:num w:numId="27">
    <w:abstractNumId w:val="24"/>
  </w:num>
  <w:num w:numId="28">
    <w:abstractNumId w:val="17"/>
  </w:num>
  <w:num w:numId="29">
    <w:abstractNumId w:val="19"/>
  </w:num>
  <w:num w:numId="30">
    <w:abstractNumId w:val="30"/>
  </w:num>
  <w:num w:numId="31">
    <w:abstractNumId w:val="23"/>
  </w:num>
  <w:num w:numId="32">
    <w:abstractNumId w:val="5"/>
  </w:num>
  <w:num w:numId="33">
    <w:abstractNumId w:val="28"/>
  </w:num>
  <w:num w:numId="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609"/>
    <w:rsid w:val="00015A32"/>
    <w:rsid w:val="00032B37"/>
    <w:rsid w:val="000B3658"/>
    <w:rsid w:val="001D3125"/>
    <w:rsid w:val="001D3769"/>
    <w:rsid w:val="00280195"/>
    <w:rsid w:val="00284C8F"/>
    <w:rsid w:val="00292DA9"/>
    <w:rsid w:val="002E5397"/>
    <w:rsid w:val="00351F9C"/>
    <w:rsid w:val="00375CE7"/>
    <w:rsid w:val="003C4AF4"/>
    <w:rsid w:val="003D54EE"/>
    <w:rsid w:val="003E6623"/>
    <w:rsid w:val="00440E57"/>
    <w:rsid w:val="005063AB"/>
    <w:rsid w:val="00552144"/>
    <w:rsid w:val="00597116"/>
    <w:rsid w:val="006E21B2"/>
    <w:rsid w:val="006F11F9"/>
    <w:rsid w:val="00820E6B"/>
    <w:rsid w:val="00826C9C"/>
    <w:rsid w:val="008605AC"/>
    <w:rsid w:val="008D5FEC"/>
    <w:rsid w:val="008E507D"/>
    <w:rsid w:val="009A5E9B"/>
    <w:rsid w:val="00AE4B44"/>
    <w:rsid w:val="00AF7E4C"/>
    <w:rsid w:val="00B46FA1"/>
    <w:rsid w:val="00BA7D63"/>
    <w:rsid w:val="00CE5609"/>
    <w:rsid w:val="00ED7EA8"/>
    <w:rsid w:val="00F538DC"/>
    <w:rsid w:val="00FF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34F97"/>
  <w15:docId w15:val="{325C4310-1D98-4F4A-8A41-95739ABA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5AC"/>
    <w:rPr>
      <w:sz w:val="22"/>
      <w:lang w:eastAsia="en-US"/>
    </w:rPr>
  </w:style>
  <w:style w:type="paragraph" w:styleId="Heading1">
    <w:name w:val="heading 1"/>
    <w:basedOn w:val="Normal"/>
    <w:next w:val="Normal"/>
    <w:qFormat/>
    <w:rsid w:val="008605AC"/>
    <w:pPr>
      <w:keepNext/>
      <w:ind w:left="426"/>
      <w:outlineLvl w:val="0"/>
    </w:pPr>
    <w:rPr>
      <w:sz w:val="24"/>
      <w:lang w:val="en-US"/>
    </w:rPr>
  </w:style>
  <w:style w:type="paragraph" w:styleId="Heading2">
    <w:name w:val="heading 2"/>
    <w:basedOn w:val="Normal"/>
    <w:next w:val="Normal"/>
    <w:qFormat/>
    <w:rsid w:val="008605AC"/>
    <w:pPr>
      <w:keepNext/>
      <w:jc w:val="both"/>
      <w:outlineLvl w:val="1"/>
    </w:pPr>
    <w:rPr>
      <w:rFonts w:ascii="Arial" w:hAnsi="Arial" w:cs="Arial"/>
      <w:b/>
      <w:bCs/>
      <w:sz w:val="20"/>
      <w:lang w:val="en-US"/>
    </w:rPr>
  </w:style>
  <w:style w:type="paragraph" w:styleId="Heading3">
    <w:name w:val="heading 3"/>
    <w:basedOn w:val="Normal"/>
    <w:next w:val="Normal"/>
    <w:qFormat/>
    <w:rsid w:val="008605AC"/>
    <w:pPr>
      <w:keepNext/>
      <w:ind w:left="720"/>
      <w:jc w:val="both"/>
      <w:outlineLvl w:val="2"/>
    </w:pPr>
    <w:rPr>
      <w:u w:val="single"/>
    </w:rPr>
  </w:style>
  <w:style w:type="paragraph" w:styleId="Heading4">
    <w:name w:val="heading 4"/>
    <w:basedOn w:val="Normal"/>
    <w:next w:val="Normal"/>
    <w:qFormat/>
    <w:rsid w:val="008605AC"/>
    <w:pPr>
      <w:keepNext/>
      <w:ind w:left="720"/>
      <w:jc w:val="both"/>
      <w:outlineLvl w:val="3"/>
    </w:pPr>
    <w:rPr>
      <w:b/>
      <w:u w:val="single"/>
    </w:rPr>
  </w:style>
  <w:style w:type="paragraph" w:styleId="Heading5">
    <w:name w:val="heading 5"/>
    <w:basedOn w:val="Normal"/>
    <w:next w:val="Normal"/>
    <w:qFormat/>
    <w:rsid w:val="008605AC"/>
    <w:pPr>
      <w:keepNext/>
      <w:ind w:left="720"/>
      <w:jc w:val="center"/>
      <w:outlineLvl w:val="4"/>
    </w:pPr>
    <w:rPr>
      <w:b/>
    </w:rPr>
  </w:style>
  <w:style w:type="paragraph" w:styleId="Heading6">
    <w:name w:val="heading 6"/>
    <w:basedOn w:val="Normal"/>
    <w:next w:val="Normal"/>
    <w:qFormat/>
    <w:rsid w:val="008605AC"/>
    <w:pPr>
      <w:keepNext/>
      <w:ind w:lef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05AC"/>
    <w:pPr>
      <w:jc w:val="center"/>
    </w:pPr>
    <w:rPr>
      <w:b/>
      <w:bCs/>
      <w:sz w:val="24"/>
      <w:lang w:val="en-US"/>
    </w:rPr>
  </w:style>
  <w:style w:type="paragraph" w:styleId="Subtitle">
    <w:name w:val="Subtitle"/>
    <w:basedOn w:val="Normal"/>
    <w:qFormat/>
    <w:rsid w:val="008605AC"/>
    <w:pPr>
      <w:jc w:val="both"/>
    </w:pPr>
    <w:rPr>
      <w:rFonts w:ascii="Arial" w:hAnsi="Arial" w:cs="Arial"/>
      <w:b/>
      <w:bCs/>
      <w:sz w:val="20"/>
      <w:lang w:val="en-US"/>
    </w:rPr>
  </w:style>
  <w:style w:type="paragraph" w:styleId="Header">
    <w:name w:val="header"/>
    <w:basedOn w:val="Normal"/>
    <w:semiHidden/>
    <w:rsid w:val="008605AC"/>
    <w:pPr>
      <w:tabs>
        <w:tab w:val="center" w:pos="4153"/>
        <w:tab w:val="right" w:pos="8306"/>
      </w:tabs>
    </w:pPr>
    <w:rPr>
      <w:sz w:val="20"/>
      <w:lang w:val="en-US"/>
    </w:rPr>
  </w:style>
  <w:style w:type="paragraph" w:styleId="BodyText">
    <w:name w:val="Body Text"/>
    <w:basedOn w:val="Normal"/>
    <w:semiHidden/>
    <w:rsid w:val="008605AC"/>
    <w:pPr>
      <w:jc w:val="both"/>
    </w:pPr>
    <w:rPr>
      <w:sz w:val="24"/>
      <w:lang w:val="en-US"/>
    </w:rPr>
  </w:style>
  <w:style w:type="paragraph" w:styleId="BodyText2">
    <w:name w:val="Body Text 2"/>
    <w:basedOn w:val="Normal"/>
    <w:semiHidden/>
    <w:rsid w:val="008605AC"/>
    <w:pPr>
      <w:autoSpaceDE w:val="0"/>
      <w:autoSpaceDN w:val="0"/>
      <w:adjustRightInd w:val="0"/>
      <w:jc w:val="both"/>
    </w:pPr>
    <w:rPr>
      <w:szCs w:val="24"/>
      <w:lang w:val="en-US"/>
    </w:rPr>
  </w:style>
  <w:style w:type="paragraph" w:styleId="BodyText3">
    <w:name w:val="Body Text 3"/>
    <w:basedOn w:val="Normal"/>
    <w:semiHidden/>
    <w:rsid w:val="008605AC"/>
    <w:pPr>
      <w:autoSpaceDE w:val="0"/>
      <w:autoSpaceDN w:val="0"/>
      <w:adjustRightInd w:val="0"/>
    </w:pPr>
    <w:rPr>
      <w:b/>
      <w:bCs/>
      <w:szCs w:val="24"/>
      <w:lang w:val="en-US"/>
    </w:rPr>
  </w:style>
  <w:style w:type="paragraph" w:styleId="Footer">
    <w:name w:val="footer"/>
    <w:basedOn w:val="Normal"/>
    <w:semiHidden/>
    <w:rsid w:val="008605AC"/>
    <w:pPr>
      <w:tabs>
        <w:tab w:val="center" w:pos="4153"/>
        <w:tab w:val="right" w:pos="8306"/>
      </w:tabs>
    </w:pPr>
  </w:style>
  <w:style w:type="paragraph" w:styleId="BodyTextIndent">
    <w:name w:val="Body Text Indent"/>
    <w:basedOn w:val="Normal"/>
    <w:semiHidden/>
    <w:rsid w:val="008605AC"/>
    <w:pPr>
      <w:ind w:left="720"/>
      <w:jc w:val="both"/>
    </w:pPr>
  </w:style>
  <w:style w:type="character" w:styleId="Hyperlink">
    <w:name w:val="Hyperlink"/>
    <w:basedOn w:val="DefaultParagraphFont"/>
    <w:semiHidden/>
    <w:rsid w:val="008605AC"/>
    <w:rPr>
      <w:color w:val="0000FF"/>
      <w:u w:val="single"/>
    </w:rPr>
  </w:style>
  <w:style w:type="paragraph" w:styleId="BodyTextIndent2">
    <w:name w:val="Body Text Indent 2"/>
    <w:basedOn w:val="Normal"/>
    <w:link w:val="BodyTextIndent2Char"/>
    <w:uiPriority w:val="99"/>
    <w:semiHidden/>
    <w:unhideWhenUsed/>
    <w:rsid w:val="00552144"/>
    <w:pPr>
      <w:spacing w:after="120" w:line="480" w:lineRule="auto"/>
      <w:ind w:left="283"/>
    </w:pPr>
  </w:style>
  <w:style w:type="character" w:customStyle="1" w:styleId="BodyTextIndent2Char">
    <w:name w:val="Body Text Indent 2 Char"/>
    <w:basedOn w:val="DefaultParagraphFont"/>
    <w:link w:val="BodyTextIndent2"/>
    <w:uiPriority w:val="99"/>
    <w:semiHidden/>
    <w:rsid w:val="00552144"/>
    <w:rPr>
      <w:sz w:val="22"/>
      <w:lang w:eastAsia="en-US"/>
    </w:rPr>
  </w:style>
  <w:style w:type="paragraph" w:styleId="ListParagraph">
    <w:name w:val="List Paragraph"/>
    <w:basedOn w:val="Normal"/>
    <w:uiPriority w:val="34"/>
    <w:qFormat/>
    <w:rsid w:val="00351F9C"/>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365A6-6A38-4EC2-9BEA-95A208F7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PWARREN</dc:creator>
  <cp:lastModifiedBy>Barbara Soltys</cp:lastModifiedBy>
  <cp:revision>4</cp:revision>
  <cp:lastPrinted>2017-03-21T12:40:00Z</cp:lastPrinted>
  <dcterms:created xsi:type="dcterms:W3CDTF">2022-04-06T10:19:00Z</dcterms:created>
  <dcterms:modified xsi:type="dcterms:W3CDTF">2022-04-15T10:03:00Z</dcterms:modified>
</cp:coreProperties>
</file>